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1815"/>
        <w:gridCol w:w="721"/>
        <w:gridCol w:w="992"/>
        <w:gridCol w:w="993"/>
        <w:gridCol w:w="2072"/>
        <w:gridCol w:w="970"/>
        <w:gridCol w:w="196"/>
        <w:gridCol w:w="750"/>
        <w:gridCol w:w="671"/>
      </w:tblGrid>
      <w:tr w:rsidR="00F7577D" w:rsidRPr="0083539B" w:rsidTr="00F7577D">
        <w:trPr>
          <w:trHeight w:val="25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bookmarkStart w:id="0" w:name="_GoBack"/>
            <w:bookmarkEnd w:id="0"/>
            <w:r w:rsidRPr="0083539B">
              <w:t>To be submitted at least 16 weeks prior to commencement of work</w:t>
            </w:r>
          </w:p>
        </w:tc>
      </w:tr>
      <w:tr w:rsidR="00F7577D" w:rsidRPr="0083539B" w:rsidTr="00F7577D">
        <w:trPr>
          <w:trHeight w:hRule="exact"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68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Date Submitted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Date of Works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WE or Week</w:t>
            </w:r>
          </w:p>
        </w:tc>
      </w:tr>
      <w:tr w:rsidR="00F7577D" w:rsidRPr="0083539B" w:rsidTr="00F7577D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hRule="exact"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7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AD5B07" w:rsidRDefault="00F7577D" w:rsidP="00107C30">
            <w:pPr>
              <w:ind w:left="0"/>
              <w:jc w:val="both"/>
              <w:rPr>
                <w:b/>
              </w:rPr>
            </w:pPr>
            <w:r w:rsidRPr="00AD5B07">
              <w:rPr>
                <w:b/>
              </w:rPr>
              <w:t>Contact Details</w:t>
            </w:r>
          </w:p>
        </w:tc>
      </w:tr>
      <w:tr w:rsidR="00F7577D" w:rsidRPr="0083539B" w:rsidTr="00F7577D">
        <w:trPr>
          <w:trHeight w:val="284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Supervisor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Date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Time Shift Starts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Time Shift Ends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Mobile No</w:t>
            </w:r>
          </w:p>
        </w:tc>
      </w:tr>
      <w:tr w:rsidR="00F7577D" w:rsidRPr="0083539B" w:rsidTr="00F7577D">
        <w:trPr>
          <w:trHeight w:val="340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val="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hRule="exact"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84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Type of Support / Track Work: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577D" w:rsidRPr="0083539B" w:rsidRDefault="00F7577D" w:rsidP="00107C30">
            <w:pPr>
              <w:ind w:left="0"/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Track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Location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From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To</w:t>
            </w: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val="34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Project Representative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hRule="exact" w:val="1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84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83539B" w:rsidRDefault="00F7577D" w:rsidP="00107C30">
            <w:pPr>
              <w:ind w:left="0"/>
            </w:pPr>
            <w:r w:rsidRPr="00AD5B07">
              <w:rPr>
                <w:b/>
              </w:rPr>
              <w:t>Work Order Number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577D" w:rsidRPr="0083539B" w:rsidRDefault="00F7577D" w:rsidP="00107C30">
            <w:pPr>
              <w:ind w:left="0"/>
            </w:pP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Plant Access Point / SITE OFFICE</w:t>
            </w: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val="284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3B4DD8" w:rsidRDefault="00F7577D" w:rsidP="00107C30">
            <w:pPr>
              <w:ind w:left="0"/>
              <w:rPr>
                <w:b/>
              </w:rPr>
            </w:pPr>
            <w:r w:rsidRPr="003B4DD8">
              <w:rPr>
                <w:b/>
              </w:rPr>
              <w:t>Work Centre's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 xml:space="preserve">POSISE  </w:t>
            </w:r>
            <w:r>
              <w:t xml:space="preserve">    </w:t>
            </w:r>
            <w:r w:rsidRPr="0083539B">
              <w:t xml:space="preserve">  POSIME  </w:t>
            </w:r>
            <w:r>
              <w:t xml:space="preserve">    </w:t>
            </w:r>
            <w:r w:rsidRPr="0083539B">
              <w:t xml:space="preserve">  POELCA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 xml:space="preserve">PETCTC01       PESPSP01       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hRule="exact"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84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AD5B07">
              <w:rPr>
                <w:b/>
              </w:rPr>
              <w:t>Rail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Sleepers</w:t>
            </w:r>
          </w:p>
        </w:tc>
      </w:tr>
      <w:tr w:rsidR="00F7577D" w:rsidRPr="0083539B" w:rsidTr="00F7577D">
        <w:trPr>
          <w:trHeight w:val="34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  <w:tr w:rsidR="00F7577D" w:rsidRPr="0083539B" w:rsidTr="00F7577D">
        <w:trPr>
          <w:trHeight w:hRule="exact"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84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Detailed Description of Work</w:t>
            </w:r>
          </w:p>
        </w:tc>
      </w:tr>
      <w:tr w:rsidR="00F7577D" w:rsidRPr="0083539B" w:rsidTr="00F7577D">
        <w:trPr>
          <w:trHeight w:val="464"/>
        </w:trPr>
        <w:tc>
          <w:tcPr>
            <w:tcW w:w="91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464"/>
        </w:trPr>
        <w:tc>
          <w:tcPr>
            <w:tcW w:w="91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464"/>
        </w:trPr>
        <w:tc>
          <w:tcPr>
            <w:tcW w:w="91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602"/>
        </w:trPr>
        <w:tc>
          <w:tcPr>
            <w:tcW w:w="91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444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77D" w:rsidRPr="0083539B" w:rsidRDefault="00F7577D" w:rsidP="00107C30">
            <w:pPr>
              <w:ind w:left="0"/>
            </w:pPr>
            <w:r w:rsidRPr="0083539B">
              <w:t>To be submitted no later than 12 weeks prior to Signal Support Manager</w:t>
            </w:r>
          </w:p>
        </w:tc>
      </w:tr>
      <w:tr w:rsidR="00F7577D" w:rsidRPr="0083539B" w:rsidTr="00F7577D">
        <w:trPr>
          <w:trHeight w:val="284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Full Description of Proposed Changes</w:t>
            </w:r>
          </w:p>
        </w:tc>
      </w:tr>
      <w:tr w:rsidR="00F7577D" w:rsidRPr="0083539B" w:rsidTr="00F7577D">
        <w:trPr>
          <w:trHeight w:val="464"/>
        </w:trPr>
        <w:tc>
          <w:tcPr>
            <w:tcW w:w="91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726"/>
        </w:trPr>
        <w:tc>
          <w:tcPr>
            <w:tcW w:w="91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hRule="exact"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</w:p>
        </w:tc>
      </w:tr>
      <w:tr w:rsidR="00F7577D" w:rsidRPr="0083539B" w:rsidTr="00F7577D">
        <w:trPr>
          <w:trHeight w:val="284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577D" w:rsidRPr="00AD5B07" w:rsidRDefault="00F7577D" w:rsidP="00107C30">
            <w:pPr>
              <w:ind w:left="0"/>
              <w:rPr>
                <w:b/>
              </w:rPr>
            </w:pPr>
            <w:r w:rsidRPr="00AD5B07">
              <w:rPr>
                <w:b/>
              </w:rPr>
              <w:t>Scope Change Advice Submitted By</w:t>
            </w:r>
          </w:p>
        </w:tc>
      </w:tr>
      <w:tr w:rsidR="00F7577D" w:rsidRPr="0083539B" w:rsidTr="00F7577D">
        <w:trPr>
          <w:trHeight w:val="34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D" w:rsidRPr="0083539B" w:rsidRDefault="00F7577D" w:rsidP="00107C30">
            <w:pPr>
              <w:ind w:left="0"/>
              <w:jc w:val="both"/>
            </w:pPr>
            <w:r w:rsidRPr="0083539B">
              <w:t> </w:t>
            </w:r>
          </w:p>
        </w:tc>
      </w:tr>
    </w:tbl>
    <w:p w:rsidR="0012313A" w:rsidRDefault="0012313A" w:rsidP="00181C20">
      <w:pPr>
        <w:ind w:left="0"/>
        <w:rPr>
          <w:rFonts w:ascii="Arial Bold" w:hAnsi="Arial Bold"/>
          <w:b/>
          <w:sz w:val="26"/>
          <w:szCs w:val="20"/>
        </w:rPr>
      </w:pPr>
    </w:p>
    <w:sectPr w:rsidR="0012313A" w:rsidSect="00174C08">
      <w:headerReference w:type="default" r:id="rId6"/>
      <w:footerReference w:type="default" r:id="rId7"/>
      <w:pgSz w:w="11906" w:h="16838" w:code="9"/>
      <w:pgMar w:top="102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7F" w:rsidRDefault="0073567F" w:rsidP="00174C08">
      <w:r>
        <w:separator/>
      </w:r>
    </w:p>
  </w:endnote>
  <w:endnote w:type="continuationSeparator" w:id="0">
    <w:p w:rsidR="0073567F" w:rsidRDefault="0073567F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08" w:rsidRPr="00B721AE" w:rsidRDefault="00174C08" w:rsidP="00B721AE">
    <w:pPr>
      <w:pStyle w:val="Footer"/>
      <w:pBdr>
        <w:top w:val="single" w:sz="4" w:space="1" w:color="auto"/>
      </w:pBdr>
      <w:tabs>
        <w:tab w:val="clear" w:pos="4513"/>
      </w:tabs>
      <w:rPr>
        <w:rFonts w:ascii="Arial" w:hAnsi="Arial" w:cs="Arial"/>
        <w:sz w:val="16"/>
        <w:szCs w:val="16"/>
      </w:rPr>
    </w:pPr>
    <w:r w:rsidRPr="00B721AE">
      <w:rPr>
        <w:rFonts w:ascii="Arial" w:hAnsi="Arial" w:cs="Arial"/>
        <w:sz w:val="16"/>
        <w:szCs w:val="16"/>
      </w:rPr>
      <w:t>© Sydney Trains</w:t>
    </w:r>
    <w:r w:rsidRPr="00B721AE">
      <w:rPr>
        <w:rFonts w:ascii="Arial" w:hAnsi="Arial" w:cs="Arial"/>
        <w:sz w:val="16"/>
        <w:szCs w:val="16"/>
      </w:rPr>
      <w:tab/>
      <w:t xml:space="preserve">Page </w:t>
    </w:r>
    <w:r w:rsidRPr="00B721AE">
      <w:rPr>
        <w:rFonts w:ascii="Arial" w:hAnsi="Arial" w:cs="Arial"/>
        <w:sz w:val="16"/>
        <w:szCs w:val="16"/>
      </w:rPr>
      <w:fldChar w:fldCharType="begin"/>
    </w:r>
    <w:r w:rsidRPr="00B721AE">
      <w:rPr>
        <w:rFonts w:ascii="Arial" w:hAnsi="Arial" w:cs="Arial"/>
        <w:sz w:val="16"/>
        <w:szCs w:val="16"/>
      </w:rPr>
      <w:instrText xml:space="preserve"> PAGE </w:instrText>
    </w:r>
    <w:r w:rsidRPr="00B721AE">
      <w:rPr>
        <w:rFonts w:ascii="Arial" w:hAnsi="Arial" w:cs="Arial"/>
        <w:sz w:val="16"/>
        <w:szCs w:val="16"/>
      </w:rPr>
      <w:fldChar w:fldCharType="separate"/>
    </w:r>
    <w:r w:rsidR="00552ED3">
      <w:rPr>
        <w:rFonts w:ascii="Arial" w:hAnsi="Arial" w:cs="Arial"/>
        <w:noProof/>
        <w:sz w:val="16"/>
        <w:szCs w:val="16"/>
      </w:rPr>
      <w:t>1</w:t>
    </w:r>
    <w:r w:rsidRPr="00B721AE">
      <w:rPr>
        <w:rFonts w:ascii="Arial" w:hAnsi="Arial" w:cs="Arial"/>
        <w:sz w:val="16"/>
        <w:szCs w:val="16"/>
      </w:rPr>
      <w:fldChar w:fldCharType="end"/>
    </w:r>
    <w:r w:rsidRPr="00B721AE">
      <w:rPr>
        <w:rFonts w:ascii="Arial" w:hAnsi="Arial" w:cs="Arial"/>
        <w:sz w:val="16"/>
        <w:szCs w:val="16"/>
      </w:rPr>
      <w:t xml:space="preserve"> of </w:t>
    </w:r>
    <w:r w:rsidRPr="00B721AE">
      <w:rPr>
        <w:rFonts w:ascii="Arial" w:hAnsi="Arial" w:cs="Arial"/>
        <w:sz w:val="16"/>
        <w:szCs w:val="16"/>
      </w:rPr>
      <w:fldChar w:fldCharType="begin"/>
    </w:r>
    <w:r w:rsidRPr="00B721AE">
      <w:rPr>
        <w:rFonts w:ascii="Arial" w:hAnsi="Arial" w:cs="Arial"/>
        <w:sz w:val="16"/>
        <w:szCs w:val="16"/>
      </w:rPr>
      <w:instrText xml:space="preserve"> NUMPAGES </w:instrText>
    </w:r>
    <w:r w:rsidRPr="00B721AE">
      <w:rPr>
        <w:rFonts w:ascii="Arial" w:hAnsi="Arial" w:cs="Arial"/>
        <w:sz w:val="16"/>
        <w:szCs w:val="16"/>
      </w:rPr>
      <w:fldChar w:fldCharType="separate"/>
    </w:r>
    <w:r w:rsidR="00552ED3">
      <w:rPr>
        <w:rFonts w:ascii="Arial" w:hAnsi="Arial" w:cs="Arial"/>
        <w:noProof/>
        <w:sz w:val="16"/>
        <w:szCs w:val="16"/>
      </w:rPr>
      <w:t>1</w:t>
    </w:r>
    <w:r w:rsidRPr="00B721AE">
      <w:rPr>
        <w:rFonts w:ascii="Arial" w:hAnsi="Arial" w:cs="Arial"/>
        <w:sz w:val="16"/>
        <w:szCs w:val="16"/>
      </w:rPr>
      <w:fldChar w:fldCharType="end"/>
    </w:r>
  </w:p>
  <w:p w:rsidR="00174C08" w:rsidRPr="00B721AE" w:rsidRDefault="00174C08">
    <w:pPr>
      <w:pStyle w:val="Footer"/>
      <w:rPr>
        <w:rFonts w:ascii="Arial" w:hAnsi="Arial" w:cs="Arial"/>
        <w:sz w:val="16"/>
        <w:szCs w:val="16"/>
      </w:rPr>
    </w:pPr>
    <w:r w:rsidRPr="00B721AE">
      <w:rPr>
        <w:rFonts w:ascii="Arial" w:hAnsi="Arial" w:cs="Arial"/>
        <w:sz w:val="16"/>
        <w:szCs w:val="16"/>
      </w:rPr>
      <w:t>Date in Force:</w:t>
    </w:r>
    <w:r w:rsidRPr="000E317B">
      <w:rPr>
        <w:rFonts w:ascii="Arial" w:hAnsi="Arial" w:cs="Arial"/>
        <w:sz w:val="16"/>
        <w:szCs w:val="16"/>
      </w:rPr>
      <w:t xml:space="preserve"> </w:t>
    </w:r>
    <w:r w:rsidR="000E317B" w:rsidRPr="000E317B">
      <w:rPr>
        <w:rFonts w:ascii="Arial" w:hAnsi="Arial" w:cs="Arial"/>
        <w:sz w:val="16"/>
        <w:szCs w:val="16"/>
      </w:rPr>
      <w:t>11 October 2019</w:t>
    </w:r>
    <w:r w:rsidRPr="00B721AE">
      <w:rPr>
        <w:rFonts w:ascii="Arial" w:hAnsi="Arial" w:cs="Arial"/>
        <w:color w:val="FF0000"/>
        <w:sz w:val="16"/>
        <w:szCs w:val="16"/>
      </w:rPr>
      <w:ptab w:relativeTo="margin" w:alignment="center" w:leader="none"/>
    </w:r>
    <w:r w:rsidRPr="00B721AE">
      <w:rPr>
        <w:rFonts w:ascii="Arial" w:hAnsi="Arial" w:cs="Arial"/>
        <w:color w:val="FF0000"/>
        <w:sz w:val="16"/>
        <w:szCs w:val="16"/>
      </w:rPr>
      <w:t>UNCONTROLLED WHEN PRINTED</w:t>
    </w:r>
    <w:r w:rsidRPr="00B721AE">
      <w:rPr>
        <w:rFonts w:ascii="Arial" w:hAnsi="Arial" w:cs="Arial"/>
        <w:sz w:val="16"/>
        <w:szCs w:val="16"/>
      </w:rPr>
      <w:tab/>
      <w:t xml:space="preserve"> </w:t>
    </w:r>
    <w:r w:rsidR="00B721AE">
      <w:rPr>
        <w:rFonts w:ascii="Arial" w:hAnsi="Arial" w:cs="Arial"/>
        <w:sz w:val="16"/>
        <w:szCs w:val="16"/>
      </w:rPr>
      <w:t xml:space="preserve">Version </w:t>
    </w:r>
    <w:r w:rsidRPr="00B721AE">
      <w:rPr>
        <w:rFonts w:ascii="Arial" w:hAnsi="Arial" w:cs="Arial"/>
        <w:sz w:val="16"/>
        <w:szCs w:val="16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7F" w:rsidRDefault="0073567F" w:rsidP="00174C08">
      <w:r>
        <w:separator/>
      </w:r>
    </w:p>
  </w:footnote>
  <w:footnote w:type="continuationSeparator" w:id="0">
    <w:p w:rsidR="0073567F" w:rsidRDefault="0073567F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-table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0"/>
      <w:gridCol w:w="6059"/>
    </w:tblGrid>
    <w:tr w:rsidR="00D5002E" w:rsidTr="00EB05B0">
      <w:tc>
        <w:tcPr>
          <w:tcW w:w="2943" w:type="dxa"/>
          <w:hideMark/>
        </w:tcPr>
        <w:p w:rsidR="00D5002E" w:rsidRPr="001172BD" w:rsidRDefault="00D5002E" w:rsidP="00D5002E">
          <w:pPr>
            <w:ind w:hanging="1100"/>
          </w:pPr>
          <w:r w:rsidRPr="001172BD">
            <w:rPr>
              <w:noProof/>
            </w:rPr>
            <w:drawing>
              <wp:inline distT="0" distB="0" distL="0" distR="0" wp14:anchorId="6EF887E4" wp14:editId="4F821B5B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D5002E" w:rsidRPr="003972EF" w:rsidRDefault="00D5002E" w:rsidP="00D5002E">
          <w:pPr>
            <w:pStyle w:val="Header"/>
            <w:ind w:right="850"/>
            <w:jc w:val="right"/>
            <w:rPr>
              <w:rFonts w:ascii="Arial" w:hAnsi="Arial" w:cs="Arial"/>
              <w:b/>
              <w:szCs w:val="20"/>
            </w:rPr>
          </w:pPr>
          <w:r w:rsidRPr="003972EF">
            <w:rPr>
              <w:rFonts w:ascii="Arial" w:hAnsi="Arial" w:cs="Arial"/>
              <w:b/>
              <w:noProof/>
              <w:szCs w:val="20"/>
            </w:rPr>
            <w:t>PR S 47118</w:t>
          </w:r>
          <w:r w:rsidRPr="003972EF">
            <w:rPr>
              <w:rFonts w:ascii="Arial" w:hAnsi="Arial" w:cs="Arial"/>
              <w:b/>
              <w:szCs w:val="20"/>
            </w:rPr>
            <w:t xml:space="preserve"> FM001</w:t>
          </w:r>
        </w:p>
        <w:p w:rsidR="00D5002E" w:rsidRDefault="00D5002E" w:rsidP="00D5002E">
          <w:pPr>
            <w:pStyle w:val="Header"/>
            <w:ind w:right="850"/>
            <w:jc w:val="right"/>
            <w:rPr>
              <w:sz w:val="24"/>
            </w:rPr>
          </w:pPr>
          <w:r w:rsidRPr="003972EF">
            <w:rPr>
              <w:rFonts w:ascii="Arial" w:hAnsi="Arial" w:cs="Arial"/>
              <w:b/>
            </w:rPr>
            <w:t>Request for Signal Support</w:t>
          </w:r>
        </w:p>
      </w:tc>
    </w:tr>
  </w:tbl>
  <w:p w:rsidR="00D5002E" w:rsidRDefault="00D5002E" w:rsidP="00D50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8"/>
    <w:rsid w:val="00014303"/>
    <w:rsid w:val="00015E47"/>
    <w:rsid w:val="00044116"/>
    <w:rsid w:val="00087112"/>
    <w:rsid w:val="000930D1"/>
    <w:rsid w:val="000953A9"/>
    <w:rsid w:val="00096181"/>
    <w:rsid w:val="00097612"/>
    <w:rsid w:val="000D636B"/>
    <w:rsid w:val="000D75A1"/>
    <w:rsid w:val="000E317B"/>
    <w:rsid w:val="0012313A"/>
    <w:rsid w:val="00154CD6"/>
    <w:rsid w:val="001628D6"/>
    <w:rsid w:val="00174C08"/>
    <w:rsid w:val="00180F5A"/>
    <w:rsid w:val="00181C20"/>
    <w:rsid w:val="00190E6D"/>
    <w:rsid w:val="001C313B"/>
    <w:rsid w:val="0020153E"/>
    <w:rsid w:val="00226D06"/>
    <w:rsid w:val="00236CF0"/>
    <w:rsid w:val="00284B54"/>
    <w:rsid w:val="002A627B"/>
    <w:rsid w:val="00311339"/>
    <w:rsid w:val="003277C0"/>
    <w:rsid w:val="00352493"/>
    <w:rsid w:val="00365AA9"/>
    <w:rsid w:val="003972EF"/>
    <w:rsid w:val="003B20D0"/>
    <w:rsid w:val="003B7812"/>
    <w:rsid w:val="003E0062"/>
    <w:rsid w:val="003E4573"/>
    <w:rsid w:val="003E4B08"/>
    <w:rsid w:val="003F083D"/>
    <w:rsid w:val="00414775"/>
    <w:rsid w:val="00440F95"/>
    <w:rsid w:val="00462F37"/>
    <w:rsid w:val="004F1C9C"/>
    <w:rsid w:val="004F52FF"/>
    <w:rsid w:val="005171F0"/>
    <w:rsid w:val="00552ED3"/>
    <w:rsid w:val="00555388"/>
    <w:rsid w:val="00576603"/>
    <w:rsid w:val="00583039"/>
    <w:rsid w:val="00590283"/>
    <w:rsid w:val="005A37FF"/>
    <w:rsid w:val="00622F1D"/>
    <w:rsid w:val="00637D3E"/>
    <w:rsid w:val="00673EC0"/>
    <w:rsid w:val="006B2AA2"/>
    <w:rsid w:val="006C39C1"/>
    <w:rsid w:val="006F0026"/>
    <w:rsid w:val="006F716E"/>
    <w:rsid w:val="0070152B"/>
    <w:rsid w:val="007034F2"/>
    <w:rsid w:val="007111FD"/>
    <w:rsid w:val="0071583E"/>
    <w:rsid w:val="0073567F"/>
    <w:rsid w:val="007625F1"/>
    <w:rsid w:val="007B7949"/>
    <w:rsid w:val="007E2095"/>
    <w:rsid w:val="007F18D6"/>
    <w:rsid w:val="007F252C"/>
    <w:rsid w:val="008F70FB"/>
    <w:rsid w:val="00940CC9"/>
    <w:rsid w:val="0095403D"/>
    <w:rsid w:val="0097652F"/>
    <w:rsid w:val="00982141"/>
    <w:rsid w:val="009A7C1E"/>
    <w:rsid w:val="009C341C"/>
    <w:rsid w:val="009C3ADE"/>
    <w:rsid w:val="009E4A39"/>
    <w:rsid w:val="00A573BC"/>
    <w:rsid w:val="00A6350E"/>
    <w:rsid w:val="00AA637E"/>
    <w:rsid w:val="00AD5B07"/>
    <w:rsid w:val="00AF4388"/>
    <w:rsid w:val="00B721AE"/>
    <w:rsid w:val="00BD744D"/>
    <w:rsid w:val="00BE270E"/>
    <w:rsid w:val="00BF4ED3"/>
    <w:rsid w:val="00C44958"/>
    <w:rsid w:val="00C5573D"/>
    <w:rsid w:val="00C70677"/>
    <w:rsid w:val="00C71415"/>
    <w:rsid w:val="00CE571E"/>
    <w:rsid w:val="00D32BAC"/>
    <w:rsid w:val="00D35CED"/>
    <w:rsid w:val="00D5002E"/>
    <w:rsid w:val="00D9142C"/>
    <w:rsid w:val="00D95734"/>
    <w:rsid w:val="00DC67CA"/>
    <w:rsid w:val="00DD16B3"/>
    <w:rsid w:val="00DD4BCA"/>
    <w:rsid w:val="00DF0BAD"/>
    <w:rsid w:val="00E107C5"/>
    <w:rsid w:val="00E17D73"/>
    <w:rsid w:val="00E26B2A"/>
    <w:rsid w:val="00E613BD"/>
    <w:rsid w:val="00E97DDA"/>
    <w:rsid w:val="00EA7E08"/>
    <w:rsid w:val="00EF6AB1"/>
    <w:rsid w:val="00F051A5"/>
    <w:rsid w:val="00F26AEA"/>
    <w:rsid w:val="00F716C3"/>
    <w:rsid w:val="00F7577D"/>
    <w:rsid w:val="00F9519D"/>
    <w:rsid w:val="00FA0773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177AD-E504-494B-84B8-E1CFC52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74C08"/>
  </w:style>
  <w:style w:type="paragraph" w:styleId="Footer">
    <w:name w:val="footer"/>
    <w:basedOn w:val="Normal"/>
    <w:link w:val="Foot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74C08"/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styleId="CommentReference">
    <w:name w:val="annotation reference"/>
    <w:semiHidden/>
    <w:rsid w:val="004F1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C9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C9C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21AE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-table">
    <w:name w:val="E-table"/>
    <w:basedOn w:val="TableGrid"/>
    <w:rsid w:val="003F083D"/>
    <w:pPr>
      <w:ind w:left="0"/>
    </w:pPr>
    <w:rPr>
      <w:rFonts w:ascii="Arial" w:hAnsi="Arial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GIANDINOTO</dc:creator>
  <cp:lastModifiedBy>RAJ, Varsha</cp:lastModifiedBy>
  <cp:revision>2</cp:revision>
  <dcterms:created xsi:type="dcterms:W3CDTF">2019-11-21T03:16:00Z</dcterms:created>
  <dcterms:modified xsi:type="dcterms:W3CDTF">2019-11-21T03:16:00Z</dcterms:modified>
</cp:coreProperties>
</file>