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60"/>
        <w:gridCol w:w="360"/>
        <w:gridCol w:w="278"/>
        <w:gridCol w:w="2782"/>
        <w:gridCol w:w="2231"/>
        <w:gridCol w:w="1729"/>
        <w:gridCol w:w="1620"/>
      </w:tblGrid>
      <w:tr w:rsidR="00260C7C" w:rsidRPr="001D1E92" w14:paraId="1E2A210E" w14:textId="77777777" w:rsidTr="007D59C1">
        <w:trPr>
          <w:cantSplit/>
          <w:trHeight w:val="221"/>
        </w:trPr>
        <w:tc>
          <w:tcPr>
            <w:tcW w:w="6671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0160CF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  <w:t>Signalling Like for Like Renewal Work Instruction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BA51D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WO No. </w:t>
            </w:r>
          </w:p>
        </w:tc>
      </w:tr>
      <w:tr w:rsidR="00260C7C" w:rsidRPr="001D1E92" w14:paraId="4B67BBF6" w14:textId="77777777" w:rsidTr="007D59C1">
        <w:trPr>
          <w:cantSplit/>
          <w:trHeight w:val="235"/>
        </w:trPr>
        <w:tc>
          <w:tcPr>
            <w:tcW w:w="6671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42DD6B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3528B7" w14:textId="77777777" w:rsidR="00260C7C" w:rsidRPr="00692143" w:rsidRDefault="00E6352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Page </w:t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PAGE  \* Arabic  \* MERGEFORMAT </w:instrText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E06801" w:rsidRPr="00692143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1</w:t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of </w:t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NUMPAGES  \* Arabic  \* MERGEFORMAT </w:instrText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E06801" w:rsidRPr="00692143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2</w:t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260C7C" w:rsidRPr="001D1E92" w14:paraId="3F68A03D" w14:textId="77777777" w:rsidTr="007D59C1">
        <w:trPr>
          <w:cantSplit/>
          <w:trHeight w:val="295"/>
        </w:trPr>
        <w:tc>
          <w:tcPr>
            <w:tcW w:w="1020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65A2B125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Scope:</w:t>
            </w:r>
          </w:p>
        </w:tc>
        <w:tc>
          <w:tcPr>
            <w:tcW w:w="565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D72BE0C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19187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Date:</w:t>
            </w:r>
          </w:p>
        </w:tc>
      </w:tr>
      <w:tr w:rsidR="00260C7C" w:rsidRPr="001D1E92" w14:paraId="2DFA123E" w14:textId="77777777" w:rsidTr="007D59C1">
        <w:trPr>
          <w:cantSplit/>
          <w:trHeight w:hRule="exact" w:val="381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2BD826D8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Team Leader:</w:t>
            </w:r>
          </w:p>
        </w:tc>
        <w:tc>
          <w:tcPr>
            <w:tcW w:w="2782" w:type="dxa"/>
            <w:tcBorders>
              <w:left w:val="nil"/>
              <w:right w:val="single" w:sz="4" w:space="0" w:color="auto"/>
            </w:tcBorders>
            <w:vAlign w:val="center"/>
          </w:tcPr>
          <w:p w14:paraId="1E56E86A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vAlign w:val="center"/>
          </w:tcPr>
          <w:p w14:paraId="071EE9FA" w14:textId="77777777" w:rsidR="00260C7C" w:rsidRPr="00692143" w:rsidRDefault="00DC4302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Axle Counter</w:t>
            </w:r>
            <w:r w:rsidR="00260C7C"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Type: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802C987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260C7C" w:rsidRPr="001D1E92" w14:paraId="3D265868" w14:textId="77777777" w:rsidTr="007D59C1">
        <w:trPr>
          <w:cantSplit/>
          <w:trHeight w:hRule="exact" w:val="407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6D9A91F6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Activity:</w:t>
            </w:r>
          </w:p>
        </w:tc>
        <w:tc>
          <w:tcPr>
            <w:tcW w:w="8362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5DDE8878" w14:textId="77777777" w:rsidR="00260C7C" w:rsidRPr="00692143" w:rsidRDefault="00C7355B" w:rsidP="00A13FC5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FADC R2 </w:t>
            </w:r>
            <w:r w:rsidR="00A13FC5"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IO-EXB</w:t>
            </w:r>
            <w:r w:rsidR="00A05C94"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101</w:t>
            </w:r>
            <w:r w:rsidR="00A13FC5"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BOARD</w:t>
            </w:r>
            <w:r w:rsidR="000E5B52"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260C7C"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LIKE FOR LIKE RENEWAL</w:t>
            </w:r>
          </w:p>
        </w:tc>
      </w:tr>
      <w:tr w:rsidR="00260C7C" w:rsidRPr="001D1E92" w14:paraId="280BA4AB" w14:textId="77777777" w:rsidTr="007D59C1">
        <w:trPr>
          <w:cantSplit/>
          <w:trHeight w:hRule="exact" w:val="576"/>
        </w:trPr>
        <w:tc>
          <w:tcPr>
            <w:tcW w:w="1002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1A6E71" w14:textId="371563CA" w:rsidR="00260C7C" w:rsidRPr="00692143" w:rsidRDefault="00260C7C" w:rsidP="00FE66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Reference: </w:t>
            </w:r>
            <w:r w:rsidRPr="00692143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PR S 400</w:t>
            </w:r>
            <w:r w:rsidR="00FE66F9" w:rsidRPr="00692143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9</w:t>
            </w:r>
            <w:r w:rsidRPr="00692143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PR S 400</w:t>
            </w:r>
            <w:r w:rsidR="00FE66F9" w:rsidRPr="00692143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51</w:t>
            </w:r>
            <w:r w:rsidR="00585DCE" w:rsidRPr="00692143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MN S 41589</w:t>
            </w:r>
          </w:p>
        </w:tc>
      </w:tr>
      <w:tr w:rsidR="00260C7C" w:rsidRPr="001D1E92" w14:paraId="29097CBC" w14:textId="77777777" w:rsidTr="007D59C1">
        <w:trPr>
          <w:cantSplit/>
          <w:trHeight w:val="569"/>
        </w:trPr>
        <w:tc>
          <w:tcPr>
            <w:tcW w:w="660" w:type="dxa"/>
            <w:tcBorders>
              <w:left w:val="single" w:sz="1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8EFC4" w14:textId="77777777" w:rsidR="00260C7C" w:rsidRPr="00692143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Activity No.</w:t>
            </w:r>
          </w:p>
        </w:tc>
        <w:tc>
          <w:tcPr>
            <w:tcW w:w="720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D3132A" w14:textId="77777777" w:rsidR="00260C7C" w:rsidRPr="00692143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Task No.</w:t>
            </w:r>
          </w:p>
        </w:tc>
        <w:tc>
          <w:tcPr>
            <w:tcW w:w="7020" w:type="dxa"/>
            <w:gridSpan w:val="4"/>
            <w:tcBorders>
              <w:bottom w:val="nil"/>
            </w:tcBorders>
            <w:vAlign w:val="center"/>
          </w:tcPr>
          <w:p w14:paraId="5292E762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WORK DESCRIPTION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C36C1F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Completed</w:t>
            </w:r>
          </w:p>
          <w:p w14:paraId="2C17D314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Name/Sign</w:t>
            </w:r>
          </w:p>
        </w:tc>
      </w:tr>
      <w:tr w:rsidR="00260C7C" w:rsidRPr="001D1E92" w14:paraId="089B9F37" w14:textId="77777777" w:rsidTr="007D59C1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C03034C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AA273FE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548BB01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>APPARATUS INSPECTION &amp; PREPARATION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23AE622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</w:tr>
      <w:tr w:rsidR="00260C7C" w:rsidRPr="001D1E92" w14:paraId="2F23D1A3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537B3EE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E9F14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9B881" w14:textId="77777777" w:rsidR="00260C7C" w:rsidRPr="00692143" w:rsidRDefault="00260C7C" w:rsidP="00A13FC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new </w:t>
            </w:r>
            <w:r w:rsidR="00A13FC5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IO-EXB </w:t>
            </w:r>
            <w:r w:rsidR="00DC64F1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board </w:t>
            </w:r>
            <w:r w:rsidR="00817118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is </w:t>
            </w:r>
            <w:r w:rsidR="00DC64F1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of correct type and version</w:t>
            </w: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.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7F878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1D1E92" w14:paraId="083B527B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2E1CFB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7697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45B8A" w14:textId="77777777" w:rsidR="00260C7C" w:rsidRPr="00692143" w:rsidRDefault="00DC64F1" w:rsidP="00A13FC5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new </w:t>
            </w:r>
            <w:r w:rsidR="00A13FC5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IO-EXB</w:t>
            </w: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 is free from damage.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78B16C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1D1E92" w14:paraId="503E0D16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6D7EEC8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04E0B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EB83E" w14:textId="77777777" w:rsidR="00260C7C" w:rsidRPr="00692143" w:rsidRDefault="00DC64F1" w:rsidP="0006572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which </w:t>
            </w:r>
            <w:r w:rsidR="00A13FC5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IO-EXB</w:t>
            </w: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 has failed </w:t>
            </w:r>
            <w:r w:rsidR="0006572B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by observing an error 'E' message on the LCD or </w:t>
            </w:r>
            <w:r w:rsidR="002A1813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no LEDs or display segments are illuminated on the IO-EXB101. </w:t>
            </w:r>
            <w:r w:rsidR="0006572B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no error message is displayed confirm if any AEB 'Sys1' or 'Sys2' LEDs are flashing at a fast rate. The AEBs associated IO-EXB shall have a hardware failure.</w:t>
            </w:r>
            <w:r w:rsidR="00817118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ED780" w14:textId="77777777" w:rsidR="00260C7C" w:rsidRPr="00692143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A1813" w:rsidRPr="001D1E92" w14:paraId="6654F155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788D8AF" w14:textId="77777777" w:rsidR="002A1813" w:rsidRPr="00692143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DADA8" w14:textId="77777777" w:rsidR="002A1813" w:rsidRPr="00692143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BD814" w14:textId="77777777" w:rsidR="002A1813" w:rsidRPr="00692143" w:rsidRDefault="002A1813" w:rsidP="0006572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Use the ASD tool to determine the meaning of the error code and confirm if IO-EXB101 needs to be replaced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D4D22" w14:textId="77777777" w:rsidR="002A1813" w:rsidRPr="00692143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B6AE6" w:rsidRPr="001D1E92" w14:paraId="73C11BB1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3BB3DDE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14E62" w14:textId="77777777" w:rsidR="001B6AE6" w:rsidRPr="00692143" w:rsidRDefault="001B6AE6" w:rsidP="00050CBB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8CC2F" w14:textId="77777777" w:rsidR="001B6AE6" w:rsidRPr="00692143" w:rsidRDefault="001B6AE6" w:rsidP="001B6AE6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the IO-EXB101 is determined to be faulty and requires replacement, the connected AEB101 will also be in an error state ('Sys1' or 'Sys2' LEDs on the AEB shall be flashing at a fast rate)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E04F6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B6AE6" w:rsidRPr="001D1E92" w14:paraId="2E93D775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2505CB2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0FB31" w14:textId="77777777" w:rsidR="001B6AE6" w:rsidRPr="00692143" w:rsidRDefault="001B6AE6" w:rsidP="00050CBB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18188" w14:textId="77777777" w:rsidR="001B6AE6" w:rsidRPr="00692143" w:rsidRDefault="001B6AE6" w:rsidP="0006572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Document the failed IO-EXB board on the circuit diagram.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32CA0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B6AE6" w:rsidRPr="001D1E92" w14:paraId="50076D35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8BD7B77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68DE0" w14:textId="77777777" w:rsidR="001B6AE6" w:rsidRPr="00692143" w:rsidRDefault="001B6AE6" w:rsidP="001B6AE6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2E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D97C6" w14:textId="77777777" w:rsidR="001B6AE6" w:rsidRPr="00692143" w:rsidRDefault="001B6AE6" w:rsidP="00817118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Conduct an apparatus inspection of the condition of all remaining installed boards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4791F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B6AE6" w:rsidRPr="001D1E92" w14:paraId="6C717DC1" w14:textId="77777777" w:rsidTr="007D59C1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F56704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C7DD959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307FD73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SAFEWORKING &amp; DISCONNECTION FROM INTERLOCKING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49327FB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1B6AE6" w:rsidRPr="001D1E92" w14:paraId="00E17E40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F25072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4FEA7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3352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Determine if the Frauscher FAdC R2 equipment and any associated signalling are required to be booked out of use.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FA4CA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B6AE6" w:rsidRPr="001D1E92" w14:paraId="2D5AFF03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B51ECF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BE8ED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3CFD2" w14:textId="77777777" w:rsidR="001B6AE6" w:rsidRPr="00692143" w:rsidRDefault="001B6AE6" w:rsidP="00817118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required, disconnect the affected Frauscher FAdC R2 equipment and associated signalling, in accordance with PR S 40009 – Disconnection of Signalling Apparatus.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891B8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B6AE6" w:rsidRPr="001D1E92" w14:paraId="774C3552" w14:textId="77777777" w:rsidTr="007D59C1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6F5CE4A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EF7A933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E22EBD6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DISCONNECTION, REMOVAL AND INSTALLATION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CBE3036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1B6AE6" w:rsidRPr="001D1E92" w14:paraId="492E7AA1" w14:textId="77777777" w:rsidTr="007D59C1">
        <w:trPr>
          <w:cantSplit/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1A68359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9D137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BE354" w14:textId="77777777" w:rsidR="001B6AE6" w:rsidRPr="00692143" w:rsidRDefault="001B6AE6" w:rsidP="0006572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Unscrew the locking tab at the base of the failed IO-EXB</w:t>
            </w:r>
            <w:r w:rsidR="00DB1CE6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101</w:t>
            </w: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CD7C5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B6AE6" w:rsidRPr="001D1E92" w14:paraId="332A7002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7235911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CAE34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3D03D" w14:textId="77777777" w:rsidR="001B6AE6" w:rsidRPr="00692143" w:rsidRDefault="001B6AE6" w:rsidP="0006572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Lift the locking tab to release the failed IO-EXB</w:t>
            </w:r>
            <w:r w:rsidR="00DB1CE6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101</w:t>
            </w: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89BB5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B6AE6" w:rsidRPr="001D1E92" w14:paraId="68878C45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E17BCDD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556B4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C314D" w14:textId="77777777" w:rsidR="001B6AE6" w:rsidRPr="00692143" w:rsidRDefault="001B6AE6" w:rsidP="0006572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Carefully remove the IO-EXB</w:t>
            </w:r>
            <w:r w:rsidR="00DB1CE6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101</w:t>
            </w: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board. Ensure the board is pulled out in a continuous direction.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C1ED5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B6AE6" w:rsidRPr="001D1E92" w14:paraId="0FC8B2F5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31D2A6E" w14:textId="77777777" w:rsidR="001B6AE6" w:rsidRPr="00692143" w:rsidRDefault="001B6AE6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17F01" w14:textId="77777777" w:rsidR="001B6AE6" w:rsidRPr="00692143" w:rsidRDefault="001B6AE6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1EFF3" w14:textId="77777777" w:rsidR="001B6AE6" w:rsidRPr="00692143" w:rsidRDefault="001B6AE6" w:rsidP="0006572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Carefully install the new IO-EXB</w:t>
            </w:r>
            <w:r w:rsidR="00DB1CE6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101</w:t>
            </w: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board. Ensure the new board is aligned and follows the chassis tracks.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F2C06" w14:textId="77777777" w:rsidR="001B6AE6" w:rsidRPr="00692143" w:rsidRDefault="001B6AE6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D6F23" w:rsidRPr="001D1E92" w14:paraId="1FF60622" w14:textId="77777777" w:rsidTr="006A79D4">
        <w:trPr>
          <w:cantSplit/>
          <w:trHeight w:val="500"/>
        </w:trPr>
        <w:tc>
          <w:tcPr>
            <w:tcW w:w="1380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1860D24" w14:textId="77777777" w:rsidR="00AD6F23" w:rsidRPr="00692143" w:rsidRDefault="00AD6F23" w:rsidP="00050CBB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2D108" w14:textId="77777777" w:rsidR="00AD6F23" w:rsidRPr="00692143" w:rsidRDefault="00AD6F23" w:rsidP="00050CB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The IO-EXB101 requires no configuration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9E72A" w14:textId="77777777" w:rsidR="00AD6F23" w:rsidRPr="00692143" w:rsidRDefault="00AD6F2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D6F23" w:rsidRPr="001D1E92" w14:paraId="54D875BE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C5611F4" w14:textId="77777777" w:rsidR="00AD6F23" w:rsidRPr="00692143" w:rsidRDefault="00AD6F23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BA20B" w14:textId="77777777" w:rsidR="00AD6F23" w:rsidRPr="00692143" w:rsidRDefault="00AD6F23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4691E" w14:textId="77777777" w:rsidR="00AD6F23" w:rsidRPr="00692143" w:rsidRDefault="00AD6F23" w:rsidP="0006572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Push the locking tab to lock the new IO-EXB101 board in place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19E08" w14:textId="77777777" w:rsidR="00AD6F23" w:rsidRPr="00692143" w:rsidRDefault="00AD6F2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D6F23" w:rsidRPr="001D1E92" w14:paraId="2ACEE817" w14:textId="77777777" w:rsidTr="00692143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D5E4" w14:textId="77777777" w:rsidR="00AD6F23" w:rsidRPr="00692143" w:rsidRDefault="00AD6F2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377" w14:textId="77777777" w:rsidR="00AD6F23" w:rsidRPr="00692143" w:rsidRDefault="00AD6F2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3971" w14:textId="77777777" w:rsidR="00AD6F23" w:rsidRPr="00692143" w:rsidRDefault="00AD6F23" w:rsidP="0006572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Tighten (do not over tighten) the screw within the locking tab at the base of the new IO-EXB board.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B67C65" w14:textId="77777777" w:rsidR="00AD6F23" w:rsidRPr="00692143" w:rsidRDefault="00AD6F2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D6F23" w:rsidRPr="001D1E92" w14:paraId="68C3906B" w14:textId="77777777" w:rsidTr="00692143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AA7313" w14:textId="77777777" w:rsidR="00AD6F23" w:rsidRPr="00692143" w:rsidRDefault="00AD6F23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0D8CFF" w14:textId="77777777" w:rsidR="00AD6F23" w:rsidRPr="00692143" w:rsidRDefault="00AD6F23" w:rsidP="008D6711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E6FE75" w14:textId="09EED952" w:rsidR="00AD6F23" w:rsidRPr="00692143" w:rsidRDefault="00AD6F23" w:rsidP="00DC4302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IO-EXB is operational via the illumination of the 'status' light</w:t>
            </w:r>
            <w:r w:rsidR="00167935"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’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CB6F4" w14:textId="77777777" w:rsidR="00AD6F23" w:rsidRPr="00692143" w:rsidRDefault="00AD6F2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E70B0D" w:rsidRPr="001D1E92" w14:paraId="04CA0BF5" w14:textId="77777777" w:rsidTr="00050CBB">
        <w:trPr>
          <w:cantSplit/>
          <w:trHeight w:val="500"/>
        </w:trPr>
        <w:tc>
          <w:tcPr>
            <w:tcW w:w="840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C716C" w14:textId="77777777" w:rsidR="00E70B0D" w:rsidRPr="00692143" w:rsidRDefault="00E70B0D" w:rsidP="00050CBB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lastRenderedPageBreak/>
              <w:t xml:space="preserve">FADC R2 </w:t>
            </w:r>
            <w:r w:rsidR="00FC1A53"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IO-EXB</w:t>
            </w:r>
            <w:r w:rsidR="00A05C94"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101</w:t>
            </w:r>
            <w:r w:rsidR="00FC1A53"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BOARD LIKE FOR LIKE RENEWAL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8E7EF09" w14:textId="77777777" w:rsidR="00E70B0D" w:rsidRPr="00692143" w:rsidRDefault="00E70B0D" w:rsidP="00050CBB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Page </w: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PAGE  \* Arabic  \* MERGEFORMAT </w:instrTex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692143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 of </w: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NUMPAGES  \* Arabic  \* MERGEFORMAT </w:instrTex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692143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</w:p>
        </w:tc>
      </w:tr>
      <w:tr w:rsidR="003251DE" w:rsidRPr="008A7A4D" w14:paraId="56D694FA" w14:textId="77777777" w:rsidTr="008A7A4D">
        <w:trPr>
          <w:cantSplit/>
          <w:trHeight w:val="500"/>
        </w:trPr>
        <w:tc>
          <w:tcPr>
            <w:tcW w:w="13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AB6" w14:textId="77777777" w:rsidR="003251DE" w:rsidRPr="008A7A4D" w:rsidRDefault="003251DE" w:rsidP="008A7A4D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8A7A4D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70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0D94" w14:textId="77777777" w:rsidR="003251DE" w:rsidRPr="008A7A4D" w:rsidRDefault="003251DE" w:rsidP="008A7A4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8A7A4D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The affected AEB101 board shall require power cycling to reset the connection between it and the IO-EXB101.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ACA8DB" w14:textId="77777777" w:rsidR="003251DE" w:rsidRPr="008A7A4D" w:rsidRDefault="003251DE" w:rsidP="008A7A4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36E3F21E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FD7" w14:textId="257A0E8D" w:rsidR="003251DE" w:rsidRPr="001D1E92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8A7A4D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4A0B" w14:textId="568D01B3" w:rsidR="003251DE" w:rsidRPr="001D1E92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8A7A4D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40CB" w14:textId="7A871EFE" w:rsidR="003251DE" w:rsidRPr="001D1E92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8A7A4D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Unscrew the locking tab of the affected AEB101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47972" w14:textId="77777777" w:rsidR="003251DE" w:rsidRPr="001D1E92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010D3AC0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2B5C" w14:textId="77777777" w:rsidR="003251DE" w:rsidRPr="001D1E92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46AE" w14:textId="2CBCF6DA" w:rsidR="003251DE" w:rsidRPr="001D1E92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8A7A4D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6E63" w14:textId="6856D758" w:rsidR="003251DE" w:rsidRPr="001D1E92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8A7A4D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Lift the locking tab to release the affected AEB101 board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3721B" w14:textId="77777777" w:rsidR="003251DE" w:rsidRPr="001D1E92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7B164F5E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67C1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4854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9F7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Carefully slide out the affected AEB101 board. Ensure the board is pulled out in a continuous direction.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A2E7D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27074F50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C0D0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A230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CEDF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Carefully re-install the same AEB101 board. Ensure the board is aligned and follows the chassis tracks.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32D21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01DC9BF7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8182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4314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7E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A7E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Push the locking tab to lock the AEB101 board in place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04E66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62204FE9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FE6B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FE61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7F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9FD9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Tighten (do not over tighten) the screw within the locking tab at the base of the new AEB101 board.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DF49D6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554D5E76" w14:textId="77777777" w:rsidTr="0093498F">
        <w:trPr>
          <w:cantSplit/>
          <w:trHeight w:val="500"/>
        </w:trPr>
        <w:tc>
          <w:tcPr>
            <w:tcW w:w="138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8E31" w14:textId="77777777" w:rsidR="003251DE" w:rsidRPr="00692143" w:rsidRDefault="003251DE" w:rsidP="003251DE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9A88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the replacement is successful, the AEB101 will no longer be in a hardware error state and the IO-EXB will be operating as expected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A3E1B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3B9C8627" w14:textId="77777777" w:rsidTr="00793BA9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A7BE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D374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E228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Use the ASD tool to determine the state of the AEB101 and therefore the IO-EXB101.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4EA47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77D5D2D7" w14:textId="77777777" w:rsidTr="00FE66F9">
        <w:trPr>
          <w:cantSplit/>
          <w:trHeight w:val="211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ED35045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BBB598F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678B68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24"/>
                <w:lang w:eastAsia="en-AU"/>
              </w:rPr>
              <w:t>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5BE10E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4F8AD163" w14:textId="77777777" w:rsidTr="00FE66F9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C94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47F3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1B7B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Verify that the new IO-EXB board has been installed in the correct position and the LED are illuminated correctly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C0E3C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50B2010C" w14:textId="77777777" w:rsidTr="00FE66F9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A8A5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812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1B58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Verify that the AEB101 board has been reinstalled in the correct position and the LEDs are illuminated correctly and flashing at a steady rate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FBBBD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3251DE" w:rsidRPr="001D1E92" w14:paraId="2F20F9BD" w14:textId="77777777" w:rsidTr="007933F4">
        <w:trPr>
          <w:cantSplit/>
          <w:trHeight w:val="500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1CD3" w14:textId="77777777" w:rsidR="003251DE" w:rsidRPr="00692143" w:rsidRDefault="003251DE" w:rsidP="003251DE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1AC70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 reset of the track section shall be required in accordance with PR S 40051.</w:t>
            </w:r>
          </w:p>
        </w:tc>
      </w:tr>
      <w:tr w:rsidR="003251DE" w:rsidRPr="001D1E92" w14:paraId="7C1008EB" w14:textId="77777777" w:rsidTr="007933F4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199237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0B178E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11A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9378AE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applicable, book the FAdC R2 axle counter back into use.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8979BC" w14:textId="77777777" w:rsidR="003251DE" w:rsidRPr="00692143" w:rsidRDefault="003251DE" w:rsidP="003251D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0E3327AB" w14:textId="77777777" w:rsidR="00793BA9" w:rsidRDefault="00793BA9"/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817118" w:rsidRPr="001D1E92" w14:paraId="583146F6" w14:textId="77777777" w:rsidTr="007D59C1">
        <w:trPr>
          <w:cantSplit/>
          <w:trHeight w:val="2199"/>
        </w:trPr>
        <w:tc>
          <w:tcPr>
            <w:tcW w:w="10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58E2E" w14:textId="77777777" w:rsidR="00817118" w:rsidRPr="00692143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I certify ______ </w:t>
            </w:r>
            <w:r w:rsidR="0099204A"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IO-EXB board</w: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at _________________ location ha</w:t>
            </w:r>
            <w:r w:rsidR="0099204A"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s been inspected and tested and is</w: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fit for service.</w:t>
            </w:r>
          </w:p>
          <w:p w14:paraId="2DAC6A5B" w14:textId="77777777" w:rsidR="00817118" w:rsidRPr="00692143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4A78F143" w14:textId="77777777" w:rsidR="00817118" w:rsidRPr="00692143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________________________</w:t>
            </w:r>
          </w:p>
          <w:p w14:paraId="1CCC66C4" w14:textId="77777777" w:rsidR="00817118" w:rsidRPr="00692143" w:rsidRDefault="00817118" w:rsidP="00260C7C">
            <w:pPr>
              <w:tabs>
                <w:tab w:val="left" w:pos="3867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Print Name</w: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Position</w:t>
            </w:r>
          </w:p>
          <w:p w14:paraId="688F355B" w14:textId="77777777" w:rsidR="00817118" w:rsidRPr="00692143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58FEE130" w14:textId="77777777" w:rsidR="00817118" w:rsidRPr="00692143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692143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______/_____/_____</w:t>
            </w:r>
          </w:p>
          <w:p w14:paraId="4511D550" w14:textId="77777777" w:rsidR="00817118" w:rsidRPr="00692143" w:rsidRDefault="00817118" w:rsidP="00260C7C">
            <w:pPr>
              <w:tabs>
                <w:tab w:val="left" w:pos="4092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Signature</w:t>
            </w:r>
            <w:r w:rsidRPr="00692143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ab/>
              <w:t>Date</w:t>
            </w:r>
          </w:p>
        </w:tc>
      </w:tr>
    </w:tbl>
    <w:p w14:paraId="757C3098" w14:textId="77777777" w:rsidR="00A71993" w:rsidRDefault="00A71993" w:rsidP="00A52F72"/>
    <w:sectPr w:rsidR="00A71993" w:rsidSect="00A52F72">
      <w:headerReference w:type="default" r:id="rId11"/>
      <w:footerReference w:type="default" r:id="rId12"/>
      <w:pgSz w:w="11906" w:h="16838" w:code="9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38EC" w14:textId="77777777" w:rsidR="00665D15" w:rsidRDefault="00665D15" w:rsidP="000165C1">
      <w:pPr>
        <w:spacing w:after="0" w:line="240" w:lineRule="auto"/>
      </w:pPr>
      <w:r>
        <w:separator/>
      </w:r>
    </w:p>
  </w:endnote>
  <w:endnote w:type="continuationSeparator" w:id="0">
    <w:p w14:paraId="31A71FEF" w14:textId="77777777" w:rsidR="00665D15" w:rsidRDefault="00665D15" w:rsidP="000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CC09" w14:textId="77777777" w:rsidR="00BB2407" w:rsidRPr="007D0A80" w:rsidRDefault="00BB2407" w:rsidP="00BB2407">
    <w:pPr>
      <w:spacing w:after="0" w:line="240" w:lineRule="auto"/>
      <w:ind w:left="-336"/>
      <w:rPr>
        <w:rFonts w:ascii="Public Sans (NSW)" w:eastAsia="Times New Roman" w:hAnsi="Public Sans (NSW)" w:cs="Times New Roman"/>
        <w:sz w:val="14"/>
        <w:szCs w:val="20"/>
        <w:lang w:eastAsia="en-AU"/>
      </w:rPr>
    </w:pPr>
    <w:r w:rsidRPr="007D0A80">
      <w:rPr>
        <w:rFonts w:ascii="Public Sans (NSW)" w:eastAsia="Times New Roman" w:hAnsi="Public Sans (NSW)" w:cs="Times New Roman"/>
        <w:noProof/>
        <w:sz w:val="14"/>
        <w:szCs w:val="20"/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AF017C" wp14:editId="0CD8AF57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74625"/>
              <wp:effectExtent l="0" t="0" r="8890" b="1587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74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DD924" w14:textId="77777777" w:rsidR="00BB2407" w:rsidRPr="008356D6" w:rsidRDefault="00BB2407" w:rsidP="00BB2407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F01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left:0;text-align:left;margin-left:0;margin-top:.05pt;width:34.95pt;height:13.75pt;z-index:251661312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" filled="f" stroked="f">
              <v:textbox inset="0,0,0,0">
                <w:txbxContent>
                  <w:p w14:paraId="744DD924" w14:textId="77777777" w:rsidR="00BB2407" w:rsidRPr="008356D6" w:rsidRDefault="00BB2407" w:rsidP="00BB2407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CF76B83" w14:textId="77777777" w:rsidR="00BB2407" w:rsidRPr="007D0A80" w:rsidRDefault="00BB2407" w:rsidP="00BB2407">
    <w:pPr>
      <w:spacing w:after="0" w:line="240" w:lineRule="auto"/>
      <w:ind w:left="-322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0AE425D5" w14:textId="77777777" w:rsidR="00BB2407" w:rsidRPr="007D0A80" w:rsidRDefault="00BB2407" w:rsidP="00BB2407">
    <w:pPr>
      <w:pBdr>
        <w:top w:val="single" w:sz="4" w:space="1" w:color="auto"/>
      </w:pBdr>
      <w:tabs>
        <w:tab w:val="right" w:pos="9673"/>
      </w:tabs>
      <w:spacing w:after="0" w:line="240" w:lineRule="auto"/>
      <w:ind w:left="-336" w:right="-647"/>
      <w:rPr>
        <w:rFonts w:ascii="Public Sans (NSW)" w:eastAsia="Times New Roman" w:hAnsi="Public Sans (NSW)" w:cs="Arial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>© Sydney Trains</w:t>
    </w:r>
    <w:r>
      <w:rPr>
        <w:rFonts w:ascii="Public Sans (NSW)" w:eastAsia="Times New Roman" w:hAnsi="Public Sans (NSW)" w:cs="Arial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Page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PAGE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1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 of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NUMPAGES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2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</w:p>
  <w:p w14:paraId="6D8C1A6B" w14:textId="77777777" w:rsidR="00BB2407" w:rsidRPr="007D0A80" w:rsidRDefault="00BB2407" w:rsidP="00BB2407">
    <w:pPr>
      <w:spacing w:after="0" w:line="240" w:lineRule="auto"/>
      <w:ind w:left="-350"/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Version 1.</w:t>
    </w:r>
    <w:r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0</w:t>
    </w:r>
  </w:p>
  <w:p w14:paraId="712E5C28" w14:textId="7CD04956" w:rsidR="000165C1" w:rsidRPr="00692143" w:rsidRDefault="00BB2407" w:rsidP="00692143">
    <w:pPr>
      <w:tabs>
        <w:tab w:val="right" w:pos="9659"/>
      </w:tabs>
      <w:ind w:left="-336" w:right="-647"/>
      <w:rPr>
        <w:rFonts w:ascii="Public Sans (NSW)" w:hAnsi="Public Sans (NSW)"/>
        <w:sz w:val="14"/>
        <w:szCs w:val="14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Date in Fo</w:t>
    </w:r>
    <w:r w:rsidRPr="007D0A80">
      <w:rPr>
        <w:rFonts w:ascii="Public Sans (NSW)" w:eastAsia="Times New Roman" w:hAnsi="Public Sans (NSW)" w:cs="Times New Roman"/>
        <w:sz w:val="14"/>
        <w:szCs w:val="20"/>
        <w:lang w:eastAsia="en-AU"/>
      </w:rPr>
      <w:t xml:space="preserve">rce: </w:t>
    </w:r>
    <w:r>
      <w:rPr>
        <w:rFonts w:ascii="Public Sans (NSW)" w:eastAsia="Times New Roman" w:hAnsi="Public Sans (NSW)" w:cs="Times New Roman"/>
        <w:sz w:val="14"/>
        <w:szCs w:val="20"/>
        <w:lang w:eastAsia="en-AU"/>
      </w:rPr>
      <w:t>15 July 2021</w:t>
    </w:r>
    <w:r w:rsidR="0089607A">
      <w:rPr>
        <w:rFonts w:ascii="Public Sans (NSW)" w:eastAsia="Times New Roman" w:hAnsi="Public Sans (NSW)" w:cs="Times New Roman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Times New Roman"/>
        <w:b/>
        <w:bCs/>
        <w:sz w:val="14"/>
        <w:szCs w:val="20"/>
        <w:lang w:eastAsia="en-AU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77A8" w14:textId="77777777" w:rsidR="00665D15" w:rsidRDefault="00665D15" w:rsidP="000165C1">
      <w:pPr>
        <w:spacing w:after="0" w:line="240" w:lineRule="auto"/>
      </w:pPr>
      <w:r>
        <w:separator/>
      </w:r>
    </w:p>
  </w:footnote>
  <w:footnote w:type="continuationSeparator" w:id="0">
    <w:p w14:paraId="1A30720E" w14:textId="77777777" w:rsidR="00665D15" w:rsidRDefault="00665D15" w:rsidP="000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0F51" w14:textId="77777777" w:rsidR="008E21ED" w:rsidRPr="00B66410" w:rsidRDefault="008E21ED" w:rsidP="008E21ED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noProof/>
        <w:sz w:val="20"/>
        <w:szCs w:val="20"/>
        <w:lang w:eastAsia="en-AU"/>
      </w:rPr>
      <w:drawing>
        <wp:anchor distT="0" distB="0" distL="114300" distR="114300" simplePos="0" relativeHeight="251660288" behindDoc="1" locked="0" layoutInCell="1" allowOverlap="1" wp14:anchorId="126F626F" wp14:editId="561FE96E">
          <wp:simplePos x="0" y="0"/>
          <wp:positionH relativeFrom="page">
            <wp:posOffset>6485586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57" name="Picture 5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Sydney Trains</w:t>
    </w:r>
  </w:p>
  <w:p w14:paraId="7D7274C2" w14:textId="77777777" w:rsidR="008E21ED" w:rsidRPr="00B66410" w:rsidRDefault="008E21ED" w:rsidP="008E21ED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2AF62AB1" w14:textId="77777777" w:rsidR="008E21ED" w:rsidRPr="00B66410" w:rsidRDefault="008E21ED" w:rsidP="008E21ED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Engineering System Integrity</w:t>
    </w:r>
  </w:p>
  <w:p w14:paraId="40D097A6" w14:textId="24E23F89" w:rsidR="008E21ED" w:rsidRPr="00B66410" w:rsidRDefault="008E21ED" w:rsidP="008E21ED">
    <w:pP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b/>
        <w:sz w:val="24"/>
        <w:szCs w:val="20"/>
        <w:lang w:eastAsia="en-AU"/>
      </w:rPr>
      <w:t>PR S 4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0011 FM49</w:t>
    </w:r>
  </w:p>
  <w:p w14:paraId="1D56A2DC" w14:textId="47CAB072" w:rsidR="008E21ED" w:rsidRPr="00B66410" w:rsidRDefault="008E21ED" w:rsidP="008E21ED">
    <w:pPr>
      <w:pBdr>
        <w:bottom w:val="single" w:sz="4" w:space="1" w:color="auto"/>
      </w:pBd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Frau</w:t>
    </w:r>
    <w:r w:rsidR="001D1F1C">
      <w:rPr>
        <w:rFonts w:ascii="Public Sans (NSW)" w:eastAsia="Times New Roman" w:hAnsi="Public Sans (NSW)" w:cs="Times New Roman"/>
        <w:b/>
        <w:sz w:val="24"/>
        <w:szCs w:val="20"/>
        <w:lang w:eastAsia="en-AU"/>
      </w:rPr>
      <w:t>scher FAdC R2 IO</w:t>
    </w:r>
    <w:r w:rsidR="008F5BA9">
      <w:rPr>
        <w:rFonts w:ascii="Public Sans (NSW)" w:eastAsia="Times New Roman" w:hAnsi="Public Sans (NSW)" w:cs="Times New Roman"/>
        <w:b/>
        <w:sz w:val="24"/>
        <w:szCs w:val="20"/>
        <w:lang w:eastAsia="en-AU"/>
      </w:rPr>
      <w:t>-</w:t>
    </w:r>
    <w:r w:rsidR="001D1F1C">
      <w:rPr>
        <w:rFonts w:ascii="Public Sans (NSW)" w:eastAsia="Times New Roman" w:hAnsi="Public Sans (NSW)" w:cs="Times New Roman"/>
        <w:b/>
        <w:sz w:val="24"/>
        <w:szCs w:val="20"/>
        <w:lang w:eastAsia="en-AU"/>
      </w:rPr>
      <w:t>EXB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 </w:t>
    </w:r>
    <w:r w:rsidR="006D0A58"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Board 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Like for Like Renewal</w:t>
    </w:r>
  </w:p>
  <w:p w14:paraId="1FB28673" w14:textId="77777777" w:rsidR="008E21ED" w:rsidRPr="00B66410" w:rsidRDefault="008E21ED" w:rsidP="008E21ED">
    <w:pPr>
      <w:spacing w:after="0" w:line="240" w:lineRule="auto"/>
      <w:rPr>
        <w:rFonts w:ascii="Public Sans (NSW)" w:eastAsia="Times New Roman" w:hAnsi="Public Sans (NSW)" w:cs="Times New Roman"/>
        <w:sz w:val="8"/>
        <w:szCs w:val="10"/>
        <w:lang w:eastAsia="en-AU"/>
      </w:rPr>
    </w:pPr>
  </w:p>
  <w:p w14:paraId="0501B82C" w14:textId="77777777" w:rsidR="000165C1" w:rsidRPr="00E6352F" w:rsidRDefault="000165C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8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4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5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5"/>
  </w:num>
  <w:num w:numId="12">
    <w:abstractNumId w:val="14"/>
  </w:num>
  <w:num w:numId="13">
    <w:abstractNumId w:val="23"/>
  </w:num>
  <w:num w:numId="14">
    <w:abstractNumId w:val="17"/>
  </w:num>
  <w:num w:numId="15">
    <w:abstractNumId w:val="16"/>
  </w:num>
  <w:num w:numId="16">
    <w:abstractNumId w:val="25"/>
  </w:num>
  <w:num w:numId="17">
    <w:abstractNumId w:val="11"/>
  </w:num>
  <w:num w:numId="18">
    <w:abstractNumId w:val="13"/>
  </w:num>
  <w:num w:numId="19">
    <w:abstractNumId w:val="22"/>
  </w:num>
  <w:num w:numId="20">
    <w:abstractNumId w:val="10"/>
  </w:num>
  <w:num w:numId="21">
    <w:abstractNumId w:val="26"/>
  </w:num>
  <w:num w:numId="22">
    <w:abstractNumId w:val="8"/>
  </w:num>
  <w:num w:numId="23">
    <w:abstractNumId w:val="18"/>
  </w:num>
  <w:num w:numId="24">
    <w:abstractNumId w:val="27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7C"/>
    <w:rsid w:val="000165C1"/>
    <w:rsid w:val="0006572B"/>
    <w:rsid w:val="000E5B52"/>
    <w:rsid w:val="000F3235"/>
    <w:rsid w:val="00167935"/>
    <w:rsid w:val="001A538F"/>
    <w:rsid w:val="001B6AE6"/>
    <w:rsid w:val="001D1E92"/>
    <w:rsid w:val="001D1F1C"/>
    <w:rsid w:val="00260C7C"/>
    <w:rsid w:val="002A1813"/>
    <w:rsid w:val="003251DE"/>
    <w:rsid w:val="00356C65"/>
    <w:rsid w:val="003F4D60"/>
    <w:rsid w:val="0046263A"/>
    <w:rsid w:val="00505E5F"/>
    <w:rsid w:val="00525142"/>
    <w:rsid w:val="00585DCE"/>
    <w:rsid w:val="005E278C"/>
    <w:rsid w:val="00665D15"/>
    <w:rsid w:val="00684CE8"/>
    <w:rsid w:val="00692143"/>
    <w:rsid w:val="006D0A58"/>
    <w:rsid w:val="00714F91"/>
    <w:rsid w:val="00721064"/>
    <w:rsid w:val="007933F4"/>
    <w:rsid w:val="00793BA9"/>
    <w:rsid w:val="00817118"/>
    <w:rsid w:val="0087502F"/>
    <w:rsid w:val="0089607A"/>
    <w:rsid w:val="008C0955"/>
    <w:rsid w:val="008E21ED"/>
    <w:rsid w:val="008F5BA9"/>
    <w:rsid w:val="00922857"/>
    <w:rsid w:val="0099204A"/>
    <w:rsid w:val="00996942"/>
    <w:rsid w:val="00A05C94"/>
    <w:rsid w:val="00A13FC5"/>
    <w:rsid w:val="00A52F72"/>
    <w:rsid w:val="00A71993"/>
    <w:rsid w:val="00A90301"/>
    <w:rsid w:val="00AD6F23"/>
    <w:rsid w:val="00BB2407"/>
    <w:rsid w:val="00C7355B"/>
    <w:rsid w:val="00CE30AF"/>
    <w:rsid w:val="00D04403"/>
    <w:rsid w:val="00D048B6"/>
    <w:rsid w:val="00DB1CE6"/>
    <w:rsid w:val="00DC4302"/>
    <w:rsid w:val="00DC544F"/>
    <w:rsid w:val="00DC64F1"/>
    <w:rsid w:val="00DE7283"/>
    <w:rsid w:val="00E06801"/>
    <w:rsid w:val="00E6352F"/>
    <w:rsid w:val="00E70B0D"/>
    <w:rsid w:val="00EE2ED5"/>
    <w:rsid w:val="00F83021"/>
    <w:rsid w:val="00FC1A53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0BE083"/>
  <w15:docId w15:val="{B2E2FDA1-7417-4853-A5D3-7E18119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 w:line="240" w:lineRule="auto"/>
      <w:ind w:left="864" w:hanging="144"/>
      <w:outlineLvl w:val="3"/>
    </w:pPr>
    <w:rPr>
      <w:rFonts w:ascii="Arial" w:eastAsia="Times New Roman" w:hAnsi="Arial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 w:line="240" w:lineRule="auto"/>
      <w:ind w:left="1008" w:hanging="432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 w:line="240" w:lineRule="auto"/>
      <w:ind w:left="1152" w:hanging="432"/>
      <w:outlineLvl w:val="5"/>
    </w:pPr>
    <w:rPr>
      <w:rFonts w:ascii="Arial" w:eastAsia="Times New Roman" w:hAnsi="Arial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 w:line="240" w:lineRule="auto"/>
      <w:ind w:left="1296" w:hanging="288"/>
      <w:outlineLvl w:val="6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 w:line="240" w:lineRule="auto"/>
      <w:ind w:left="1440" w:hanging="432"/>
      <w:outlineLvl w:val="7"/>
    </w:pPr>
    <w:rPr>
      <w:rFonts w:ascii="Arial" w:eastAsia="Times New Roman" w:hAnsi="Arial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 w:line="240" w:lineRule="auto"/>
      <w:ind w:left="1134"/>
    </w:pPr>
    <w:rPr>
      <w:rFonts w:ascii="Arial" w:eastAsia="Times New Roman" w:hAnsi="Arial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260C7C"/>
    <w:pPr>
      <w:spacing w:after="0" w:line="240" w:lineRule="auto"/>
      <w:ind w:left="1134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after="0" w:line="520" w:lineRule="exact"/>
      <w:jc w:val="center"/>
    </w:pPr>
    <w:rPr>
      <w:rFonts w:ascii="Arial Bold" w:eastAsia="Times New Roman" w:hAnsi="Arial Bold" w:cs="Times New Roman"/>
      <w:b/>
      <w:caps/>
      <w:sz w:val="48"/>
      <w:szCs w:val="24"/>
      <w:lang w:eastAsia="en-AU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after="0" w:line="520" w:lineRule="exact"/>
      <w:jc w:val="center"/>
    </w:pPr>
    <w:rPr>
      <w:rFonts w:ascii="Arial" w:eastAsia="Times New Roman" w:hAnsi="Arial" w:cs="Times New Roman"/>
      <w:b/>
      <w:bCs/>
      <w:sz w:val="48"/>
      <w:szCs w:val="20"/>
      <w:lang w:eastAsia="en-AU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after="0" w:line="320" w:lineRule="exact"/>
      <w:ind w:left="-120"/>
      <w:jc w:val="both"/>
    </w:pPr>
    <w:rPr>
      <w:rFonts w:ascii="Arial Bold" w:eastAsia="Times New Roman" w:hAnsi="Arial Bold" w:cs="Times New Roman"/>
      <w:b/>
      <w:bCs/>
      <w:sz w:val="28"/>
      <w:szCs w:val="20"/>
      <w:lang w:eastAsia="en-AU"/>
    </w:rPr>
  </w:style>
  <w:style w:type="paragraph" w:customStyle="1" w:styleId="E-pg1issuedate">
    <w:name w:val="E-pg1 issue date"/>
    <w:basedOn w:val="Normal"/>
    <w:next w:val="Normal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4"/>
      <w:lang w:eastAsia="en-AU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0"/>
      <w:lang w:eastAsia="en-AU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 w:line="240" w:lineRule="auto"/>
      <w:ind w:left="68"/>
    </w:pPr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  <w:spacing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pPr>
      <w:spacing w:after="0" w:line="240" w:lineRule="auto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96"/>
      <w:szCs w:val="96"/>
      <w:lang w:eastAsia="en-AU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 w:line="240" w:lineRule="auto"/>
      <w:ind w:left="1134"/>
    </w:pPr>
    <w:rPr>
      <w:rFonts w:ascii="Arial" w:eastAsia="Times New Roman" w:hAnsi="Arial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 w:line="240" w:lineRule="auto"/>
      <w:ind w:left="1134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 w:line="240" w:lineRule="auto"/>
      <w:ind w:left="1134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 w:line="240" w:lineRule="auto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 w:line="240" w:lineRule="auto"/>
      <w:ind w:left="1134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 w:line="240" w:lineRule="auto"/>
      <w:ind w:left="113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 w:line="24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rFonts w:ascii="Arial" w:eastAsia="Times New Roman" w:hAnsi="Arial" w:cs="Times New Roman"/>
      <w:i/>
      <w:sz w:val="24"/>
      <w:szCs w:val="20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9" ma:contentTypeDescription="Create a new document." ma:contentTypeScope="" ma:versionID="f915cd4d490da76514a683319eaf844c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a0f564cd4406ad277e38ebf12b1e89af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F9DB5-903F-472B-8F6E-2943AB0BB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ABA3F-B585-4745-87C2-74836FCB7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31C2D-A747-40E7-BF59-6CF1631AA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4DF2C-81FC-4F3A-A060-5D150B7B7E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40011 FM49 V1.0 Frauscher FAdC R2IO-EXB Like for Like Renewals</vt:lpstr>
    </vt:vector>
  </TitlesOfParts>
  <Manager>Mark Albrecht</Manager>
  <Company>Sydney Trains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40011 FM49 V1.0 Frauscher FAdC R2IO-EXB Like for Like Renewals</dc:title>
  <dc:creator>Colin Darmenia</dc:creator>
  <cp:keywords>PR S 40011 FM49 V1.0 Frauscher FAdC R2IO-EXB Like for Like Renewals</cp:keywords>
  <dc:description>PR S 40011 FM49 V1.0_x000d_
Date in Force: 15 July 2021</dc:description>
  <cp:lastModifiedBy>Emil Kolbe</cp:lastModifiedBy>
  <cp:revision>4</cp:revision>
  <cp:lastPrinted>2017-02-08T21:13:00Z</cp:lastPrinted>
  <dcterms:created xsi:type="dcterms:W3CDTF">2022-06-03T08:08:00Z</dcterms:created>
  <dcterms:modified xsi:type="dcterms:W3CDTF">2022-06-08T21:44:00Z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