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25" w:rsidRPr="005D530F" w:rsidRDefault="00E33425" w:rsidP="00E33425">
      <w:pPr>
        <w:spacing w:before="15" w:after="0" w:line="22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5D530F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:rsidR="00E33425" w:rsidRPr="005D530F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E33425" w:rsidRPr="005D530F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SCHEDULE</w:t>
            </w:r>
            <w:r w:rsidRPr="005D530F">
              <w:rPr>
                <w:rFonts w:ascii="Arial" w:hAnsi="Arial" w:cs="Arial"/>
                <w:b/>
                <w:bCs/>
                <w:color w:val="FFFFFF"/>
                <w:spacing w:val="-15"/>
                <w:sz w:val="24"/>
                <w:szCs w:val="24"/>
              </w:rPr>
              <w:t xml:space="preserve"> 4B</w:t>
            </w:r>
          </w:p>
          <w:p w:rsidR="00E33425" w:rsidRPr="005D530F" w:rsidRDefault="00E33425" w:rsidP="001C6556">
            <w:pPr>
              <w:spacing w:after="0" w:line="120" w:lineRule="exact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:rsidR="00E33425" w:rsidRPr="005D530F" w:rsidRDefault="00E33425" w:rsidP="001C6556">
            <w:pPr>
              <w:spacing w:after="0" w:line="240" w:lineRule="auto"/>
              <w:ind w:left="1686" w:right="1653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Inventory Statement as at 30 June </w:t>
            </w:r>
            <w:r w:rsidR="0012430C"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201</w:t>
            </w:r>
            <w:r w:rsidR="00E10D4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</w:t>
            </w:r>
            <w:r w:rsidR="0012430C" w:rsidRPr="005D530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  <w:p w:rsidR="00E33425" w:rsidRPr="005D530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33425" w:rsidRPr="005D530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5D530F" w:rsidTr="001C6556">
        <w:trPr>
          <w:gridAfter w:val="1"/>
          <w:wAfter w:w="10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5D53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E33425" w:rsidRPr="005D530F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rFonts w:ascii="Arial" w:hAnsi="Arial" w:cs="Arial"/>
          <w:sz w:val="24"/>
          <w:szCs w:val="24"/>
        </w:rPr>
      </w:pPr>
    </w:p>
    <w:p w:rsidR="00E33425" w:rsidRPr="005D530F" w:rsidRDefault="00E33425" w:rsidP="00E3342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3687D" w:rsidRDefault="00E33425" w:rsidP="00F7000A">
      <w:pPr>
        <w:spacing w:after="0" w:line="272" w:lineRule="auto"/>
        <w:ind w:left="1418" w:right="627" w:hanging="1134"/>
        <w:rPr>
          <w:rFonts w:ascii="Arial" w:hAnsi="Arial" w:cs="Arial"/>
          <w:b/>
          <w:bCs/>
          <w:w w:val="95"/>
        </w:rPr>
      </w:pPr>
      <w:r w:rsidRPr="00DB47A9">
        <w:rPr>
          <w:rFonts w:ascii="Arial" w:hAnsi="Arial" w:cs="Arial"/>
          <w:b/>
          <w:bCs/>
          <w:w w:val="95"/>
        </w:rPr>
        <w:t xml:space="preserve">Note </w:t>
      </w:r>
      <w:r w:rsidRPr="00DB47A9">
        <w:rPr>
          <w:rFonts w:ascii="Arial" w:hAnsi="Arial" w:cs="Arial"/>
          <w:b/>
          <w:bCs/>
        </w:rPr>
        <w:t>1:</w:t>
      </w:r>
      <w:r w:rsidRPr="00DB47A9">
        <w:rPr>
          <w:rFonts w:ascii="Arial" w:hAnsi="Arial" w:cs="Arial"/>
          <w:b/>
          <w:bCs/>
        </w:rPr>
        <w:tab/>
      </w:r>
      <w:r w:rsidRPr="00DB47A9">
        <w:rPr>
          <w:rFonts w:ascii="Arial" w:hAnsi="Arial" w:cs="Arial"/>
          <w:b/>
          <w:bCs/>
        </w:rPr>
        <w:tab/>
      </w:r>
      <w:r w:rsidR="00240126" w:rsidRPr="00DB47A9">
        <w:rPr>
          <w:rFonts w:ascii="Arial" w:hAnsi="Arial" w:cs="Arial"/>
          <w:b/>
          <w:bCs/>
        </w:rPr>
        <w:t xml:space="preserve">This Schedule 4B sets out the </w:t>
      </w:r>
      <w:r w:rsidR="00DB47A9" w:rsidRPr="00DB47A9">
        <w:rPr>
          <w:rFonts w:ascii="Arial" w:hAnsi="Arial" w:cs="Arial"/>
          <w:b/>
          <w:bCs/>
        </w:rPr>
        <w:t>required</w:t>
      </w:r>
      <w:r w:rsidR="00240126" w:rsidRPr="00DB47A9">
        <w:rPr>
          <w:rFonts w:ascii="Arial" w:hAnsi="Arial" w:cs="Arial"/>
          <w:b/>
          <w:bCs/>
        </w:rPr>
        <w:t xml:space="preserve"> form for Council’s</w:t>
      </w:r>
      <w:r w:rsidR="0043687D">
        <w:rPr>
          <w:rFonts w:ascii="Arial" w:hAnsi="Arial" w:cs="Arial"/>
          <w:b/>
          <w:bCs/>
        </w:rPr>
        <w:t xml:space="preserve"> Regional Road</w:t>
      </w:r>
      <w:r w:rsidR="00240126" w:rsidRPr="00DB47A9">
        <w:rPr>
          <w:rFonts w:ascii="Arial" w:hAnsi="Arial" w:cs="Arial"/>
          <w:b/>
          <w:bCs/>
        </w:rPr>
        <w:t xml:space="preserve"> </w:t>
      </w:r>
      <w:r w:rsidR="0043687D">
        <w:rPr>
          <w:rFonts w:ascii="Arial" w:hAnsi="Arial" w:cs="Arial"/>
          <w:b/>
          <w:bCs/>
        </w:rPr>
        <w:t>Inventory Statement (Inventory Statement) as at 30 June 2019</w:t>
      </w:r>
    </w:p>
    <w:p w:rsidR="00E33425" w:rsidRPr="00DB47A9" w:rsidRDefault="00240126" w:rsidP="00F7000A">
      <w:pPr>
        <w:spacing w:after="0" w:line="272" w:lineRule="auto"/>
        <w:ind w:left="1418" w:right="627" w:hanging="1134"/>
        <w:rPr>
          <w:rFonts w:ascii="Arial" w:hAnsi="Arial" w:cs="Arial"/>
          <w:b/>
        </w:rPr>
      </w:pPr>
      <w:r w:rsidRPr="00DB47A9">
        <w:rPr>
          <w:rFonts w:ascii="Arial" w:hAnsi="Arial" w:cs="Arial"/>
          <w:b/>
          <w:bCs/>
          <w:w w:val="95"/>
        </w:rPr>
        <w:t xml:space="preserve">Note 2: </w:t>
      </w:r>
      <w:r w:rsidRPr="00DB47A9">
        <w:rPr>
          <w:rFonts w:ascii="Arial" w:hAnsi="Arial" w:cs="Arial"/>
          <w:b/>
          <w:bCs/>
          <w:w w:val="95"/>
        </w:rPr>
        <w:tab/>
      </w:r>
      <w:r w:rsidR="0070188A" w:rsidRPr="00DB47A9">
        <w:rPr>
          <w:rFonts w:ascii="Arial" w:hAnsi="Arial" w:cs="Arial"/>
          <w:b/>
          <w:bCs/>
          <w:w w:val="95"/>
        </w:rPr>
        <w:t>Inventory</w:t>
      </w:r>
      <w:r w:rsidR="0043687D">
        <w:rPr>
          <w:rFonts w:ascii="Arial" w:hAnsi="Arial" w:cs="Arial"/>
          <w:b/>
        </w:rPr>
        <w:t xml:space="preserve"> Statement</w:t>
      </w:r>
      <w:r w:rsidR="00E33425" w:rsidRPr="00DB47A9">
        <w:rPr>
          <w:rFonts w:ascii="Arial" w:hAnsi="Arial" w:cs="Arial"/>
          <w:b/>
        </w:rPr>
        <w:t xml:space="preserve"> to be sub</w:t>
      </w:r>
      <w:r w:rsidR="00E33425" w:rsidRPr="00DB47A9">
        <w:rPr>
          <w:rFonts w:ascii="Arial" w:hAnsi="Arial" w:cs="Arial"/>
          <w:b/>
          <w:spacing w:val="-1"/>
        </w:rPr>
        <w:t>m</w:t>
      </w:r>
      <w:r w:rsidR="00E33425" w:rsidRPr="00DB47A9">
        <w:rPr>
          <w:rFonts w:ascii="Arial" w:hAnsi="Arial" w:cs="Arial"/>
          <w:b/>
        </w:rPr>
        <w:t xml:space="preserve">itted to </w:t>
      </w:r>
      <w:r w:rsidR="004776D5" w:rsidRPr="00DB47A9">
        <w:rPr>
          <w:rFonts w:ascii="Arial" w:hAnsi="Arial" w:cs="Arial"/>
          <w:b/>
        </w:rPr>
        <w:t xml:space="preserve">Roads and Maritime </w:t>
      </w:r>
      <w:r w:rsidR="00E33425" w:rsidRPr="00DB47A9">
        <w:rPr>
          <w:rFonts w:ascii="Arial" w:hAnsi="Arial" w:cs="Arial"/>
          <w:b/>
        </w:rPr>
        <w:t xml:space="preserve">Regional Office </w:t>
      </w:r>
      <w:r w:rsidR="0070188A" w:rsidRPr="00DB47A9">
        <w:rPr>
          <w:rFonts w:ascii="Arial" w:hAnsi="Arial" w:cs="Arial"/>
          <w:b/>
        </w:rPr>
        <w:t xml:space="preserve">on or </w:t>
      </w:r>
      <w:r w:rsidR="0070188A" w:rsidRPr="00E431B4">
        <w:rPr>
          <w:rFonts w:ascii="Arial" w:hAnsi="Arial" w:cs="Arial"/>
          <w:b/>
        </w:rPr>
        <w:t xml:space="preserve">before </w:t>
      </w:r>
      <w:r w:rsidR="0043687D" w:rsidRPr="00E431B4">
        <w:rPr>
          <w:rFonts w:ascii="Arial" w:hAnsi="Arial" w:cs="Arial"/>
          <w:b/>
        </w:rPr>
        <w:t>30 September 2019</w:t>
      </w:r>
    </w:p>
    <w:p w:rsidR="00E33425" w:rsidRPr="00DB47A9" w:rsidRDefault="00EE6049" w:rsidP="00E33425">
      <w:pPr>
        <w:spacing w:after="0" w:line="272" w:lineRule="auto"/>
        <w:ind w:left="1440" w:right="627" w:hanging="1222"/>
        <w:rPr>
          <w:rFonts w:ascii="Arial" w:hAnsi="Arial" w:cs="Arial"/>
          <w:b/>
          <w:bCs/>
        </w:rPr>
      </w:pPr>
      <w:r w:rsidRPr="00DB47A9">
        <w:rPr>
          <w:rFonts w:ascii="Arial" w:hAnsi="Arial" w:cs="Arial"/>
          <w:b/>
          <w:bCs/>
          <w:w w:val="95"/>
        </w:rPr>
        <w:t xml:space="preserve"> </w:t>
      </w:r>
      <w:r w:rsidR="00E33425" w:rsidRPr="00DB47A9">
        <w:rPr>
          <w:rFonts w:ascii="Arial" w:hAnsi="Arial" w:cs="Arial"/>
          <w:b/>
          <w:bCs/>
          <w:w w:val="95"/>
        </w:rPr>
        <w:t xml:space="preserve">Note </w:t>
      </w:r>
      <w:r w:rsidR="00240126" w:rsidRPr="00DB47A9">
        <w:rPr>
          <w:rFonts w:ascii="Arial" w:hAnsi="Arial" w:cs="Arial"/>
          <w:b/>
          <w:bCs/>
          <w:w w:val="95"/>
        </w:rPr>
        <w:t>3</w:t>
      </w:r>
      <w:r w:rsidR="00E33425" w:rsidRPr="00DB47A9">
        <w:rPr>
          <w:rFonts w:ascii="Arial" w:hAnsi="Arial" w:cs="Arial"/>
          <w:b/>
          <w:bCs/>
          <w:w w:val="95"/>
        </w:rPr>
        <w:t>:</w:t>
      </w:r>
      <w:r w:rsidR="00E33425" w:rsidRPr="00DB47A9">
        <w:rPr>
          <w:rFonts w:ascii="Arial" w:hAnsi="Arial" w:cs="Arial"/>
          <w:b/>
          <w:bCs/>
          <w:w w:val="95"/>
        </w:rPr>
        <w:tab/>
      </w:r>
      <w:r w:rsidR="0070188A" w:rsidRPr="00DB47A9">
        <w:rPr>
          <w:rFonts w:ascii="Arial" w:hAnsi="Arial" w:cs="Arial"/>
          <w:b/>
          <w:bCs/>
        </w:rPr>
        <w:t xml:space="preserve">Inventory </w:t>
      </w:r>
      <w:r w:rsidR="0070188A" w:rsidRPr="00DB47A9">
        <w:rPr>
          <w:rFonts w:ascii="Arial" w:hAnsi="Arial" w:cs="Arial"/>
          <w:b/>
          <w:bCs/>
          <w:spacing w:val="-9"/>
        </w:rPr>
        <w:t>Statement to be completed</w:t>
      </w:r>
      <w:r w:rsidR="00E33425" w:rsidRPr="00DB47A9">
        <w:rPr>
          <w:rFonts w:ascii="Arial" w:hAnsi="Arial" w:cs="Arial"/>
          <w:b/>
          <w:bCs/>
        </w:rPr>
        <w:t xml:space="preserve">, even where there is no change from previous year’s </w:t>
      </w:r>
      <w:r w:rsidR="0070188A" w:rsidRPr="00DB47A9">
        <w:rPr>
          <w:rFonts w:ascii="Arial" w:hAnsi="Arial" w:cs="Arial"/>
          <w:b/>
          <w:bCs/>
        </w:rPr>
        <w:t>Inventory Statement</w:t>
      </w:r>
    </w:p>
    <w:p w:rsidR="00E33425" w:rsidRPr="00DB47A9" w:rsidRDefault="00EE6049" w:rsidP="00E33425">
      <w:pPr>
        <w:spacing w:before="7" w:after="0" w:line="260" w:lineRule="exact"/>
        <w:ind w:left="1433" w:right="-20" w:hanging="1215"/>
        <w:rPr>
          <w:rFonts w:ascii="Arial" w:hAnsi="Arial" w:cs="Arial"/>
        </w:rPr>
      </w:pPr>
      <w:r w:rsidRPr="00DB47A9">
        <w:rPr>
          <w:rFonts w:ascii="Arial" w:hAnsi="Arial" w:cs="Arial"/>
          <w:b/>
          <w:bCs/>
          <w:w w:val="95"/>
          <w:position w:val="-1"/>
        </w:rPr>
        <w:t xml:space="preserve"> </w:t>
      </w:r>
      <w:r w:rsidR="00E33425" w:rsidRPr="00DB47A9">
        <w:rPr>
          <w:rFonts w:ascii="Arial" w:hAnsi="Arial" w:cs="Arial"/>
          <w:b/>
          <w:bCs/>
          <w:w w:val="95"/>
          <w:position w:val="-1"/>
        </w:rPr>
        <w:t xml:space="preserve">Note </w:t>
      </w:r>
      <w:r w:rsidR="00240126" w:rsidRPr="00DB47A9">
        <w:rPr>
          <w:rFonts w:ascii="Arial" w:hAnsi="Arial" w:cs="Arial"/>
          <w:b/>
          <w:bCs/>
          <w:w w:val="95"/>
          <w:position w:val="-1"/>
        </w:rPr>
        <w:t>4</w:t>
      </w:r>
      <w:r w:rsidR="00E33425" w:rsidRPr="00DB47A9">
        <w:rPr>
          <w:rFonts w:ascii="Arial" w:hAnsi="Arial" w:cs="Arial"/>
          <w:b/>
          <w:bCs/>
          <w:w w:val="95"/>
          <w:position w:val="-1"/>
        </w:rPr>
        <w:t>:</w:t>
      </w:r>
      <w:r w:rsidR="00E33425" w:rsidRPr="00DB47A9">
        <w:rPr>
          <w:rFonts w:ascii="Arial" w:hAnsi="Arial" w:cs="Arial"/>
          <w:b/>
          <w:bCs/>
          <w:w w:val="95"/>
          <w:position w:val="-1"/>
        </w:rPr>
        <w:tab/>
        <w:t>Please provide evidence/basis</w:t>
      </w:r>
      <w:r w:rsidR="00E33425" w:rsidRPr="00DB47A9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DB47A9">
        <w:rPr>
          <w:rFonts w:ascii="Arial" w:hAnsi="Arial" w:cs="Arial"/>
          <w:b/>
          <w:bCs/>
          <w:position w:val="-1"/>
        </w:rPr>
        <w:t>for</w:t>
      </w:r>
      <w:r w:rsidR="00E33425" w:rsidRPr="00DB47A9">
        <w:rPr>
          <w:rFonts w:ascii="Arial" w:hAnsi="Arial" w:cs="Arial"/>
          <w:b/>
          <w:bCs/>
          <w:spacing w:val="-18"/>
          <w:position w:val="-1"/>
        </w:rPr>
        <w:t xml:space="preserve"> </w:t>
      </w:r>
      <w:r w:rsidR="00E33425" w:rsidRPr="00DB47A9">
        <w:rPr>
          <w:rFonts w:ascii="Arial" w:hAnsi="Arial" w:cs="Arial"/>
          <w:b/>
          <w:bCs/>
          <w:w w:val="95"/>
          <w:position w:val="-1"/>
        </w:rPr>
        <w:t>determination</w:t>
      </w:r>
      <w:r w:rsidR="00E33425" w:rsidRPr="00DB47A9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DB47A9">
        <w:rPr>
          <w:rFonts w:ascii="Arial" w:hAnsi="Arial" w:cs="Arial"/>
          <w:b/>
          <w:bCs/>
          <w:position w:val="-1"/>
        </w:rPr>
        <w:t>of</w:t>
      </w:r>
      <w:r w:rsidR="00E33425" w:rsidRPr="00DB47A9">
        <w:rPr>
          <w:rFonts w:ascii="Arial" w:hAnsi="Arial" w:cs="Arial"/>
          <w:b/>
          <w:bCs/>
          <w:spacing w:val="-13"/>
          <w:position w:val="-1"/>
        </w:rPr>
        <w:t xml:space="preserve"> </w:t>
      </w:r>
      <w:r w:rsidR="00E33425" w:rsidRPr="00DB47A9">
        <w:rPr>
          <w:rFonts w:ascii="Arial" w:hAnsi="Arial" w:cs="Arial"/>
          <w:b/>
          <w:bCs/>
          <w:w w:val="95"/>
          <w:position w:val="-1"/>
        </w:rPr>
        <w:t>traffic</w:t>
      </w:r>
      <w:r w:rsidR="00E33425" w:rsidRPr="00DB47A9">
        <w:rPr>
          <w:rFonts w:ascii="Arial" w:hAnsi="Arial" w:cs="Arial"/>
          <w:b/>
          <w:bCs/>
          <w:spacing w:val="1"/>
          <w:w w:val="95"/>
          <w:position w:val="-1"/>
        </w:rPr>
        <w:t xml:space="preserve"> </w:t>
      </w:r>
      <w:r w:rsidR="00E33425" w:rsidRPr="00DB47A9">
        <w:rPr>
          <w:rFonts w:ascii="Arial" w:hAnsi="Arial" w:cs="Arial"/>
          <w:b/>
          <w:bCs/>
          <w:position w:val="-1"/>
        </w:rPr>
        <w:t>data</w:t>
      </w:r>
      <w:r w:rsidR="00EA6030" w:rsidRPr="00DB47A9">
        <w:rPr>
          <w:rFonts w:ascii="Arial" w:hAnsi="Arial" w:cs="Arial"/>
          <w:b/>
          <w:bCs/>
          <w:position w:val="-1"/>
        </w:rPr>
        <w:t xml:space="preserve"> in column marked T4 below</w:t>
      </w:r>
      <w:r w:rsidR="00E33425" w:rsidRPr="00DB47A9">
        <w:rPr>
          <w:rFonts w:ascii="Arial" w:hAnsi="Arial" w:cs="Arial"/>
          <w:b/>
          <w:bCs/>
          <w:position w:val="-1"/>
        </w:rPr>
        <w:t>.</w:t>
      </w:r>
      <w:r w:rsidR="00DB47A9">
        <w:rPr>
          <w:rFonts w:ascii="Arial" w:hAnsi="Arial" w:cs="Arial"/>
          <w:b/>
          <w:bCs/>
          <w:position w:val="-1"/>
        </w:rPr>
        <w:br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709"/>
        <w:gridCol w:w="851"/>
        <w:gridCol w:w="708"/>
        <w:gridCol w:w="851"/>
        <w:gridCol w:w="992"/>
        <w:gridCol w:w="992"/>
        <w:gridCol w:w="993"/>
        <w:gridCol w:w="992"/>
        <w:gridCol w:w="1346"/>
      </w:tblGrid>
      <w:tr w:rsidR="00E33425" w:rsidRPr="00EF4C05" w:rsidTr="0071499C">
        <w:trPr>
          <w:trHeight w:hRule="exact" w:val="796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EF4C05" w:rsidRDefault="00E33425" w:rsidP="001C6556">
            <w:pPr>
              <w:spacing w:beforeLines="60" w:before="144" w:afterLines="60" w:after="144"/>
              <w:rPr>
                <w:rFonts w:ascii="Arial" w:hAnsi="Arial" w:cs="Arial"/>
                <w:color w:val="FFFFFF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EF4C05" w:rsidRDefault="00E33425" w:rsidP="001C6556">
            <w:pPr>
              <w:spacing w:beforeLines="60" w:before="144" w:afterLines="60" w:after="144" w:line="240" w:lineRule="auto"/>
              <w:ind w:left="100" w:right="-20"/>
              <w:rPr>
                <w:rFonts w:ascii="Arial" w:hAnsi="Arial" w:cs="Arial"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t>Road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Data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CA7173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CA7173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89350E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CA7173">
              <w:rPr>
                <w:rFonts w:ascii="Arial" w:hAnsi="Arial" w:cs="Arial"/>
                <w:b/>
                <w:bCs/>
                <w:color w:val="FFFFFF"/>
              </w:rPr>
              <w:t>201</w:t>
            </w:r>
            <w:r w:rsidR="001C4958">
              <w:rPr>
                <w:rFonts w:ascii="Arial" w:hAnsi="Arial" w:cs="Arial"/>
                <w:b/>
                <w:bCs/>
                <w:color w:val="FFFFFF"/>
              </w:rPr>
              <w:t>9</w:t>
            </w:r>
            <w:r>
              <w:rPr>
                <w:rFonts w:ascii="Arial" w:hAnsi="Arial" w:cs="Arial"/>
                <w:b/>
                <w:bCs/>
                <w:color w:val="FFFFFF"/>
              </w:rPr>
              <w:br/>
              <w:t>(</w:t>
            </w:r>
            <w:r w:rsidRPr="009202C4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Insert </w:t>
            </w:r>
            <w:r w:rsidRPr="009202C4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data </w:t>
            </w:r>
            <w:r w:rsidRPr="009202C4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for each </w:t>
            </w:r>
            <w:r w:rsidRPr="009202C4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Regional </w:t>
            </w:r>
            <w:r w:rsidRPr="009202C4">
              <w:rPr>
                <w:rFonts w:ascii="Arial" w:hAnsi="Arial" w:cs="Arial"/>
                <w:bCs/>
                <w:color w:val="FFFFFF"/>
                <w:sz w:val="20"/>
                <w:szCs w:val="20"/>
              </w:rPr>
              <w:t>Road</w:t>
            </w: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4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EF4C05" w:rsidRDefault="00E33425" w:rsidP="001C6556">
            <w:pPr>
              <w:spacing w:beforeLines="60" w:before="144" w:afterLines="60" w:after="144" w:line="240" w:lineRule="auto"/>
              <w:ind w:left="102" w:right="-20"/>
              <w:rPr>
                <w:rFonts w:ascii="Arial" w:hAnsi="Arial" w:cs="Arial"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Data</w:t>
            </w:r>
          </w:p>
        </w:tc>
      </w:tr>
      <w:tr w:rsidR="00E33425" w:rsidRPr="00EF4C05" w:rsidTr="0071499C">
        <w:trPr>
          <w:trHeight w:hRule="exact" w:val="265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R5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T4</w:t>
            </w:r>
          </w:p>
        </w:tc>
      </w:tr>
      <w:tr w:rsidR="00E33425" w:rsidRPr="00EF4C05" w:rsidTr="0071499C">
        <w:trPr>
          <w:trHeight w:hRule="exact" w:val="2707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168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  <w:sz w:val="20"/>
                <w:szCs w:val="20"/>
              </w:rPr>
              <w:t>List</w:t>
            </w:r>
            <w:r w:rsidRPr="00EF4C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EF4C05">
              <w:rPr>
                <w:rFonts w:ascii="Arial" w:hAnsi="Arial" w:cs="Arial"/>
                <w:sz w:val="20"/>
                <w:szCs w:val="20"/>
              </w:rPr>
              <w:t>ach Road</w:t>
            </w:r>
            <w:r w:rsidRPr="00EF4C0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05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4776D5">
              <w:rPr>
                <w:rFonts w:ascii="Arial" w:hAnsi="Arial" w:cs="Arial"/>
                <w:sz w:val="20"/>
                <w:szCs w:val="20"/>
              </w:rPr>
              <w:t xml:space="preserve">Roads and Maritime </w:t>
            </w:r>
            <w:r w:rsidRPr="00EF4C0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F4C05">
              <w:rPr>
                <w:rFonts w:ascii="Arial" w:hAnsi="Arial" w:cs="Arial"/>
                <w:sz w:val="20"/>
                <w:szCs w:val="20"/>
              </w:rPr>
              <w:t>Road 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68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Total centre line length (km)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2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Sealed length (km)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158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Un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F4C05">
              <w:rPr>
                <w:rFonts w:ascii="Arial" w:hAnsi="Arial" w:cs="Arial"/>
                <w:sz w:val="16"/>
                <w:szCs w:val="16"/>
              </w:rPr>
              <w:t>sealed Length (km)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 xml:space="preserve">Area </w:t>
            </w:r>
          </w:p>
          <w:p w:rsidR="00E33425" w:rsidRPr="00EF4C05" w:rsidRDefault="00E33425" w:rsidP="001C6556">
            <w:pPr>
              <w:spacing w:before="39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Sealed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256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Total</w:t>
            </w:r>
            <w:r w:rsidRPr="00EF4C0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lane kilometres (include lanes available</w:t>
            </w:r>
            <w:r w:rsidRPr="00EF4C0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for travel, do</w:t>
            </w:r>
            <w:r w:rsidRPr="00EF4C0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not include turn lanes</w:t>
            </w:r>
            <w:r w:rsidRPr="00EF4C0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or shoulders)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56" w:right="126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Estimated weighted average annual</w:t>
            </w:r>
            <w:r w:rsidRPr="00EF4C0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daily traffic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83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Estimated</w:t>
            </w:r>
            <w:r w:rsidRPr="00EF4C0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% heavy vehicles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 w:rsidRPr="00EF4C05">
              <w:rPr>
                <w:rFonts w:ascii="Arial" w:hAnsi="Arial" w:cs="Arial"/>
                <w:sz w:val="16"/>
                <w:szCs w:val="16"/>
              </w:rPr>
              <w:t>Estimated number</w:t>
            </w:r>
            <w:r w:rsidRPr="00EF4C0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F4C05">
              <w:rPr>
                <w:rFonts w:ascii="Arial" w:hAnsi="Arial" w:cs="Arial"/>
                <w:sz w:val="16"/>
                <w:szCs w:val="16"/>
              </w:rPr>
              <w:t>of heavy vehicles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1" w:after="0" w:line="285" w:lineRule="auto"/>
              <w:ind w:left="100" w:right="2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404822">
              <w:rPr>
                <w:rFonts w:ascii="Arial" w:hAnsi="Arial" w:cs="Arial"/>
                <w:sz w:val="16"/>
                <w:szCs w:val="16"/>
              </w:rPr>
              <w:t>raffic data source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year</w:t>
            </w:r>
          </w:p>
        </w:tc>
      </w:tr>
      <w:tr w:rsidR="00E33425" w:rsidRPr="00EF4C05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85" w:lineRule="auto"/>
              <w:ind w:left="100" w:right="1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m</w:t>
            </w:r>
            <w:r w:rsidRPr="005C48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40" w:lineRule="auto"/>
              <w:ind w:left="100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sz w:val="16"/>
                <w:szCs w:val="16"/>
              </w:rPr>
              <w:t>Lane km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ind w:left="15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8F2">
              <w:rPr>
                <w:rFonts w:ascii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5C48F2" w:rsidRDefault="00E33425" w:rsidP="001C6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(counts, modelling, etc.)</w:t>
            </w:r>
          </w:p>
        </w:tc>
      </w:tr>
      <w:tr w:rsidR="00E33425" w:rsidRPr="00EF4C05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25" w:rsidRPr="00EF4C05" w:rsidTr="0071499C">
        <w:trPr>
          <w:trHeight w:hRule="exact" w:val="51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0D086D" w:rsidRDefault="00E33425" w:rsidP="00714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86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85" w:lineRule="auto"/>
              <w:ind w:left="100"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ind w:left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1" w:after="0" w:line="240" w:lineRule="auto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425" w:rsidRPr="00EF4C05" w:rsidRDefault="00E33425" w:rsidP="00E33425">
      <w:pPr>
        <w:spacing w:before="6" w:after="0" w:line="240" w:lineRule="exact"/>
        <w:rPr>
          <w:rFonts w:ascii="Arial" w:hAnsi="Arial" w:cs="Arial"/>
        </w:rPr>
      </w:pPr>
    </w:p>
    <w:p w:rsidR="00E33425" w:rsidRPr="00CE4B67" w:rsidRDefault="00E33425" w:rsidP="00E33425">
      <w:pPr>
        <w:spacing w:before="23" w:line="284" w:lineRule="auto"/>
        <w:ind w:left="100" w:right="516"/>
        <w:rPr>
          <w:i/>
          <w:color w:val="FF0000"/>
        </w:rPr>
      </w:pPr>
      <w:r w:rsidRPr="00CE4B67">
        <w:rPr>
          <w:i/>
          <w:color w:val="FF0000"/>
        </w:rPr>
        <w:br w:type="page"/>
      </w: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1260"/>
        <w:gridCol w:w="1185"/>
        <w:gridCol w:w="1134"/>
        <w:gridCol w:w="994"/>
        <w:gridCol w:w="1687"/>
      </w:tblGrid>
      <w:tr w:rsidR="00E33425" w:rsidRPr="00EF4C05" w:rsidTr="001C6556">
        <w:trPr>
          <w:trHeight w:hRule="exact" w:val="559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 w:rsidR="00E33425" w:rsidRPr="00EF4C05" w:rsidRDefault="00E33425" w:rsidP="001C6556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lastRenderedPageBreak/>
              <w:t>Bridge Data</w:t>
            </w:r>
          </w:p>
        </w:tc>
      </w:tr>
      <w:tr w:rsidR="00E33425" w:rsidRPr="004D3D2A" w:rsidTr="001C6556">
        <w:trPr>
          <w:trHeight w:hRule="exact" w:val="430"/>
        </w:trPr>
        <w:tc>
          <w:tcPr>
            <w:tcW w:w="9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:rsidR="00E33425" w:rsidRPr="004D3D2A" w:rsidRDefault="00E33425" w:rsidP="001C6556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4D3D2A">
              <w:rPr>
                <w:rFonts w:ascii="Arial" w:hAnsi="Arial" w:cs="Arial"/>
                <w:b/>
                <w:bCs/>
                <w:color w:val="FFFFFF"/>
              </w:rPr>
              <w:t>Timber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available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to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traffic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6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201</w:t>
            </w:r>
            <w:r w:rsidR="001C4958">
              <w:rPr>
                <w:rFonts w:ascii="Arial" w:hAnsi="Arial" w:cs="Arial"/>
                <w:b/>
                <w:bCs/>
                <w:color w:val="FFFFFF"/>
              </w:rPr>
              <w:t>9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(</w:t>
            </w:r>
            <w:r w:rsidRPr="004D3D2A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Insert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data</w:t>
            </w:r>
            <w:r w:rsidRPr="004D3D2A">
              <w:rPr>
                <w:rFonts w:ascii="Arial" w:hAnsi="Arial" w:cs="Arial"/>
                <w:bCs/>
                <w:color w:val="FFFFFF"/>
                <w:spacing w:val="-26"/>
                <w:sz w:val="20"/>
                <w:szCs w:val="20"/>
              </w:rPr>
              <w:t xml:space="preserve">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for</w:t>
            </w:r>
            <w:r w:rsidRPr="004D3D2A">
              <w:rPr>
                <w:rFonts w:ascii="Arial" w:hAnsi="Arial" w:cs="Arial"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 w:rsidRPr="004D3D2A">
              <w:rPr>
                <w:rFonts w:ascii="Arial" w:hAnsi="Arial" w:cs="Arial"/>
                <w:bCs/>
                <w:color w:val="FFFFFF"/>
                <w:w w:val="95"/>
                <w:sz w:val="20"/>
                <w:szCs w:val="20"/>
              </w:rPr>
              <w:t xml:space="preserve">each timber </w:t>
            </w:r>
            <w:r w:rsidRPr="004D3D2A">
              <w:rPr>
                <w:rFonts w:ascii="Arial" w:hAnsi="Arial" w:cs="Arial"/>
                <w:bCs/>
                <w:color w:val="FFFFFF"/>
                <w:sz w:val="20"/>
                <w:szCs w:val="20"/>
              </w:rPr>
              <w:t>bridge)</w:t>
            </w:r>
          </w:p>
        </w:tc>
      </w:tr>
      <w:tr w:rsidR="00E33425" w:rsidRPr="00EF4C05" w:rsidTr="001C6556">
        <w:trPr>
          <w:trHeight w:val="1045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26016D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sz w:val="20"/>
                <w:szCs w:val="20"/>
              </w:rPr>
            </w:pPr>
            <w:r w:rsidRPr="00EF4C05">
              <w:rPr>
                <w:rFonts w:ascii="Arial" w:hAnsi="Arial" w:cs="Arial"/>
              </w:rPr>
              <w:t>B1</w:t>
            </w:r>
            <w:r>
              <w:rPr>
                <w:rFonts w:ascii="Arial" w:hAnsi="Arial" w:cs="Arial"/>
              </w:rPr>
              <w:t xml:space="preserve">  </w:t>
            </w:r>
            <w:r w:rsidRPr="009202C4">
              <w:rPr>
                <w:rFonts w:ascii="Arial" w:hAnsi="Arial" w:cs="Arial"/>
                <w:sz w:val="20"/>
                <w:szCs w:val="20"/>
              </w:rPr>
              <w:t>List</w:t>
            </w:r>
            <w:r w:rsidRPr="009202C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of</w:t>
            </w:r>
            <w:r w:rsidRPr="009202C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timber</w:t>
            </w:r>
            <w:r w:rsidRPr="009202C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bridges/cul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9202C4">
              <w:rPr>
                <w:rFonts w:ascii="Arial" w:hAnsi="Arial" w:cs="Arial"/>
                <w:sz w:val="20"/>
                <w:szCs w:val="20"/>
              </w:rPr>
              <w:t>erts</w:t>
            </w:r>
            <w:r w:rsidRPr="009202C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over</w:t>
            </w:r>
            <w:r w:rsidRPr="009202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6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metres</w:t>
            </w:r>
            <w:r w:rsidRPr="009202C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length (p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202C4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202C4">
              <w:rPr>
                <w:rFonts w:ascii="Arial" w:hAnsi="Arial" w:cs="Arial"/>
                <w:sz w:val="20"/>
                <w:szCs w:val="20"/>
              </w:rPr>
              <w:t>dominantly</w:t>
            </w:r>
            <w:r w:rsidRPr="009202C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timbe</w:t>
            </w:r>
            <w:r w:rsidRPr="009202C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202C4">
              <w:rPr>
                <w:rFonts w:ascii="Arial" w:hAnsi="Arial" w:cs="Arial"/>
                <w:sz w:val="20"/>
                <w:szCs w:val="20"/>
              </w:rPr>
              <w:t>)</w:t>
            </w:r>
            <w:r w:rsidRPr="009202C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202C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name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of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bridge,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name</w:t>
            </w:r>
            <w:r w:rsidRPr="00260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2C4">
              <w:rPr>
                <w:rFonts w:ascii="Arial" w:hAnsi="Arial" w:cs="Arial"/>
                <w:sz w:val="20"/>
                <w:szCs w:val="20"/>
              </w:rPr>
              <w:t>of stream</w:t>
            </w:r>
            <w:r w:rsidR="001E26E3">
              <w:rPr>
                <w:rFonts w:ascii="Arial" w:hAnsi="Arial" w:cs="Arial"/>
                <w:sz w:val="20"/>
                <w:szCs w:val="20"/>
              </w:rPr>
              <w:t>/river/creek</w:t>
            </w:r>
            <w:r w:rsidRPr="002601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3425" w:rsidRPr="0026016D" w:rsidRDefault="00E33425" w:rsidP="001C6556">
            <w:pPr>
              <w:spacing w:before="23" w:line="284" w:lineRule="auto"/>
              <w:ind w:left="100" w:right="516"/>
              <w:rPr>
                <w:rFonts w:ascii="Arial" w:hAnsi="Arial" w:cs="Arial"/>
                <w:i/>
                <w:sz w:val="16"/>
                <w:szCs w:val="16"/>
              </w:rPr>
            </w:pPr>
            <w:r w:rsidRPr="0026016D">
              <w:rPr>
                <w:rFonts w:ascii="Arial" w:hAnsi="Arial" w:cs="Arial"/>
                <w:i/>
                <w:sz w:val="16"/>
                <w:szCs w:val="16"/>
              </w:rPr>
              <w:t>(e.g Smith Bridge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over</w:t>
            </w:r>
            <w:r w:rsidRPr="0026016D">
              <w:rPr>
                <w:rFonts w:ascii="Arial" w:hAnsi="Arial" w:cs="Arial"/>
                <w:i/>
                <w:sz w:val="16"/>
                <w:szCs w:val="16"/>
              </w:rPr>
              <w:t xml:space="preserve"> Smith Creek)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line="284" w:lineRule="auto"/>
              <w:ind w:left="100"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Number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line="284" w:lineRule="auto"/>
              <w:ind w:left="100" w:righ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 Number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Length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after="100" w:afterAutospacing="1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Deck width</w:t>
            </w:r>
            <w:r>
              <w:rPr>
                <w:rFonts w:ascii="Arial" w:hAnsi="Arial" w:cs="Arial"/>
              </w:rPr>
              <w:t xml:space="preserve"> - </w:t>
            </w:r>
            <w:r w:rsidRPr="00EF4C05">
              <w:rPr>
                <w:rFonts w:ascii="Arial" w:hAnsi="Arial" w:cs="Arial"/>
              </w:rPr>
              <w:t>Metres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after="100" w:afterAutospacing="1" w:line="240" w:lineRule="auto"/>
              <w:ind w:left="102" w:right="193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Bridge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deck area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-</w:t>
            </w:r>
            <w:r w:rsidRPr="00EF4C05">
              <w:rPr>
                <w:rFonts w:ascii="Arial" w:hAnsi="Arial" w:cs="Arial"/>
                <w:spacing w:val="-1"/>
              </w:rPr>
              <w:t xml:space="preserve"> </w:t>
            </w:r>
            <w:r w:rsidRPr="00EF4C05">
              <w:rPr>
                <w:rFonts w:ascii="Arial" w:hAnsi="Arial" w:cs="Arial"/>
              </w:rPr>
              <w:t>m</w:t>
            </w:r>
            <w:r w:rsidRPr="00EF4C05">
              <w:rPr>
                <w:rFonts w:ascii="Arial" w:hAnsi="Arial" w:cs="Arial"/>
                <w:position w:val="5"/>
              </w:rPr>
              <w:t>2</w:t>
            </w: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trHeight w:hRule="exact" w:val="317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14" w:after="0" w:line="240" w:lineRule="auto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</w:tbl>
    <w:p w:rsidR="00E33425" w:rsidRPr="00EF4C05" w:rsidRDefault="00E33425" w:rsidP="00E33425">
      <w:pPr>
        <w:spacing w:before="14"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959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067"/>
        <w:gridCol w:w="2200"/>
        <w:gridCol w:w="1650"/>
      </w:tblGrid>
      <w:tr w:rsidR="00E33425" w:rsidRPr="004D3D2A" w:rsidTr="001C6556">
        <w:trPr>
          <w:trHeight w:hRule="exact" w:val="402"/>
        </w:trPr>
        <w:tc>
          <w:tcPr>
            <w:tcW w:w="9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99"/>
          </w:tcPr>
          <w:p w:rsidR="00E33425" w:rsidRPr="004D3D2A" w:rsidRDefault="00E33425" w:rsidP="001C6556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4D3D2A">
              <w:rPr>
                <w:rFonts w:ascii="Arial" w:hAnsi="Arial" w:cs="Arial"/>
                <w:b/>
                <w:bCs/>
                <w:color w:val="FFFFFF"/>
              </w:rPr>
              <w:t>Non Timber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Bridges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8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as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at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30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June</w:t>
            </w:r>
            <w:r w:rsidRPr="004D3D2A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color w:val="FFFFFF"/>
              </w:rPr>
              <w:t>201</w:t>
            </w:r>
            <w:r w:rsidR="001C4958">
              <w:rPr>
                <w:rFonts w:ascii="Arial" w:hAnsi="Arial" w:cs="Arial"/>
                <w:b/>
                <w:bCs/>
                <w:color w:val="FFFFFF"/>
              </w:rPr>
              <w:t>9</w:t>
            </w:r>
          </w:p>
        </w:tc>
      </w:tr>
      <w:tr w:rsidR="00E33425" w:rsidRPr="00EF4C05" w:rsidTr="001C6556">
        <w:trPr>
          <w:gridAfter w:val="1"/>
          <w:wAfter w:w="1650" w:type="dxa"/>
          <w:trHeight w:hRule="exact" w:val="92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B3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47" w:after="0" w:line="284" w:lineRule="auto"/>
              <w:ind w:left="100" w:right="409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Total</w:t>
            </w:r>
            <w:r w:rsidRPr="00EF4C05">
              <w:rPr>
                <w:rFonts w:ascii="Arial" w:hAnsi="Arial" w:cs="Arial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</w:rPr>
              <w:t>number</w:t>
            </w:r>
            <w:r w:rsidRPr="00EF4C05">
              <w:rPr>
                <w:rFonts w:ascii="Arial" w:hAnsi="Arial" w:cs="Arial"/>
                <w:spacing w:val="-7"/>
              </w:rPr>
              <w:t xml:space="preserve"> </w:t>
            </w:r>
            <w:r w:rsidRPr="00EF4C05">
              <w:rPr>
                <w:rFonts w:ascii="Arial" w:hAnsi="Arial" w:cs="Arial"/>
              </w:rPr>
              <w:t>of</w:t>
            </w:r>
            <w:r w:rsidRPr="00EF4C05">
              <w:rPr>
                <w:rFonts w:ascii="Arial" w:hAnsi="Arial" w:cs="Arial"/>
                <w:spacing w:val="-2"/>
              </w:rPr>
              <w:t xml:space="preserve"> </w:t>
            </w:r>
            <w:r w:rsidR="0012430C" w:rsidRPr="00EF4C05">
              <w:rPr>
                <w:rFonts w:ascii="Arial" w:hAnsi="Arial" w:cs="Arial"/>
              </w:rPr>
              <w:t>non</w:t>
            </w:r>
            <w:r w:rsidR="0012430C" w:rsidRPr="00EF4C05">
              <w:rPr>
                <w:rFonts w:ascii="Arial" w:hAnsi="Arial" w:cs="Arial"/>
                <w:spacing w:val="-3"/>
              </w:rPr>
              <w:t>-</w:t>
            </w:r>
            <w:r w:rsidR="0012430C" w:rsidRPr="00EF4C05">
              <w:rPr>
                <w:rFonts w:ascii="Arial" w:hAnsi="Arial" w:cs="Arial"/>
              </w:rPr>
              <w:t>timber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bridges/culverts</w:t>
            </w:r>
            <w:r w:rsidRPr="00EF4C05">
              <w:rPr>
                <w:rFonts w:ascii="Arial" w:hAnsi="Arial" w:cs="Arial"/>
                <w:spacing w:val="-14"/>
              </w:rPr>
              <w:t xml:space="preserve"> </w:t>
            </w:r>
            <w:r w:rsidRPr="00EF4C05">
              <w:rPr>
                <w:rFonts w:ascii="Arial" w:hAnsi="Arial" w:cs="Arial"/>
              </w:rPr>
              <w:t>over</w:t>
            </w:r>
            <w:r>
              <w:rPr>
                <w:rFonts w:ascii="Arial" w:hAnsi="Arial" w:cs="Arial"/>
              </w:rPr>
              <w:t xml:space="preserve"> </w:t>
            </w:r>
            <w:r w:rsidRPr="00EF4C05">
              <w:rPr>
                <w:rFonts w:ascii="Arial" w:hAnsi="Arial" w:cs="Arial"/>
              </w:rPr>
              <w:t>6</w:t>
            </w:r>
            <w:r w:rsidRPr="00EF4C05">
              <w:rPr>
                <w:rFonts w:ascii="Arial" w:hAnsi="Arial" w:cs="Arial"/>
                <w:spacing w:val="-1"/>
              </w:rPr>
              <w:t xml:space="preserve"> </w:t>
            </w:r>
            <w:r w:rsidRPr="00EF4C05">
              <w:rPr>
                <w:rFonts w:ascii="Arial" w:hAnsi="Arial" w:cs="Arial"/>
              </w:rPr>
              <w:t>metres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length</w:t>
            </w:r>
            <w:r w:rsidRPr="00EF4C05">
              <w:rPr>
                <w:rFonts w:ascii="Arial" w:hAnsi="Arial" w:cs="Arial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</w:rPr>
              <w:t>(materials</w:t>
            </w:r>
            <w:r w:rsidRPr="00EF4C05">
              <w:rPr>
                <w:rFonts w:ascii="Arial" w:hAnsi="Arial" w:cs="Arial"/>
                <w:spacing w:val="-9"/>
              </w:rPr>
              <w:t xml:space="preserve"> </w:t>
            </w:r>
            <w:r w:rsidRPr="00EF4C05">
              <w:rPr>
                <w:rFonts w:ascii="Arial" w:hAnsi="Arial" w:cs="Arial"/>
              </w:rPr>
              <w:t>predominantly</w:t>
            </w:r>
            <w:r w:rsidRPr="00EF4C05">
              <w:rPr>
                <w:rFonts w:ascii="Arial" w:hAnsi="Arial" w:cs="Arial"/>
                <w:spacing w:val="-13"/>
              </w:rPr>
              <w:t xml:space="preserve"> </w:t>
            </w:r>
            <w:r w:rsidRPr="00EF4C05">
              <w:rPr>
                <w:rFonts w:ascii="Arial" w:hAnsi="Arial" w:cs="Arial"/>
              </w:rPr>
              <w:t>other than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timber)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rPr>
                <w:rFonts w:ascii="Arial" w:hAnsi="Arial" w:cs="Arial"/>
              </w:rPr>
            </w:pPr>
          </w:p>
        </w:tc>
      </w:tr>
      <w:tr w:rsidR="00E33425" w:rsidRPr="00EF4C05" w:rsidTr="001C6556">
        <w:trPr>
          <w:gridAfter w:val="1"/>
          <w:wAfter w:w="1650" w:type="dxa"/>
          <w:trHeight w:hRule="exact" w:val="31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B4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33425" w:rsidRPr="00EF4C05" w:rsidRDefault="00E33425" w:rsidP="001C6556">
            <w:pPr>
              <w:spacing w:before="23" w:after="0" w:line="240" w:lineRule="auto"/>
              <w:ind w:left="100" w:right="-20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</w:rPr>
              <w:t>Total</w:t>
            </w:r>
            <w:r w:rsidRPr="00EF4C05">
              <w:rPr>
                <w:rFonts w:ascii="Arial" w:hAnsi="Arial" w:cs="Arial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</w:rPr>
              <w:t>deck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area</w:t>
            </w:r>
            <w:r w:rsidRPr="00EF4C05">
              <w:rPr>
                <w:rFonts w:ascii="Arial" w:hAnsi="Arial" w:cs="Arial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</w:rPr>
              <w:t>of</w:t>
            </w:r>
            <w:r w:rsidRPr="00EF4C05">
              <w:rPr>
                <w:rFonts w:ascii="Arial" w:hAnsi="Arial" w:cs="Arial"/>
                <w:spacing w:val="-2"/>
              </w:rPr>
              <w:t xml:space="preserve"> </w:t>
            </w:r>
            <w:r w:rsidR="0012430C" w:rsidRPr="00EF4C05">
              <w:rPr>
                <w:rFonts w:ascii="Arial" w:hAnsi="Arial" w:cs="Arial"/>
              </w:rPr>
              <w:t>non</w:t>
            </w:r>
            <w:r w:rsidR="0012430C" w:rsidRPr="00EF4C05">
              <w:rPr>
                <w:rFonts w:ascii="Arial" w:hAnsi="Arial" w:cs="Arial"/>
                <w:spacing w:val="-3"/>
              </w:rPr>
              <w:t>-</w:t>
            </w:r>
            <w:r w:rsidR="0012430C" w:rsidRPr="00EF4C05">
              <w:rPr>
                <w:rFonts w:ascii="Arial" w:hAnsi="Arial" w:cs="Arial"/>
              </w:rPr>
              <w:t>timber</w:t>
            </w:r>
            <w:r w:rsidRPr="00EF4C05">
              <w:rPr>
                <w:rFonts w:ascii="Arial" w:hAnsi="Arial" w:cs="Arial"/>
                <w:spacing w:val="-6"/>
              </w:rPr>
              <w:t xml:space="preserve"> </w:t>
            </w:r>
            <w:r w:rsidRPr="00EF4C05">
              <w:rPr>
                <w:rFonts w:ascii="Arial" w:hAnsi="Arial" w:cs="Arial"/>
              </w:rPr>
              <w:t>b</w:t>
            </w:r>
            <w:r w:rsidRPr="00EF4C05">
              <w:rPr>
                <w:rFonts w:ascii="Arial" w:hAnsi="Arial" w:cs="Arial"/>
                <w:spacing w:val="-1"/>
              </w:rPr>
              <w:t>r</w:t>
            </w:r>
            <w:r w:rsidRPr="00EF4C05">
              <w:rPr>
                <w:rFonts w:ascii="Arial" w:hAnsi="Arial" w:cs="Arial"/>
              </w:rPr>
              <w:t>idges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425" w:rsidRPr="00EF4C05" w:rsidRDefault="00E33425" w:rsidP="001C6556">
            <w:pPr>
              <w:spacing w:before="23" w:after="0" w:line="240" w:lineRule="auto"/>
              <w:ind w:right="80"/>
              <w:jc w:val="right"/>
              <w:rPr>
                <w:rFonts w:ascii="Arial" w:hAnsi="Arial" w:cs="Arial"/>
              </w:rPr>
            </w:pPr>
            <w:r w:rsidRPr="00EF4C05">
              <w:rPr>
                <w:rFonts w:ascii="Arial" w:hAnsi="Arial" w:cs="Arial"/>
                <w:spacing w:val="-1"/>
                <w:w w:val="99"/>
                <w:position w:val="-5"/>
              </w:rPr>
              <w:t>m</w:t>
            </w:r>
            <w:r w:rsidRPr="00EF4C05">
              <w:rPr>
                <w:rFonts w:ascii="Arial" w:hAnsi="Arial" w:cs="Arial"/>
              </w:rPr>
              <w:t>2</w:t>
            </w:r>
          </w:p>
        </w:tc>
      </w:tr>
    </w:tbl>
    <w:p w:rsidR="00E33425" w:rsidRPr="00EF4C05" w:rsidRDefault="00E33425" w:rsidP="00E33425">
      <w:pPr>
        <w:spacing w:before="11" w:after="0" w:line="240" w:lineRule="auto"/>
        <w:ind w:right="4569"/>
        <w:rPr>
          <w:rFonts w:ascii="Arial" w:hAnsi="Arial" w:cs="Arial"/>
        </w:rPr>
      </w:pPr>
    </w:p>
    <w:p w:rsidR="00AF74E2" w:rsidRDefault="00AF74E2" w:rsidP="00E33425">
      <w:pPr>
        <w:pStyle w:val="Heading1"/>
      </w:pPr>
    </w:p>
    <w:sectPr w:rsidR="00AF74E2" w:rsidSect="001C6556">
      <w:footerReference w:type="default" r:id="rId8"/>
      <w:pgSz w:w="11920" w:h="16840"/>
      <w:pgMar w:top="1100" w:right="1160" w:bottom="680" w:left="120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56" w:rsidRDefault="000F1156" w:rsidP="00D059F8">
      <w:pPr>
        <w:spacing w:after="0" w:line="240" w:lineRule="auto"/>
      </w:pPr>
      <w:r>
        <w:separator/>
      </w:r>
    </w:p>
  </w:endnote>
  <w:endnote w:type="continuationSeparator" w:id="0">
    <w:p w:rsidR="000F1156" w:rsidRDefault="000F1156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panose1 w:val="020B03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874D75" w:rsidRDefault="0071499C" w:rsidP="001C6556">
    <w:pPr>
      <w:spacing w:after="0" w:line="200" w:lineRule="exact"/>
      <w:jc w:val="center"/>
      <w:rPr>
        <w:b/>
        <w:sz w:val="20"/>
        <w:szCs w:val="20"/>
      </w:rPr>
    </w:pPr>
    <w:r w:rsidRPr="00874D75">
      <w:rPr>
        <w:rStyle w:val="PageNumber"/>
        <w:b/>
      </w:rPr>
      <w:fldChar w:fldCharType="begin"/>
    </w:r>
    <w:r w:rsidRPr="00874D75">
      <w:rPr>
        <w:rStyle w:val="PageNumber"/>
        <w:b/>
      </w:rPr>
      <w:instrText xml:space="preserve"> PAGE </w:instrText>
    </w:r>
    <w:r w:rsidRPr="00874D75">
      <w:rPr>
        <w:rStyle w:val="PageNumber"/>
        <w:b/>
      </w:rPr>
      <w:fldChar w:fldCharType="separate"/>
    </w:r>
    <w:r w:rsidR="00EB1D63">
      <w:rPr>
        <w:rStyle w:val="PageNumber"/>
        <w:b/>
        <w:noProof/>
      </w:rPr>
      <w:t>2</w:t>
    </w:r>
    <w:r w:rsidRPr="00874D7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56" w:rsidRDefault="000F1156" w:rsidP="00D059F8">
      <w:pPr>
        <w:spacing w:after="0" w:line="240" w:lineRule="auto"/>
      </w:pPr>
      <w:r>
        <w:separator/>
      </w:r>
    </w:p>
  </w:footnote>
  <w:footnote w:type="continuationSeparator" w:id="0">
    <w:p w:rsidR="000F1156" w:rsidRDefault="000F1156" w:rsidP="00D0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5"/>
    <w:rsid w:val="00011DB4"/>
    <w:rsid w:val="00014C89"/>
    <w:rsid w:val="00027CCC"/>
    <w:rsid w:val="0005407D"/>
    <w:rsid w:val="00062FAD"/>
    <w:rsid w:val="00064DE7"/>
    <w:rsid w:val="000810BB"/>
    <w:rsid w:val="000839C3"/>
    <w:rsid w:val="00092E9C"/>
    <w:rsid w:val="000937FA"/>
    <w:rsid w:val="000A147E"/>
    <w:rsid w:val="000B3810"/>
    <w:rsid w:val="000B67F6"/>
    <w:rsid w:val="000D49C6"/>
    <w:rsid w:val="000F1156"/>
    <w:rsid w:val="000F6977"/>
    <w:rsid w:val="001017B5"/>
    <w:rsid w:val="001176E3"/>
    <w:rsid w:val="00122E86"/>
    <w:rsid w:val="0012430C"/>
    <w:rsid w:val="001270E4"/>
    <w:rsid w:val="001347CD"/>
    <w:rsid w:val="001678C3"/>
    <w:rsid w:val="0017370E"/>
    <w:rsid w:val="0018554F"/>
    <w:rsid w:val="001913EC"/>
    <w:rsid w:val="001C3A3B"/>
    <w:rsid w:val="001C441E"/>
    <w:rsid w:val="001C4958"/>
    <w:rsid w:val="001C6556"/>
    <w:rsid w:val="001E26E3"/>
    <w:rsid w:val="001E5CE1"/>
    <w:rsid w:val="00206781"/>
    <w:rsid w:val="0021137C"/>
    <w:rsid w:val="00240126"/>
    <w:rsid w:val="00246242"/>
    <w:rsid w:val="00270ADC"/>
    <w:rsid w:val="00272E2D"/>
    <w:rsid w:val="002870B0"/>
    <w:rsid w:val="002A0D01"/>
    <w:rsid w:val="002A25FA"/>
    <w:rsid w:val="002A3911"/>
    <w:rsid w:val="002C3CE0"/>
    <w:rsid w:val="002C4124"/>
    <w:rsid w:val="002C533A"/>
    <w:rsid w:val="002F4F36"/>
    <w:rsid w:val="0030107C"/>
    <w:rsid w:val="00314331"/>
    <w:rsid w:val="00323E87"/>
    <w:rsid w:val="0032775D"/>
    <w:rsid w:val="003331C8"/>
    <w:rsid w:val="00342733"/>
    <w:rsid w:val="003431CC"/>
    <w:rsid w:val="00346807"/>
    <w:rsid w:val="003607CE"/>
    <w:rsid w:val="00362A74"/>
    <w:rsid w:val="0036514B"/>
    <w:rsid w:val="0036770C"/>
    <w:rsid w:val="003915A3"/>
    <w:rsid w:val="00391729"/>
    <w:rsid w:val="003B7A7B"/>
    <w:rsid w:val="003D323E"/>
    <w:rsid w:val="003F1DDB"/>
    <w:rsid w:val="004017B6"/>
    <w:rsid w:val="00403A81"/>
    <w:rsid w:val="0043687D"/>
    <w:rsid w:val="00457C77"/>
    <w:rsid w:val="00464153"/>
    <w:rsid w:val="0047411B"/>
    <w:rsid w:val="004772CD"/>
    <w:rsid w:val="004776D5"/>
    <w:rsid w:val="00481A20"/>
    <w:rsid w:val="004822F0"/>
    <w:rsid w:val="00487379"/>
    <w:rsid w:val="00494611"/>
    <w:rsid w:val="004C049F"/>
    <w:rsid w:val="004D4908"/>
    <w:rsid w:val="004E0400"/>
    <w:rsid w:val="004E0674"/>
    <w:rsid w:val="004F7FA6"/>
    <w:rsid w:val="00515CA7"/>
    <w:rsid w:val="005200FD"/>
    <w:rsid w:val="0052538A"/>
    <w:rsid w:val="00533406"/>
    <w:rsid w:val="005435A3"/>
    <w:rsid w:val="00544D3C"/>
    <w:rsid w:val="00546871"/>
    <w:rsid w:val="00553070"/>
    <w:rsid w:val="005613D1"/>
    <w:rsid w:val="00563741"/>
    <w:rsid w:val="00563BA8"/>
    <w:rsid w:val="00565F3A"/>
    <w:rsid w:val="005667E1"/>
    <w:rsid w:val="0057063F"/>
    <w:rsid w:val="0057602D"/>
    <w:rsid w:val="00587D04"/>
    <w:rsid w:val="00593D47"/>
    <w:rsid w:val="005A641B"/>
    <w:rsid w:val="005B1CC5"/>
    <w:rsid w:val="005B3EB7"/>
    <w:rsid w:val="005D4777"/>
    <w:rsid w:val="005D5508"/>
    <w:rsid w:val="005D5B3F"/>
    <w:rsid w:val="005E0F05"/>
    <w:rsid w:val="005E3CD9"/>
    <w:rsid w:val="006145DA"/>
    <w:rsid w:val="0062763A"/>
    <w:rsid w:val="00641664"/>
    <w:rsid w:val="006550C1"/>
    <w:rsid w:val="00667A82"/>
    <w:rsid w:val="00674747"/>
    <w:rsid w:val="00676AEF"/>
    <w:rsid w:val="00687AB9"/>
    <w:rsid w:val="00695019"/>
    <w:rsid w:val="006A0BDF"/>
    <w:rsid w:val="006B7593"/>
    <w:rsid w:val="006C39EC"/>
    <w:rsid w:val="006C643A"/>
    <w:rsid w:val="006C77D9"/>
    <w:rsid w:val="006D0C85"/>
    <w:rsid w:val="006E3682"/>
    <w:rsid w:val="006F05EF"/>
    <w:rsid w:val="0070188A"/>
    <w:rsid w:val="00702A87"/>
    <w:rsid w:val="0071499C"/>
    <w:rsid w:val="00730A81"/>
    <w:rsid w:val="00731489"/>
    <w:rsid w:val="00731ED0"/>
    <w:rsid w:val="00746DBD"/>
    <w:rsid w:val="007553D4"/>
    <w:rsid w:val="00793EAF"/>
    <w:rsid w:val="007945A1"/>
    <w:rsid w:val="00796319"/>
    <w:rsid w:val="007B6A60"/>
    <w:rsid w:val="007B757B"/>
    <w:rsid w:val="007C5B59"/>
    <w:rsid w:val="007D123C"/>
    <w:rsid w:val="007E1B30"/>
    <w:rsid w:val="00801A1D"/>
    <w:rsid w:val="00820B51"/>
    <w:rsid w:val="00827F39"/>
    <w:rsid w:val="0083638A"/>
    <w:rsid w:val="008408B9"/>
    <w:rsid w:val="008416E6"/>
    <w:rsid w:val="00882F9D"/>
    <w:rsid w:val="008879DD"/>
    <w:rsid w:val="0089296C"/>
    <w:rsid w:val="008940BD"/>
    <w:rsid w:val="008A5FDC"/>
    <w:rsid w:val="008A6885"/>
    <w:rsid w:val="008A77FE"/>
    <w:rsid w:val="008B0B5A"/>
    <w:rsid w:val="008B21DB"/>
    <w:rsid w:val="008D2613"/>
    <w:rsid w:val="008D3A1A"/>
    <w:rsid w:val="008D3B1C"/>
    <w:rsid w:val="008E3BF1"/>
    <w:rsid w:val="008F1C1A"/>
    <w:rsid w:val="008F651F"/>
    <w:rsid w:val="008F7343"/>
    <w:rsid w:val="008F775A"/>
    <w:rsid w:val="00917B81"/>
    <w:rsid w:val="00960658"/>
    <w:rsid w:val="00971B8B"/>
    <w:rsid w:val="00986BD4"/>
    <w:rsid w:val="009B5013"/>
    <w:rsid w:val="009C4BD2"/>
    <w:rsid w:val="009C67D5"/>
    <w:rsid w:val="009D694C"/>
    <w:rsid w:val="009E0A78"/>
    <w:rsid w:val="009E2D29"/>
    <w:rsid w:val="009E646C"/>
    <w:rsid w:val="009E6856"/>
    <w:rsid w:val="009F388A"/>
    <w:rsid w:val="00A0210B"/>
    <w:rsid w:val="00A03787"/>
    <w:rsid w:val="00A03A4C"/>
    <w:rsid w:val="00A14F30"/>
    <w:rsid w:val="00A42C77"/>
    <w:rsid w:val="00A44769"/>
    <w:rsid w:val="00A55818"/>
    <w:rsid w:val="00A80FC6"/>
    <w:rsid w:val="00A838F6"/>
    <w:rsid w:val="00A85B78"/>
    <w:rsid w:val="00A87B7E"/>
    <w:rsid w:val="00AA1AF2"/>
    <w:rsid w:val="00AA5397"/>
    <w:rsid w:val="00AB1B20"/>
    <w:rsid w:val="00AC6984"/>
    <w:rsid w:val="00AE175B"/>
    <w:rsid w:val="00AF4F2D"/>
    <w:rsid w:val="00AF74E2"/>
    <w:rsid w:val="00B27DC0"/>
    <w:rsid w:val="00B33CA7"/>
    <w:rsid w:val="00B51921"/>
    <w:rsid w:val="00B73F93"/>
    <w:rsid w:val="00B92AF5"/>
    <w:rsid w:val="00B95862"/>
    <w:rsid w:val="00BB390E"/>
    <w:rsid w:val="00BB461A"/>
    <w:rsid w:val="00BF1143"/>
    <w:rsid w:val="00BF23FC"/>
    <w:rsid w:val="00C01C3F"/>
    <w:rsid w:val="00C14218"/>
    <w:rsid w:val="00C53F77"/>
    <w:rsid w:val="00C658EE"/>
    <w:rsid w:val="00C66D0E"/>
    <w:rsid w:val="00C83BD0"/>
    <w:rsid w:val="00CA64B9"/>
    <w:rsid w:val="00CD0171"/>
    <w:rsid w:val="00CE41F0"/>
    <w:rsid w:val="00CE5864"/>
    <w:rsid w:val="00CF1D7A"/>
    <w:rsid w:val="00CF3C78"/>
    <w:rsid w:val="00D0118A"/>
    <w:rsid w:val="00D059F8"/>
    <w:rsid w:val="00D2025E"/>
    <w:rsid w:val="00D31D7B"/>
    <w:rsid w:val="00D348E6"/>
    <w:rsid w:val="00D40BD3"/>
    <w:rsid w:val="00D40DD1"/>
    <w:rsid w:val="00D41608"/>
    <w:rsid w:val="00D47779"/>
    <w:rsid w:val="00D53868"/>
    <w:rsid w:val="00D644BE"/>
    <w:rsid w:val="00D6544E"/>
    <w:rsid w:val="00D8363F"/>
    <w:rsid w:val="00D840FD"/>
    <w:rsid w:val="00DA5D60"/>
    <w:rsid w:val="00DB47A9"/>
    <w:rsid w:val="00DC1AB7"/>
    <w:rsid w:val="00DC40EA"/>
    <w:rsid w:val="00DD39FA"/>
    <w:rsid w:val="00DD787C"/>
    <w:rsid w:val="00DE12C2"/>
    <w:rsid w:val="00DE71E9"/>
    <w:rsid w:val="00E04277"/>
    <w:rsid w:val="00E10D45"/>
    <w:rsid w:val="00E13BD5"/>
    <w:rsid w:val="00E33425"/>
    <w:rsid w:val="00E431B4"/>
    <w:rsid w:val="00E6571A"/>
    <w:rsid w:val="00E9584D"/>
    <w:rsid w:val="00EA2B20"/>
    <w:rsid w:val="00EA6030"/>
    <w:rsid w:val="00EB1D63"/>
    <w:rsid w:val="00EC422E"/>
    <w:rsid w:val="00EC4BE0"/>
    <w:rsid w:val="00EC7D4C"/>
    <w:rsid w:val="00EE6049"/>
    <w:rsid w:val="00EF1319"/>
    <w:rsid w:val="00F10AD9"/>
    <w:rsid w:val="00F148A1"/>
    <w:rsid w:val="00F40947"/>
    <w:rsid w:val="00F5042E"/>
    <w:rsid w:val="00F54578"/>
    <w:rsid w:val="00F7000A"/>
    <w:rsid w:val="00F84978"/>
    <w:rsid w:val="00F858BB"/>
    <w:rsid w:val="00F8703F"/>
    <w:rsid w:val="00F971A7"/>
    <w:rsid w:val="00FA5037"/>
    <w:rsid w:val="00FD3BA1"/>
    <w:rsid w:val="00FD6E87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A524-4A0E-4075-8E7D-96BAAE0A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2020-09-30T22:55:00Z</dcterms:created>
  <dcterms:modified xsi:type="dcterms:W3CDTF">2020-09-30T22:55:00Z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A28513376</vt:lpwstr>
  </property>
  <property fmtid="{D5CDD505-2E9C-101B-9397-08002B2CF9AE}" pid="4" name="Objective-Title">
    <vt:lpwstr>Attachment A - 2019-20 Regional Road Block Grant Agreement and Schedules.. Final 1.8.19</vt:lpwstr>
  </property>
  <property fmtid="{D5CDD505-2E9C-101B-9397-08002B2CF9AE}" pid="5" name="Objective-Comment">
    <vt:lpwstr/>
  </property>
  <property fmtid="{D5CDD505-2E9C-101B-9397-08002B2CF9AE}" pid="6" name="Objective-CreationStamp">
    <vt:filetime>2019-08-01T02:21:46Z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2019-08-01T02:22:02Z</vt:filetime>
  </property>
  <property fmtid="{D5CDD505-2E9C-101B-9397-08002B2CF9AE}" pid="10" name="Objective-ModificationStamp">
    <vt:filetime>2019-08-01T02:24:44Z</vt:filetime>
  </property>
  <property fmtid="{D5CDD505-2E9C-101B-9397-08002B2CF9AE}" pid="11" name="Objective-Owner">
    <vt:lpwstr>CAMAMO Maria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2019-20 Financial Year:First biannual installment approvals:</vt:lpwstr>
  </property>
  <property fmtid="{D5CDD505-2E9C-101B-9397-08002B2CF9AE}" pid="13" name="Objective-Parent">
    <vt:lpwstr>First biannual installment approvals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SF2019/078629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</Properties>
</file>