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C29B" w14:textId="36779110" w:rsidR="00474523" w:rsidRPr="004D0E78" w:rsidRDefault="009A60C0" w:rsidP="003D489D">
      <w:pPr>
        <w:spacing w:after="1320"/>
        <w:rPr>
          <w:rFonts w:ascii="Public Sans (NSW)" w:hAnsi="Public Sans (NSW)"/>
          <w:color w:val="FFFFFF" w:themeColor="background1"/>
          <w:spacing w:val="-2"/>
          <w:sz w:val="36"/>
          <w:szCs w:val="36"/>
        </w:rPr>
      </w:pPr>
      <w:r w:rsidRPr="00474523">
        <w:rPr>
          <w:rFonts w:ascii="Public Sans (NSW)" w:hAnsi="Public Sans (NSW)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0B0527F" wp14:editId="20A32BC4">
                <wp:simplePos x="0" y="0"/>
                <wp:positionH relativeFrom="page">
                  <wp:posOffset>520995</wp:posOffset>
                </wp:positionH>
                <wp:positionV relativeFrom="page">
                  <wp:posOffset>457200</wp:posOffset>
                </wp:positionV>
                <wp:extent cx="2870791" cy="1404620"/>
                <wp:effectExtent l="0" t="0" r="6350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7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8163D" w14:textId="69ABE9FF" w:rsidR="00C53522" w:rsidRPr="00474523" w:rsidRDefault="00DA6101" w:rsidP="00474523">
                            <w:pPr>
                              <w:pStyle w:val="Descriptor"/>
                              <w:rPr>
                                <w:rFonts w:ascii="Public Sans (NSW)" w:hAnsi="Public Sans (NSW)"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rFonts w:ascii="Public Sans (NSW)" w:hAnsi="Public Sans (NSW)"/>
                                  <w:color w:val="FFFFFF" w:themeColor="background1"/>
                                </w:rPr>
                                <w:alias w:val="Category"/>
                                <w:tag w:val=""/>
                                <w:id w:val="-819811285"/>
                                <w:placeholder>
                                  <w:docPart w:val="9615D2596DC6F74186539D56B446AAE9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F22EA">
                                  <w:rPr>
                                    <w:rFonts w:ascii="Public Sans (NSW)" w:hAnsi="Public Sans (NSW)"/>
                                    <w:color w:val="FFFFFF" w:themeColor="background1"/>
                                  </w:rPr>
                                  <w:t>Customer Strategy &amp; Technology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B052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pt;margin-top:36pt;width:226.0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" filled="f" stroked="f">
                <v:textbox style="mso-fit-shape-to-text:t" inset="0,0,0,0">
                  <w:txbxContent>
                    <w:p w14:paraId="1408163D" w14:textId="69ABE9FF" w:rsidR="00C53522" w:rsidRPr="00474523" w:rsidRDefault="00DA6101" w:rsidP="00474523">
                      <w:pPr>
                        <w:pStyle w:val="Descriptor"/>
                        <w:rPr>
                          <w:rFonts w:ascii="Public Sans (NSW)" w:hAnsi="Public Sans (NSW)"/>
                          <w:color w:val="FFFFFF" w:themeColor="background1"/>
                        </w:rPr>
                      </w:pPr>
                      <w:sdt>
                        <w:sdtPr>
                          <w:rPr>
                            <w:rFonts w:ascii="Public Sans (NSW)" w:hAnsi="Public Sans (NSW)"/>
                            <w:color w:val="FFFFFF" w:themeColor="background1"/>
                          </w:rPr>
                          <w:alias w:val="Category"/>
                          <w:tag w:val=""/>
                          <w:id w:val="-819811285"/>
                          <w:placeholder>
                            <w:docPart w:val="9615D2596DC6F74186539D56B446AAE9"/>
                          </w:placeholder>
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<w:text/>
                        </w:sdtPr>
                        <w:sdtEndPr/>
                        <w:sdtContent>
                          <w:r w:rsidR="005F22EA">
                            <w:rPr>
                              <w:rFonts w:ascii="Public Sans (NSW)" w:hAnsi="Public Sans (NSW)"/>
                              <w:color w:val="FFFFFF" w:themeColor="background1"/>
                            </w:rPr>
                            <w:t>Customer Strategy &amp; Technology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22EA">
        <w:rPr>
          <w:rFonts w:ascii="Public Sans (NSW)" w:hAnsi="Public Sans (NSW)"/>
          <w:color w:val="FFFFFF" w:themeColor="background1"/>
          <w:spacing w:val="-2"/>
          <w:sz w:val="36"/>
          <w:szCs w:val="36"/>
        </w:rPr>
        <w:t>Universities &amp; Research</w:t>
      </w:r>
      <w:r w:rsidR="005F22EA" w:rsidRPr="004D0E78">
        <w:rPr>
          <w:rFonts w:ascii="Public Sans (NSW)" w:hAnsi="Public Sans (NSW)"/>
          <w:color w:val="FFFFFF" w:themeColor="background1"/>
          <w:spacing w:val="-2"/>
          <w:sz w:val="36"/>
          <w:szCs w:val="36"/>
        </w:rPr>
        <w:t xml:space="preserve"> </w:t>
      </w:r>
    </w:p>
    <w:p w14:paraId="68814887" w14:textId="77777777" w:rsidR="005F22EA" w:rsidRPr="005F22EA" w:rsidRDefault="005F22EA" w:rsidP="005F22EA">
      <w:pPr>
        <w:spacing w:after="240" w:line="264" w:lineRule="auto"/>
        <w:rPr>
          <w:rFonts w:ascii="Public Sans (NSW)" w:hAnsi="Public Sans (NSW)"/>
          <w:sz w:val="24"/>
          <w:lang w:val="en-GB"/>
        </w:rPr>
      </w:pPr>
      <w:r w:rsidRPr="005F22EA">
        <w:rPr>
          <w:rFonts w:ascii="Public Sans (NSW)" w:hAnsi="Public Sans (NSW)"/>
          <w:b/>
          <w:bCs/>
          <w:sz w:val="24"/>
          <w:lang w:val="en-US"/>
        </w:rPr>
        <w:t>Research Collaboration Request</w:t>
      </w:r>
      <w:r w:rsidRPr="005F22EA">
        <w:rPr>
          <w:rFonts w:ascii="Public Sans (NSW)" w:hAnsi="Public Sans (NSW)"/>
          <w:sz w:val="24"/>
          <w:lang w:val="en-GB"/>
        </w:rPr>
        <w:t> </w:t>
      </w:r>
    </w:p>
    <w:p w14:paraId="42C86319" w14:textId="77777777" w:rsidR="005F22EA" w:rsidRPr="005F22EA" w:rsidRDefault="005F22EA" w:rsidP="005F22EA">
      <w:pPr>
        <w:spacing w:after="240" w:line="264" w:lineRule="auto"/>
        <w:rPr>
          <w:rFonts w:ascii="Public Sans (NSW)" w:hAnsi="Public Sans (NSW)"/>
          <w:sz w:val="24"/>
        </w:rPr>
      </w:pPr>
      <w:r w:rsidRPr="005F22EA">
        <w:rPr>
          <w:rFonts w:ascii="Public Sans (NSW)" w:hAnsi="Public Sans (NSW)"/>
          <w:sz w:val="24"/>
          <w:lang w:val="en-US"/>
        </w:rPr>
        <w:t xml:space="preserve">If you are interested in collaborating with Transport for NSW, please complete this form and email to </w:t>
      </w:r>
      <w:hyperlink r:id="rId11" w:tgtFrame="_blank" w:history="1">
        <w:r w:rsidRPr="005F22EA">
          <w:rPr>
            <w:rStyle w:val="Hyperlink"/>
            <w:rFonts w:ascii="Public Sans (NSW)" w:hAnsi="Public Sans (NSW)"/>
            <w:sz w:val="24"/>
            <w:lang w:val="en-US"/>
          </w:rPr>
          <w:t>research@transport.nsw.gov.au</w:t>
        </w:r>
      </w:hyperlink>
      <w:r w:rsidRPr="005F22EA">
        <w:rPr>
          <w:rFonts w:ascii="Public Sans (NSW)" w:hAnsi="Public Sans (NSW)"/>
          <w:sz w:val="24"/>
        </w:rPr>
        <w:t> </w:t>
      </w:r>
    </w:p>
    <w:p w14:paraId="1C8E90D3" w14:textId="77777777" w:rsidR="005F22EA" w:rsidRPr="005F22EA" w:rsidRDefault="005F22EA" w:rsidP="005F22EA">
      <w:pPr>
        <w:spacing w:after="240" w:line="264" w:lineRule="auto"/>
        <w:rPr>
          <w:rFonts w:ascii="Public Sans (NSW)" w:hAnsi="Public Sans (NSW)"/>
          <w:sz w:val="24"/>
        </w:rPr>
      </w:pPr>
      <w:r w:rsidRPr="005F22EA">
        <w:rPr>
          <w:rFonts w:ascii="Public Sans (NSW)" w:hAnsi="Public Sans (NSW)"/>
          <w:b/>
          <w:bCs/>
          <w:sz w:val="24"/>
          <w:lang w:val="en-US"/>
        </w:rPr>
        <w:t>Project Details</w:t>
      </w:r>
      <w:r w:rsidRPr="005F22EA">
        <w:rPr>
          <w:rFonts w:ascii="Public Sans (NSW)" w:hAnsi="Public Sans (NSW)"/>
          <w:sz w:val="24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5F22EA" w:rsidRPr="005F22EA" w14:paraId="1C7E2DA5" w14:textId="77777777" w:rsidTr="005F22EA">
        <w:trPr>
          <w:trHeight w:val="300"/>
        </w:trPr>
        <w:tc>
          <w:tcPr>
            <w:tcW w:w="225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002664"/>
            <w:hideMark/>
          </w:tcPr>
          <w:p w14:paraId="2456A0DB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Project title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6750" w:type="dxa"/>
            <w:tcBorders>
              <w:top w:val="single" w:sz="6" w:space="0" w:color="143681"/>
              <w:left w:val="nil"/>
              <w:bottom w:val="single" w:sz="6" w:space="0" w:color="143681"/>
              <w:right w:val="nil"/>
            </w:tcBorders>
            <w:shd w:val="clear" w:color="auto" w:fill="auto"/>
            <w:hideMark/>
          </w:tcPr>
          <w:p w14:paraId="2A65BFDC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  <w:tr w:rsidR="005F22EA" w:rsidRPr="005F22EA" w14:paraId="644462A7" w14:textId="77777777" w:rsidTr="005F22EA">
        <w:trPr>
          <w:trHeight w:val="300"/>
        </w:trPr>
        <w:tc>
          <w:tcPr>
            <w:tcW w:w="225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002664"/>
            <w:hideMark/>
          </w:tcPr>
          <w:p w14:paraId="2FA9DACD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proofErr w:type="gramStart"/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Brief summary</w:t>
            </w:r>
            <w:proofErr w:type="gramEnd"/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 xml:space="preserve"> of project 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  <w:p w14:paraId="223BA55E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(max. 250 words)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6750" w:type="dxa"/>
            <w:tcBorders>
              <w:top w:val="single" w:sz="6" w:space="0" w:color="143681"/>
              <w:left w:val="nil"/>
              <w:bottom w:val="single" w:sz="6" w:space="0" w:color="143681"/>
              <w:right w:val="nil"/>
            </w:tcBorders>
            <w:shd w:val="clear" w:color="auto" w:fill="auto"/>
            <w:hideMark/>
          </w:tcPr>
          <w:p w14:paraId="6543D825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  <w:p w14:paraId="76C7EAD7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  <w:p w14:paraId="6E892D6B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  <w:p w14:paraId="1FA050B1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  <w:tr w:rsidR="005F22EA" w:rsidRPr="005F22EA" w14:paraId="0F2327CF" w14:textId="77777777" w:rsidTr="005F22EA">
        <w:trPr>
          <w:trHeight w:val="300"/>
        </w:trPr>
        <w:tc>
          <w:tcPr>
            <w:tcW w:w="225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002664"/>
            <w:hideMark/>
          </w:tcPr>
          <w:p w14:paraId="2E897E08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Aim and scope of project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6750" w:type="dxa"/>
            <w:tcBorders>
              <w:top w:val="single" w:sz="6" w:space="0" w:color="143681"/>
              <w:left w:val="nil"/>
              <w:bottom w:val="single" w:sz="6" w:space="0" w:color="143681"/>
              <w:right w:val="nil"/>
            </w:tcBorders>
            <w:shd w:val="clear" w:color="auto" w:fill="auto"/>
            <w:hideMark/>
          </w:tcPr>
          <w:p w14:paraId="6BB4B8D1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  <w:tr w:rsidR="005F22EA" w:rsidRPr="005F22EA" w14:paraId="72E61774" w14:textId="77777777" w:rsidTr="005F22EA">
        <w:trPr>
          <w:trHeight w:val="2411"/>
        </w:trPr>
        <w:tc>
          <w:tcPr>
            <w:tcW w:w="2250" w:type="dxa"/>
            <w:tcBorders>
              <w:top w:val="single" w:sz="6" w:space="0" w:color="FFFFFF"/>
              <w:left w:val="nil"/>
              <w:bottom w:val="single" w:sz="6" w:space="0" w:color="143681"/>
              <w:right w:val="nil"/>
            </w:tcBorders>
            <w:shd w:val="clear" w:color="auto" w:fill="002664"/>
            <w:hideMark/>
          </w:tcPr>
          <w:p w14:paraId="52BAE9AB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Proposed method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  <w:p w14:paraId="67A32B2C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Outline methods for data access, collection, analysis, reporting etc.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  <w:p w14:paraId="79BC1FF5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6750" w:type="dxa"/>
            <w:tcBorders>
              <w:top w:val="single" w:sz="6" w:space="0" w:color="143681"/>
              <w:left w:val="nil"/>
              <w:bottom w:val="single" w:sz="6" w:space="0" w:color="143681"/>
              <w:right w:val="nil"/>
            </w:tcBorders>
            <w:shd w:val="clear" w:color="auto" w:fill="auto"/>
            <w:hideMark/>
          </w:tcPr>
          <w:p w14:paraId="4122E633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</w:tbl>
    <w:p w14:paraId="001EB0AF" w14:textId="0F83C8F4" w:rsidR="005F22EA" w:rsidRPr="005F22EA" w:rsidRDefault="005F22EA" w:rsidP="005F22EA">
      <w:pPr>
        <w:spacing w:after="240" w:line="264" w:lineRule="auto"/>
        <w:rPr>
          <w:rFonts w:ascii="Public Sans (NSW)" w:hAnsi="Public Sans (NSW)"/>
          <w:sz w:val="24"/>
        </w:rPr>
      </w:pPr>
    </w:p>
    <w:p w14:paraId="346CE0A6" w14:textId="77777777" w:rsidR="005F22EA" w:rsidRPr="005F22EA" w:rsidRDefault="005F22EA" w:rsidP="005F22EA">
      <w:pPr>
        <w:spacing w:after="240" w:line="264" w:lineRule="auto"/>
        <w:rPr>
          <w:rFonts w:ascii="Public Sans (NSW)" w:hAnsi="Public Sans (NSW)"/>
          <w:sz w:val="24"/>
        </w:rPr>
      </w:pPr>
      <w:r w:rsidRPr="005F22EA">
        <w:rPr>
          <w:rFonts w:ascii="Public Sans (NSW)" w:hAnsi="Public Sans (NSW)"/>
          <w:b/>
          <w:bCs/>
          <w:sz w:val="24"/>
          <w:lang w:val="en-US"/>
        </w:rPr>
        <w:t>Strategic Alignment</w:t>
      </w:r>
      <w:r w:rsidRPr="005F22EA">
        <w:rPr>
          <w:rFonts w:ascii="Public Sans (NSW)" w:hAnsi="Public Sans (NSW)"/>
          <w:sz w:val="24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820"/>
        <w:gridCol w:w="540"/>
        <w:gridCol w:w="2820"/>
      </w:tblGrid>
      <w:tr w:rsidR="005F22EA" w:rsidRPr="005F22EA" w14:paraId="7E55BCC6" w14:textId="77777777" w:rsidTr="005F22EA">
        <w:trPr>
          <w:trHeight w:val="450"/>
        </w:trPr>
        <w:tc>
          <w:tcPr>
            <w:tcW w:w="2250" w:type="dxa"/>
            <w:vMerge w:val="restart"/>
            <w:tcBorders>
              <w:top w:val="single" w:sz="6" w:space="0" w:color="143681"/>
              <w:left w:val="nil"/>
              <w:bottom w:val="single" w:sz="6" w:space="0" w:color="143681"/>
              <w:right w:val="nil"/>
            </w:tcBorders>
            <w:shd w:val="clear" w:color="auto" w:fill="002664"/>
            <w:hideMark/>
          </w:tcPr>
          <w:p w14:paraId="4FF30730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Strategic alignment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  <w:p w14:paraId="39679E38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Please select all that apply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2820" w:type="dxa"/>
            <w:tcBorders>
              <w:top w:val="single" w:sz="6" w:space="0" w:color="143681"/>
              <w:left w:val="nil"/>
              <w:bottom w:val="single" w:sz="6" w:space="0" w:color="143681"/>
              <w:right w:val="single" w:sz="6" w:space="0" w:color="143681"/>
            </w:tcBorders>
            <w:shd w:val="clear" w:color="auto" w:fill="auto"/>
            <w:hideMark/>
          </w:tcPr>
          <w:p w14:paraId="572DA5C1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sz w:val="24"/>
              </w:rPr>
              <w:t>Connecting customers’ whole lives</w:t>
            </w: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143681"/>
              <w:left w:val="single" w:sz="6" w:space="0" w:color="143681"/>
              <w:bottom w:val="single" w:sz="6" w:space="0" w:color="143681"/>
              <w:right w:val="single" w:sz="6" w:space="0" w:color="143681"/>
            </w:tcBorders>
            <w:shd w:val="clear" w:color="auto" w:fill="auto"/>
            <w:hideMark/>
          </w:tcPr>
          <w:p w14:paraId="0D3CCE09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Segoe UI Symbol" w:hAnsi="Segoe UI Symbol" w:cs="Segoe UI Symbol"/>
                <w:sz w:val="24"/>
              </w:rPr>
              <w:t>☐</w:t>
            </w: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  <w:tc>
          <w:tcPr>
            <w:tcW w:w="2820" w:type="dxa"/>
            <w:tcBorders>
              <w:top w:val="single" w:sz="6" w:space="0" w:color="143681"/>
              <w:left w:val="single" w:sz="6" w:space="0" w:color="143681"/>
              <w:bottom w:val="single" w:sz="6" w:space="0" w:color="143681"/>
              <w:right w:val="single" w:sz="6" w:space="0" w:color="143681"/>
            </w:tcBorders>
            <w:shd w:val="clear" w:color="auto" w:fill="auto"/>
            <w:hideMark/>
          </w:tcPr>
          <w:p w14:paraId="70B8D87A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sz w:val="24"/>
              </w:rPr>
              <w:t>Successful places for communities</w:t>
            </w: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  <w:tr w:rsidR="005F22EA" w:rsidRPr="005F22EA" w14:paraId="1329AF50" w14:textId="77777777" w:rsidTr="005F22EA">
        <w:trPr>
          <w:trHeight w:val="450"/>
        </w:trPr>
        <w:tc>
          <w:tcPr>
            <w:tcW w:w="0" w:type="auto"/>
            <w:vMerge/>
            <w:tcBorders>
              <w:top w:val="single" w:sz="6" w:space="0" w:color="143681"/>
              <w:left w:val="nil"/>
              <w:bottom w:val="single" w:sz="6" w:space="0" w:color="143681"/>
              <w:right w:val="nil"/>
            </w:tcBorders>
            <w:shd w:val="clear" w:color="auto" w:fill="auto"/>
            <w:vAlign w:val="center"/>
            <w:hideMark/>
          </w:tcPr>
          <w:p w14:paraId="3A37ECE5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</w:p>
        </w:tc>
        <w:tc>
          <w:tcPr>
            <w:tcW w:w="2820" w:type="dxa"/>
            <w:tcBorders>
              <w:top w:val="single" w:sz="6" w:space="0" w:color="143681"/>
              <w:left w:val="nil"/>
              <w:bottom w:val="single" w:sz="6" w:space="0" w:color="143681"/>
              <w:right w:val="single" w:sz="6" w:space="0" w:color="143681"/>
            </w:tcBorders>
            <w:shd w:val="clear" w:color="auto" w:fill="auto"/>
            <w:hideMark/>
          </w:tcPr>
          <w:p w14:paraId="0E87D580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sz w:val="24"/>
              </w:rPr>
              <w:t>Enabling economic activity </w:t>
            </w: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143681"/>
              <w:left w:val="single" w:sz="6" w:space="0" w:color="143681"/>
              <w:bottom w:val="single" w:sz="6" w:space="0" w:color="143681"/>
              <w:right w:val="single" w:sz="6" w:space="0" w:color="143681"/>
            </w:tcBorders>
            <w:shd w:val="clear" w:color="auto" w:fill="auto"/>
            <w:hideMark/>
          </w:tcPr>
          <w:p w14:paraId="0C164DD8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Segoe UI Symbol" w:hAnsi="Segoe UI Symbol" w:cs="Segoe UI Symbol"/>
                <w:sz w:val="24"/>
              </w:rPr>
              <w:t>☐</w:t>
            </w: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  <w:tc>
          <w:tcPr>
            <w:tcW w:w="2820" w:type="dxa"/>
            <w:tcBorders>
              <w:top w:val="single" w:sz="6" w:space="0" w:color="143681"/>
              <w:left w:val="single" w:sz="6" w:space="0" w:color="143681"/>
              <w:bottom w:val="single" w:sz="6" w:space="0" w:color="143681"/>
              <w:right w:val="nil"/>
            </w:tcBorders>
            <w:shd w:val="clear" w:color="auto" w:fill="auto"/>
            <w:hideMark/>
          </w:tcPr>
          <w:p w14:paraId="4EB50FBD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sz w:val="24"/>
              </w:rPr>
              <w:t>Other comments:</w:t>
            </w: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</w:tbl>
    <w:p w14:paraId="72C02467" w14:textId="77777777" w:rsidR="00343BC3" w:rsidRPr="005F22EA" w:rsidRDefault="005F22EA" w:rsidP="005F22EA">
      <w:pPr>
        <w:spacing w:after="240" w:line="264" w:lineRule="auto"/>
        <w:rPr>
          <w:rFonts w:ascii="Public Sans (NSW)" w:hAnsi="Public Sans (NSW)"/>
          <w:sz w:val="24"/>
        </w:rPr>
      </w:pPr>
      <w:r w:rsidRPr="005F22EA">
        <w:rPr>
          <w:rFonts w:ascii="Public Sans (NSW)" w:hAnsi="Public Sans (NSW)"/>
          <w:sz w:val="24"/>
        </w:rPr>
        <w:t> </w:t>
      </w:r>
    </w:p>
    <w:tbl>
      <w:tblPr>
        <w:tblW w:w="900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343BC3" w:rsidRPr="005F22EA" w14:paraId="19B881A2" w14:textId="77777777" w:rsidTr="00850454">
        <w:trPr>
          <w:trHeight w:val="300"/>
        </w:trPr>
        <w:tc>
          <w:tcPr>
            <w:tcW w:w="225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002664"/>
            <w:hideMark/>
          </w:tcPr>
          <w:p w14:paraId="7BBCEA33" w14:textId="4DCFDD8F" w:rsidR="00850454" w:rsidRDefault="00850454" w:rsidP="000B1B26">
            <w:pPr>
              <w:spacing w:after="240" w:line="264" w:lineRule="auto"/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</w:pPr>
            <w:r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lastRenderedPageBreak/>
              <w:t xml:space="preserve">Please explain how </w:t>
            </w:r>
            <w:r w:rsidR="0095239F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you see this</w:t>
            </w:r>
            <w:r w:rsidR="00DC4B5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 xml:space="preserve"> collaboration</w:t>
            </w:r>
            <w:r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 xml:space="preserve"> benefit</w:t>
            </w:r>
            <w:r w:rsidR="0095239F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ting</w:t>
            </w:r>
            <w:r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 xml:space="preserve"> Transport for NSW</w:t>
            </w:r>
          </w:p>
          <w:p w14:paraId="5041863E" w14:textId="62CD5EDB" w:rsidR="00343BC3" w:rsidRPr="005F22EA" w:rsidRDefault="00850454" w:rsidP="000B1B26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(max. 250 words)</w:t>
            </w:r>
            <w:r w:rsidR="00343BC3"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6750" w:type="dxa"/>
            <w:tcBorders>
              <w:top w:val="single" w:sz="6" w:space="0" w:color="143681"/>
              <w:left w:val="nil"/>
              <w:bottom w:val="single" w:sz="6" w:space="0" w:color="143681"/>
              <w:right w:val="nil"/>
            </w:tcBorders>
            <w:shd w:val="clear" w:color="auto" w:fill="auto"/>
            <w:hideMark/>
          </w:tcPr>
          <w:p w14:paraId="7CC7D80E" w14:textId="77777777" w:rsidR="00343BC3" w:rsidRPr="005F22EA" w:rsidRDefault="00343BC3" w:rsidP="000B1B26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</w:tbl>
    <w:p w14:paraId="413747E2" w14:textId="09FE1033" w:rsidR="005F22EA" w:rsidRPr="005F22EA" w:rsidRDefault="005F22EA" w:rsidP="005F22EA">
      <w:pPr>
        <w:spacing w:after="240" w:line="264" w:lineRule="auto"/>
        <w:rPr>
          <w:rFonts w:ascii="Public Sans (NSW)" w:hAnsi="Public Sans (NSW)"/>
          <w:sz w:val="24"/>
        </w:rPr>
      </w:pPr>
    </w:p>
    <w:p w14:paraId="00CD8F4F" w14:textId="77777777" w:rsidR="005F22EA" w:rsidRPr="005F22EA" w:rsidRDefault="005F22EA" w:rsidP="005F22EA">
      <w:pPr>
        <w:spacing w:after="240" w:line="264" w:lineRule="auto"/>
        <w:rPr>
          <w:rFonts w:ascii="Public Sans (NSW)" w:hAnsi="Public Sans (NSW)"/>
          <w:sz w:val="24"/>
        </w:rPr>
      </w:pPr>
      <w:r w:rsidRPr="005F22EA">
        <w:rPr>
          <w:rFonts w:ascii="Public Sans (NSW)" w:hAnsi="Public Sans (NSW)"/>
          <w:b/>
          <w:bCs/>
          <w:sz w:val="24"/>
        </w:rPr>
        <w:t>Resource Requirements </w:t>
      </w:r>
      <w:r w:rsidRPr="005F22EA">
        <w:rPr>
          <w:rFonts w:ascii="Public Sans (NSW)" w:hAnsi="Public Sans (NSW)"/>
          <w:sz w:val="24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5F22EA" w:rsidRPr="005F22EA" w14:paraId="414FCF3A" w14:textId="77777777" w:rsidTr="005F22EA">
        <w:trPr>
          <w:trHeight w:val="1125"/>
        </w:trPr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002664"/>
            <w:hideMark/>
          </w:tcPr>
          <w:p w14:paraId="68FF73E2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Resource contributions &amp; requirements from TfNSW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6750" w:type="dxa"/>
            <w:tcBorders>
              <w:top w:val="single" w:sz="6" w:space="0" w:color="143681"/>
              <w:left w:val="nil"/>
              <w:bottom w:val="single" w:sz="6" w:space="0" w:color="143681"/>
              <w:right w:val="nil"/>
            </w:tcBorders>
            <w:shd w:val="clear" w:color="auto" w:fill="auto"/>
            <w:hideMark/>
          </w:tcPr>
          <w:p w14:paraId="2B0D890F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  <w:tr w:rsidR="005F22EA" w:rsidRPr="005F22EA" w14:paraId="1A796A4B" w14:textId="77777777" w:rsidTr="005F22EA">
        <w:trPr>
          <w:trHeight w:val="435"/>
        </w:trPr>
        <w:tc>
          <w:tcPr>
            <w:tcW w:w="225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002664"/>
            <w:hideMark/>
          </w:tcPr>
          <w:p w14:paraId="2DCDC88D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Other in-kind contributions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6750" w:type="dxa"/>
            <w:tcBorders>
              <w:top w:val="single" w:sz="6" w:space="0" w:color="143681"/>
              <w:left w:val="nil"/>
              <w:bottom w:val="single" w:sz="6" w:space="0" w:color="143681"/>
              <w:right w:val="nil"/>
            </w:tcBorders>
            <w:shd w:val="clear" w:color="auto" w:fill="auto"/>
            <w:hideMark/>
          </w:tcPr>
          <w:p w14:paraId="4A9392F4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  <w:tr w:rsidR="005F22EA" w:rsidRPr="005F22EA" w14:paraId="6AC779EE" w14:textId="77777777" w:rsidTr="005F22EA">
        <w:trPr>
          <w:trHeight w:val="945"/>
        </w:trPr>
        <w:tc>
          <w:tcPr>
            <w:tcW w:w="225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002664"/>
            <w:hideMark/>
          </w:tcPr>
          <w:p w14:paraId="3EEF75F2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Grant funding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  <w:p w14:paraId="038C8F52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Funding required and/or available to conduct the research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6750" w:type="dxa"/>
            <w:tcBorders>
              <w:top w:val="single" w:sz="6" w:space="0" w:color="143681"/>
              <w:left w:val="nil"/>
              <w:bottom w:val="single" w:sz="6" w:space="0" w:color="143681"/>
              <w:right w:val="nil"/>
            </w:tcBorders>
            <w:shd w:val="clear" w:color="auto" w:fill="auto"/>
            <w:hideMark/>
          </w:tcPr>
          <w:p w14:paraId="4262FE6D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  <w:tr w:rsidR="005F22EA" w:rsidRPr="005F22EA" w14:paraId="5DAA988E" w14:textId="77777777" w:rsidTr="005F22EA">
        <w:trPr>
          <w:trHeight w:val="435"/>
        </w:trPr>
        <w:tc>
          <w:tcPr>
            <w:tcW w:w="2250" w:type="dxa"/>
            <w:tcBorders>
              <w:top w:val="single" w:sz="6" w:space="0" w:color="FFFFFF"/>
              <w:left w:val="nil"/>
              <w:bottom w:val="single" w:sz="6" w:space="0" w:color="143681"/>
              <w:right w:val="nil"/>
            </w:tcBorders>
            <w:shd w:val="clear" w:color="auto" w:fill="002664"/>
            <w:hideMark/>
          </w:tcPr>
          <w:p w14:paraId="019D939B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Timeframe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  <w:p w14:paraId="15344367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Proposed dates for commencement and completion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6750" w:type="dxa"/>
            <w:tcBorders>
              <w:top w:val="single" w:sz="6" w:space="0" w:color="143681"/>
              <w:left w:val="nil"/>
              <w:bottom w:val="single" w:sz="6" w:space="0" w:color="143681"/>
              <w:right w:val="nil"/>
            </w:tcBorders>
            <w:shd w:val="clear" w:color="auto" w:fill="auto"/>
            <w:hideMark/>
          </w:tcPr>
          <w:p w14:paraId="110A92B3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</w:tbl>
    <w:p w14:paraId="37AC3D98" w14:textId="77777777" w:rsidR="006C2DA8" w:rsidRDefault="006C2DA8" w:rsidP="005F22EA">
      <w:pPr>
        <w:spacing w:after="240" w:line="264" w:lineRule="auto"/>
        <w:rPr>
          <w:rFonts w:ascii="Public Sans (NSW)" w:hAnsi="Public Sans (NSW)"/>
          <w:b/>
          <w:bCs/>
          <w:sz w:val="24"/>
        </w:rPr>
      </w:pPr>
    </w:p>
    <w:p w14:paraId="7D4195AA" w14:textId="77777777" w:rsidR="0095239F" w:rsidRDefault="0095239F" w:rsidP="005F22EA">
      <w:pPr>
        <w:spacing w:after="240" w:line="264" w:lineRule="auto"/>
        <w:rPr>
          <w:rFonts w:ascii="Public Sans (NSW)" w:hAnsi="Public Sans (NSW)"/>
          <w:b/>
          <w:bCs/>
          <w:sz w:val="24"/>
        </w:rPr>
      </w:pPr>
    </w:p>
    <w:p w14:paraId="1D5B78A3" w14:textId="77777777" w:rsidR="0095239F" w:rsidRDefault="0095239F" w:rsidP="005F22EA">
      <w:pPr>
        <w:spacing w:after="240" w:line="264" w:lineRule="auto"/>
        <w:rPr>
          <w:rFonts w:ascii="Public Sans (NSW)" w:hAnsi="Public Sans (NSW)"/>
          <w:b/>
          <w:bCs/>
          <w:sz w:val="24"/>
        </w:rPr>
      </w:pPr>
    </w:p>
    <w:p w14:paraId="16D5CF96" w14:textId="77777777" w:rsidR="0095239F" w:rsidRDefault="0095239F" w:rsidP="005F22EA">
      <w:pPr>
        <w:spacing w:after="240" w:line="264" w:lineRule="auto"/>
        <w:rPr>
          <w:rFonts w:ascii="Public Sans (NSW)" w:hAnsi="Public Sans (NSW)"/>
          <w:b/>
          <w:bCs/>
          <w:sz w:val="24"/>
        </w:rPr>
      </w:pPr>
    </w:p>
    <w:p w14:paraId="6C2E0FAA" w14:textId="77777777" w:rsidR="0095239F" w:rsidRDefault="0095239F" w:rsidP="005F22EA">
      <w:pPr>
        <w:spacing w:after="240" w:line="264" w:lineRule="auto"/>
        <w:rPr>
          <w:rFonts w:ascii="Public Sans (NSW)" w:hAnsi="Public Sans (NSW)"/>
          <w:b/>
          <w:bCs/>
          <w:sz w:val="24"/>
        </w:rPr>
      </w:pPr>
    </w:p>
    <w:p w14:paraId="4CACB5BD" w14:textId="77777777" w:rsidR="0095239F" w:rsidRDefault="0095239F" w:rsidP="005F22EA">
      <w:pPr>
        <w:spacing w:after="240" w:line="264" w:lineRule="auto"/>
        <w:rPr>
          <w:rFonts w:ascii="Public Sans (NSW)" w:hAnsi="Public Sans (NSW)"/>
          <w:b/>
          <w:bCs/>
          <w:sz w:val="24"/>
        </w:rPr>
      </w:pPr>
    </w:p>
    <w:p w14:paraId="5414CD7A" w14:textId="77777777" w:rsidR="0095239F" w:rsidRDefault="0095239F" w:rsidP="005F22EA">
      <w:pPr>
        <w:spacing w:after="240" w:line="264" w:lineRule="auto"/>
        <w:rPr>
          <w:rFonts w:ascii="Public Sans (NSW)" w:hAnsi="Public Sans (NSW)"/>
          <w:b/>
          <w:bCs/>
          <w:sz w:val="24"/>
        </w:rPr>
      </w:pPr>
    </w:p>
    <w:p w14:paraId="74AB78A1" w14:textId="4B91E934" w:rsidR="005F22EA" w:rsidRPr="005F22EA" w:rsidRDefault="005F22EA" w:rsidP="005F22EA">
      <w:pPr>
        <w:spacing w:after="240" w:line="264" w:lineRule="auto"/>
        <w:rPr>
          <w:rFonts w:ascii="Public Sans (NSW)" w:hAnsi="Public Sans (NSW)"/>
          <w:sz w:val="24"/>
        </w:rPr>
      </w:pPr>
      <w:r w:rsidRPr="005F22EA">
        <w:rPr>
          <w:rFonts w:ascii="Public Sans (NSW)" w:hAnsi="Public Sans (NSW)"/>
          <w:b/>
          <w:bCs/>
          <w:sz w:val="24"/>
        </w:rPr>
        <w:lastRenderedPageBreak/>
        <w:t>Contact Details</w:t>
      </w:r>
      <w:r w:rsidRPr="005F22EA">
        <w:rPr>
          <w:rFonts w:ascii="Public Sans (NSW)" w:hAnsi="Public Sans (NSW)"/>
          <w:sz w:val="24"/>
        </w:rPr>
        <w:t> </w:t>
      </w:r>
    </w:p>
    <w:p w14:paraId="713FB65D" w14:textId="77777777" w:rsidR="005F22EA" w:rsidRPr="005F22EA" w:rsidRDefault="005F22EA" w:rsidP="005F22EA">
      <w:pPr>
        <w:spacing w:after="240" w:line="264" w:lineRule="auto"/>
        <w:rPr>
          <w:rFonts w:ascii="Public Sans (NSW)" w:hAnsi="Public Sans (NSW)"/>
          <w:sz w:val="24"/>
        </w:rPr>
      </w:pPr>
      <w:r w:rsidRPr="005F22EA">
        <w:rPr>
          <w:rFonts w:ascii="Public Sans (NSW)" w:hAnsi="Public Sans (NSW)"/>
          <w:sz w:val="24"/>
        </w:rPr>
        <w:t>Please insert details of all investigators, institutions, and research partners (insert additional boxes as required)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535"/>
        <w:gridCol w:w="1260"/>
        <w:gridCol w:w="150"/>
        <w:gridCol w:w="690"/>
        <w:gridCol w:w="2130"/>
      </w:tblGrid>
      <w:tr w:rsidR="005F22EA" w:rsidRPr="005F22EA" w14:paraId="32BF6A50" w14:textId="77777777" w:rsidTr="005F22EA">
        <w:trPr>
          <w:trHeight w:val="300"/>
        </w:trPr>
        <w:tc>
          <w:tcPr>
            <w:tcW w:w="9015" w:type="dxa"/>
            <w:gridSpan w:val="6"/>
            <w:tcBorders>
              <w:top w:val="single" w:sz="6" w:space="0" w:color="143681"/>
              <w:left w:val="nil"/>
              <w:bottom w:val="single" w:sz="6" w:space="0" w:color="143681"/>
              <w:right w:val="nil"/>
            </w:tcBorders>
            <w:shd w:val="clear" w:color="auto" w:fill="F3F3F3"/>
            <w:hideMark/>
          </w:tcPr>
          <w:p w14:paraId="344413FC" w14:textId="77777777" w:rsidR="005F22EA" w:rsidRPr="005F22EA" w:rsidRDefault="005F22EA" w:rsidP="005F22EA">
            <w:pPr>
              <w:spacing w:after="240" w:line="264" w:lineRule="auto"/>
              <w:divId w:val="853615107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sz w:val="24"/>
              </w:rPr>
              <w:t>Lead Investigator</w:t>
            </w: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  <w:tr w:rsidR="005F22EA" w:rsidRPr="005F22EA" w14:paraId="1F6FAF1C" w14:textId="77777777" w:rsidTr="005F22EA">
        <w:trPr>
          <w:trHeight w:val="390"/>
        </w:trPr>
        <w:tc>
          <w:tcPr>
            <w:tcW w:w="2250" w:type="dxa"/>
            <w:tcBorders>
              <w:top w:val="single" w:sz="6" w:space="0" w:color="143681"/>
              <w:left w:val="nil"/>
              <w:bottom w:val="single" w:sz="6" w:space="0" w:color="FFFFFF"/>
              <w:right w:val="nil"/>
            </w:tcBorders>
            <w:shd w:val="clear" w:color="auto" w:fill="002664"/>
            <w:hideMark/>
          </w:tcPr>
          <w:p w14:paraId="745E48A4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Full name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3945" w:type="dxa"/>
            <w:gridSpan w:val="3"/>
            <w:tcBorders>
              <w:top w:val="single" w:sz="6" w:space="0" w:color="143681"/>
              <w:left w:val="nil"/>
              <w:bottom w:val="single" w:sz="6" w:space="0" w:color="002663"/>
              <w:right w:val="nil"/>
            </w:tcBorders>
            <w:shd w:val="clear" w:color="auto" w:fill="auto"/>
            <w:hideMark/>
          </w:tcPr>
          <w:p w14:paraId="6015A3A7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  <w:tc>
          <w:tcPr>
            <w:tcW w:w="690" w:type="dxa"/>
            <w:tcBorders>
              <w:top w:val="single" w:sz="6" w:space="0" w:color="143681"/>
              <w:left w:val="nil"/>
              <w:bottom w:val="single" w:sz="6" w:space="0" w:color="002663"/>
              <w:right w:val="nil"/>
            </w:tcBorders>
            <w:shd w:val="clear" w:color="auto" w:fill="002664"/>
            <w:hideMark/>
          </w:tcPr>
          <w:p w14:paraId="3934230C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sz w:val="24"/>
              </w:rPr>
              <w:t>Title</w:t>
            </w: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  <w:tc>
          <w:tcPr>
            <w:tcW w:w="2100" w:type="dxa"/>
            <w:tcBorders>
              <w:top w:val="single" w:sz="6" w:space="0" w:color="143681"/>
              <w:left w:val="nil"/>
              <w:bottom w:val="single" w:sz="6" w:space="0" w:color="002663"/>
              <w:right w:val="nil"/>
            </w:tcBorders>
            <w:shd w:val="clear" w:color="auto" w:fill="auto"/>
            <w:hideMark/>
          </w:tcPr>
          <w:p w14:paraId="203153FC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  <w:tr w:rsidR="005F22EA" w:rsidRPr="005F22EA" w14:paraId="1DB96FF3" w14:textId="77777777" w:rsidTr="005F22EA">
        <w:trPr>
          <w:trHeight w:val="255"/>
        </w:trPr>
        <w:tc>
          <w:tcPr>
            <w:tcW w:w="225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002664"/>
            <w:hideMark/>
          </w:tcPr>
          <w:p w14:paraId="1A9D805E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Position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6750" w:type="dxa"/>
            <w:gridSpan w:val="5"/>
            <w:tcBorders>
              <w:top w:val="single" w:sz="6" w:space="0" w:color="002663"/>
              <w:left w:val="nil"/>
              <w:bottom w:val="single" w:sz="6" w:space="0" w:color="002663"/>
              <w:right w:val="nil"/>
            </w:tcBorders>
            <w:shd w:val="clear" w:color="auto" w:fill="FFFFFF"/>
            <w:hideMark/>
          </w:tcPr>
          <w:p w14:paraId="27525CA8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  <w:tr w:rsidR="005F22EA" w:rsidRPr="005F22EA" w14:paraId="6DB77A32" w14:textId="77777777" w:rsidTr="005F22EA">
        <w:trPr>
          <w:trHeight w:val="255"/>
        </w:trPr>
        <w:tc>
          <w:tcPr>
            <w:tcW w:w="225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002664"/>
            <w:hideMark/>
          </w:tcPr>
          <w:p w14:paraId="6E088BBA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Department/Faculty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6750" w:type="dxa"/>
            <w:gridSpan w:val="5"/>
            <w:tcBorders>
              <w:top w:val="single" w:sz="6" w:space="0" w:color="002663"/>
              <w:left w:val="nil"/>
              <w:bottom w:val="single" w:sz="6" w:space="0" w:color="002663"/>
              <w:right w:val="nil"/>
            </w:tcBorders>
            <w:shd w:val="clear" w:color="auto" w:fill="FFFFFF"/>
            <w:hideMark/>
          </w:tcPr>
          <w:p w14:paraId="58E53F3A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  <w:tr w:rsidR="005F22EA" w:rsidRPr="005F22EA" w14:paraId="68948A25" w14:textId="77777777" w:rsidTr="005F22EA">
        <w:trPr>
          <w:trHeight w:val="255"/>
        </w:trPr>
        <w:tc>
          <w:tcPr>
            <w:tcW w:w="225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002664"/>
            <w:hideMark/>
          </w:tcPr>
          <w:p w14:paraId="32D7C01C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Division/Branch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6750" w:type="dxa"/>
            <w:gridSpan w:val="5"/>
            <w:tcBorders>
              <w:top w:val="single" w:sz="6" w:space="0" w:color="002663"/>
              <w:left w:val="nil"/>
              <w:bottom w:val="single" w:sz="6" w:space="0" w:color="002663"/>
              <w:right w:val="nil"/>
            </w:tcBorders>
            <w:shd w:val="clear" w:color="auto" w:fill="FFFFFF"/>
            <w:hideMark/>
          </w:tcPr>
          <w:p w14:paraId="19F1B409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  <w:tr w:rsidR="005F22EA" w:rsidRPr="005F22EA" w14:paraId="31D1331D" w14:textId="77777777" w:rsidTr="005F22EA">
        <w:trPr>
          <w:trHeight w:val="180"/>
        </w:trPr>
        <w:tc>
          <w:tcPr>
            <w:tcW w:w="225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002664"/>
            <w:hideMark/>
          </w:tcPr>
          <w:p w14:paraId="25849538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Phone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2663"/>
              <w:left w:val="nil"/>
              <w:bottom w:val="single" w:sz="6" w:space="0" w:color="002663"/>
              <w:right w:val="single" w:sz="6" w:space="0" w:color="002663"/>
            </w:tcBorders>
            <w:shd w:val="clear" w:color="auto" w:fill="FFFFFF"/>
            <w:hideMark/>
          </w:tcPr>
          <w:p w14:paraId="6A5D4EC5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single" w:sz="6" w:space="0" w:color="002663"/>
            </w:tcBorders>
            <w:shd w:val="clear" w:color="auto" w:fill="002664"/>
            <w:hideMark/>
          </w:tcPr>
          <w:p w14:paraId="18A3DC12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sz w:val="24"/>
              </w:rPr>
              <w:t>Email</w:t>
            </w: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  <w:tc>
          <w:tcPr>
            <w:tcW w:w="2940" w:type="dxa"/>
            <w:gridSpan w:val="3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nil"/>
            </w:tcBorders>
            <w:shd w:val="clear" w:color="auto" w:fill="FFFFFF"/>
            <w:hideMark/>
          </w:tcPr>
          <w:p w14:paraId="613E65B8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  <w:tr w:rsidR="005F22EA" w:rsidRPr="005F22EA" w14:paraId="08F22203" w14:textId="77777777" w:rsidTr="005F22EA">
        <w:trPr>
          <w:trHeight w:val="180"/>
        </w:trPr>
        <w:tc>
          <w:tcPr>
            <w:tcW w:w="2250" w:type="dxa"/>
            <w:tcBorders>
              <w:top w:val="single" w:sz="6" w:space="0" w:color="FFFFFF"/>
              <w:left w:val="nil"/>
              <w:bottom w:val="single" w:sz="6" w:space="0" w:color="002663"/>
              <w:right w:val="nil"/>
            </w:tcBorders>
            <w:shd w:val="clear" w:color="auto" w:fill="002664"/>
            <w:hideMark/>
          </w:tcPr>
          <w:p w14:paraId="41A2AF42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Website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6750" w:type="dxa"/>
            <w:gridSpan w:val="5"/>
            <w:tcBorders>
              <w:top w:val="single" w:sz="6" w:space="0" w:color="002663"/>
              <w:left w:val="nil"/>
              <w:bottom w:val="single" w:sz="6" w:space="0" w:color="002663"/>
              <w:right w:val="nil"/>
            </w:tcBorders>
            <w:shd w:val="clear" w:color="auto" w:fill="FFFFFF"/>
            <w:hideMark/>
          </w:tcPr>
          <w:p w14:paraId="192A5B02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</w:tbl>
    <w:p w14:paraId="4C0F8F1A" w14:textId="77777777" w:rsidR="005F22EA" w:rsidRPr="005F22EA" w:rsidRDefault="005F22EA" w:rsidP="005F22EA">
      <w:pPr>
        <w:spacing w:after="240" w:line="264" w:lineRule="auto"/>
        <w:rPr>
          <w:rFonts w:ascii="Public Sans (NSW)" w:hAnsi="Public Sans (NSW)"/>
          <w:sz w:val="24"/>
        </w:rPr>
      </w:pPr>
      <w:r w:rsidRPr="005F22EA">
        <w:rPr>
          <w:rFonts w:ascii="Public Sans (NSW)" w:hAnsi="Public Sans (NSW)"/>
          <w:sz w:val="24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535"/>
        <w:gridCol w:w="1260"/>
        <w:gridCol w:w="150"/>
        <w:gridCol w:w="690"/>
        <w:gridCol w:w="2130"/>
      </w:tblGrid>
      <w:tr w:rsidR="005F22EA" w:rsidRPr="005F22EA" w14:paraId="5276CA82" w14:textId="77777777" w:rsidTr="005F22EA">
        <w:trPr>
          <w:trHeight w:val="300"/>
        </w:trPr>
        <w:tc>
          <w:tcPr>
            <w:tcW w:w="9015" w:type="dxa"/>
            <w:gridSpan w:val="6"/>
            <w:tcBorders>
              <w:top w:val="single" w:sz="6" w:space="0" w:color="143681"/>
              <w:left w:val="nil"/>
              <w:bottom w:val="single" w:sz="6" w:space="0" w:color="143681"/>
              <w:right w:val="nil"/>
            </w:tcBorders>
            <w:shd w:val="clear" w:color="auto" w:fill="F3F3F3"/>
            <w:hideMark/>
          </w:tcPr>
          <w:p w14:paraId="0BF1B343" w14:textId="77777777" w:rsidR="005F22EA" w:rsidRPr="005F22EA" w:rsidRDefault="005F22EA" w:rsidP="005F22EA">
            <w:pPr>
              <w:spacing w:after="240" w:line="264" w:lineRule="auto"/>
              <w:divId w:val="98843317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sz w:val="24"/>
              </w:rPr>
              <w:t>Other Investigator (if applicable)</w:t>
            </w: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  <w:tr w:rsidR="005F22EA" w:rsidRPr="005F22EA" w14:paraId="43438362" w14:textId="77777777" w:rsidTr="005F22EA">
        <w:trPr>
          <w:trHeight w:val="390"/>
        </w:trPr>
        <w:tc>
          <w:tcPr>
            <w:tcW w:w="2250" w:type="dxa"/>
            <w:tcBorders>
              <w:top w:val="single" w:sz="6" w:space="0" w:color="143681"/>
              <w:left w:val="nil"/>
              <w:bottom w:val="single" w:sz="6" w:space="0" w:color="FFFFFF"/>
              <w:right w:val="nil"/>
            </w:tcBorders>
            <w:shd w:val="clear" w:color="auto" w:fill="002664"/>
            <w:hideMark/>
          </w:tcPr>
          <w:p w14:paraId="3243CDC5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Full name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3945" w:type="dxa"/>
            <w:gridSpan w:val="3"/>
            <w:tcBorders>
              <w:top w:val="single" w:sz="6" w:space="0" w:color="143681"/>
              <w:left w:val="nil"/>
              <w:bottom w:val="single" w:sz="6" w:space="0" w:color="002663"/>
              <w:right w:val="nil"/>
            </w:tcBorders>
            <w:shd w:val="clear" w:color="auto" w:fill="auto"/>
            <w:hideMark/>
          </w:tcPr>
          <w:p w14:paraId="6E39D1A9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  <w:tc>
          <w:tcPr>
            <w:tcW w:w="690" w:type="dxa"/>
            <w:tcBorders>
              <w:top w:val="single" w:sz="6" w:space="0" w:color="143681"/>
              <w:left w:val="nil"/>
              <w:bottom w:val="single" w:sz="6" w:space="0" w:color="002663"/>
              <w:right w:val="nil"/>
            </w:tcBorders>
            <w:shd w:val="clear" w:color="auto" w:fill="002664"/>
            <w:hideMark/>
          </w:tcPr>
          <w:p w14:paraId="3B2D2B18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sz w:val="24"/>
              </w:rPr>
              <w:t>Title</w:t>
            </w: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  <w:tc>
          <w:tcPr>
            <w:tcW w:w="2100" w:type="dxa"/>
            <w:tcBorders>
              <w:top w:val="single" w:sz="6" w:space="0" w:color="143681"/>
              <w:left w:val="nil"/>
              <w:bottom w:val="single" w:sz="6" w:space="0" w:color="002663"/>
              <w:right w:val="nil"/>
            </w:tcBorders>
            <w:shd w:val="clear" w:color="auto" w:fill="auto"/>
            <w:hideMark/>
          </w:tcPr>
          <w:p w14:paraId="4EDB045F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  <w:tr w:rsidR="005F22EA" w:rsidRPr="005F22EA" w14:paraId="780A1C7F" w14:textId="77777777" w:rsidTr="005F22EA">
        <w:trPr>
          <w:trHeight w:val="255"/>
        </w:trPr>
        <w:tc>
          <w:tcPr>
            <w:tcW w:w="225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002664"/>
            <w:hideMark/>
          </w:tcPr>
          <w:p w14:paraId="10141C66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Position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6750" w:type="dxa"/>
            <w:gridSpan w:val="5"/>
            <w:tcBorders>
              <w:top w:val="single" w:sz="6" w:space="0" w:color="002663"/>
              <w:left w:val="nil"/>
              <w:bottom w:val="single" w:sz="6" w:space="0" w:color="002663"/>
              <w:right w:val="nil"/>
            </w:tcBorders>
            <w:shd w:val="clear" w:color="auto" w:fill="FFFFFF"/>
            <w:hideMark/>
          </w:tcPr>
          <w:p w14:paraId="6E9227B4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  <w:tr w:rsidR="005F22EA" w:rsidRPr="005F22EA" w14:paraId="6E56266E" w14:textId="77777777" w:rsidTr="005F22EA">
        <w:trPr>
          <w:trHeight w:val="255"/>
        </w:trPr>
        <w:tc>
          <w:tcPr>
            <w:tcW w:w="225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002664"/>
            <w:hideMark/>
          </w:tcPr>
          <w:p w14:paraId="36F43AEF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Department/Faculty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6750" w:type="dxa"/>
            <w:gridSpan w:val="5"/>
            <w:tcBorders>
              <w:top w:val="single" w:sz="6" w:space="0" w:color="002663"/>
              <w:left w:val="nil"/>
              <w:bottom w:val="single" w:sz="6" w:space="0" w:color="002663"/>
              <w:right w:val="nil"/>
            </w:tcBorders>
            <w:shd w:val="clear" w:color="auto" w:fill="FFFFFF"/>
            <w:hideMark/>
          </w:tcPr>
          <w:p w14:paraId="5285B3F9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  <w:tr w:rsidR="005F22EA" w:rsidRPr="005F22EA" w14:paraId="27CD04A1" w14:textId="77777777" w:rsidTr="005F22EA">
        <w:trPr>
          <w:trHeight w:val="255"/>
        </w:trPr>
        <w:tc>
          <w:tcPr>
            <w:tcW w:w="225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002664"/>
            <w:hideMark/>
          </w:tcPr>
          <w:p w14:paraId="7A0D3508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Division/Branch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6750" w:type="dxa"/>
            <w:gridSpan w:val="5"/>
            <w:tcBorders>
              <w:top w:val="single" w:sz="6" w:space="0" w:color="002663"/>
              <w:left w:val="nil"/>
              <w:bottom w:val="single" w:sz="6" w:space="0" w:color="002663"/>
              <w:right w:val="nil"/>
            </w:tcBorders>
            <w:shd w:val="clear" w:color="auto" w:fill="FFFFFF"/>
            <w:hideMark/>
          </w:tcPr>
          <w:p w14:paraId="67B86379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  <w:tr w:rsidR="005F22EA" w:rsidRPr="005F22EA" w14:paraId="486729A3" w14:textId="77777777" w:rsidTr="005F22EA">
        <w:trPr>
          <w:trHeight w:val="180"/>
        </w:trPr>
        <w:tc>
          <w:tcPr>
            <w:tcW w:w="225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002664"/>
            <w:hideMark/>
          </w:tcPr>
          <w:p w14:paraId="7F376F00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Phone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2663"/>
              <w:left w:val="nil"/>
              <w:bottom w:val="single" w:sz="6" w:space="0" w:color="002663"/>
              <w:right w:val="single" w:sz="6" w:space="0" w:color="002663"/>
            </w:tcBorders>
            <w:shd w:val="clear" w:color="auto" w:fill="FFFFFF"/>
            <w:hideMark/>
          </w:tcPr>
          <w:p w14:paraId="0CAA3D07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single" w:sz="6" w:space="0" w:color="002663"/>
            </w:tcBorders>
            <w:shd w:val="clear" w:color="auto" w:fill="002664"/>
            <w:hideMark/>
          </w:tcPr>
          <w:p w14:paraId="79F3E9EA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sz w:val="24"/>
              </w:rPr>
              <w:t>Email</w:t>
            </w: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  <w:tc>
          <w:tcPr>
            <w:tcW w:w="2940" w:type="dxa"/>
            <w:gridSpan w:val="3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nil"/>
            </w:tcBorders>
            <w:shd w:val="clear" w:color="auto" w:fill="FFFFFF"/>
            <w:hideMark/>
          </w:tcPr>
          <w:p w14:paraId="1D61B4F0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  <w:tr w:rsidR="005F22EA" w:rsidRPr="005F22EA" w14:paraId="75141DEA" w14:textId="77777777" w:rsidTr="005F22EA">
        <w:trPr>
          <w:trHeight w:val="180"/>
        </w:trPr>
        <w:tc>
          <w:tcPr>
            <w:tcW w:w="2250" w:type="dxa"/>
            <w:tcBorders>
              <w:top w:val="single" w:sz="6" w:space="0" w:color="FFFFFF"/>
              <w:left w:val="nil"/>
              <w:bottom w:val="single" w:sz="6" w:space="0" w:color="002663"/>
              <w:right w:val="nil"/>
            </w:tcBorders>
            <w:shd w:val="clear" w:color="auto" w:fill="002664"/>
            <w:hideMark/>
          </w:tcPr>
          <w:p w14:paraId="38B532E0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Website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6750" w:type="dxa"/>
            <w:gridSpan w:val="5"/>
            <w:tcBorders>
              <w:top w:val="single" w:sz="6" w:space="0" w:color="002663"/>
              <w:left w:val="nil"/>
              <w:bottom w:val="single" w:sz="6" w:space="0" w:color="002663"/>
              <w:right w:val="nil"/>
            </w:tcBorders>
            <w:shd w:val="clear" w:color="auto" w:fill="FFFFFF"/>
            <w:hideMark/>
          </w:tcPr>
          <w:p w14:paraId="1A6D7AFE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</w:tbl>
    <w:p w14:paraId="1FCC8A54" w14:textId="77777777" w:rsidR="005F22EA" w:rsidRPr="005F22EA" w:rsidRDefault="005F22EA" w:rsidP="005F22EA">
      <w:pPr>
        <w:spacing w:after="240" w:line="264" w:lineRule="auto"/>
        <w:rPr>
          <w:rFonts w:ascii="Public Sans (NSW)" w:hAnsi="Public Sans (NSW)"/>
          <w:sz w:val="24"/>
        </w:rPr>
      </w:pPr>
      <w:r w:rsidRPr="005F22EA">
        <w:rPr>
          <w:rFonts w:ascii="Public Sans (NSW)" w:hAnsi="Public Sans (NSW)"/>
          <w:sz w:val="24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535"/>
        <w:gridCol w:w="1260"/>
        <w:gridCol w:w="150"/>
        <w:gridCol w:w="690"/>
        <w:gridCol w:w="2130"/>
      </w:tblGrid>
      <w:tr w:rsidR="005F22EA" w:rsidRPr="005F22EA" w14:paraId="2550AE53" w14:textId="77777777" w:rsidTr="005F22EA">
        <w:trPr>
          <w:trHeight w:val="300"/>
        </w:trPr>
        <w:tc>
          <w:tcPr>
            <w:tcW w:w="9015" w:type="dxa"/>
            <w:gridSpan w:val="6"/>
            <w:tcBorders>
              <w:top w:val="single" w:sz="6" w:space="0" w:color="143681"/>
              <w:left w:val="nil"/>
              <w:bottom w:val="single" w:sz="6" w:space="0" w:color="143681"/>
              <w:right w:val="nil"/>
            </w:tcBorders>
            <w:shd w:val="clear" w:color="auto" w:fill="F3F3F3"/>
            <w:hideMark/>
          </w:tcPr>
          <w:p w14:paraId="04E376C9" w14:textId="77777777" w:rsidR="005F22EA" w:rsidRPr="005F22EA" w:rsidRDefault="005F22EA" w:rsidP="005F22EA">
            <w:pPr>
              <w:spacing w:after="240" w:line="264" w:lineRule="auto"/>
              <w:divId w:val="1672105732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sz w:val="24"/>
              </w:rPr>
              <w:t>Other Investigator (if applicable)</w:t>
            </w: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  <w:tr w:rsidR="005F22EA" w:rsidRPr="005F22EA" w14:paraId="2C690A4B" w14:textId="77777777" w:rsidTr="005F22EA">
        <w:trPr>
          <w:trHeight w:val="390"/>
        </w:trPr>
        <w:tc>
          <w:tcPr>
            <w:tcW w:w="2250" w:type="dxa"/>
            <w:tcBorders>
              <w:top w:val="single" w:sz="6" w:space="0" w:color="143681"/>
              <w:left w:val="nil"/>
              <w:bottom w:val="single" w:sz="6" w:space="0" w:color="FFFFFF"/>
              <w:right w:val="nil"/>
            </w:tcBorders>
            <w:shd w:val="clear" w:color="auto" w:fill="002664"/>
            <w:hideMark/>
          </w:tcPr>
          <w:p w14:paraId="233C6D90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Full name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3945" w:type="dxa"/>
            <w:gridSpan w:val="3"/>
            <w:tcBorders>
              <w:top w:val="single" w:sz="6" w:space="0" w:color="143681"/>
              <w:left w:val="nil"/>
              <w:bottom w:val="single" w:sz="6" w:space="0" w:color="002663"/>
              <w:right w:val="nil"/>
            </w:tcBorders>
            <w:shd w:val="clear" w:color="auto" w:fill="auto"/>
            <w:hideMark/>
          </w:tcPr>
          <w:p w14:paraId="6043E4C2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  <w:tc>
          <w:tcPr>
            <w:tcW w:w="690" w:type="dxa"/>
            <w:tcBorders>
              <w:top w:val="single" w:sz="6" w:space="0" w:color="143681"/>
              <w:left w:val="nil"/>
              <w:bottom w:val="single" w:sz="6" w:space="0" w:color="002663"/>
              <w:right w:val="nil"/>
            </w:tcBorders>
            <w:shd w:val="clear" w:color="auto" w:fill="002664"/>
            <w:hideMark/>
          </w:tcPr>
          <w:p w14:paraId="27ABD034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sz w:val="24"/>
              </w:rPr>
              <w:t>Title</w:t>
            </w: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  <w:tc>
          <w:tcPr>
            <w:tcW w:w="2100" w:type="dxa"/>
            <w:tcBorders>
              <w:top w:val="single" w:sz="6" w:space="0" w:color="143681"/>
              <w:left w:val="nil"/>
              <w:bottom w:val="single" w:sz="6" w:space="0" w:color="002663"/>
              <w:right w:val="nil"/>
            </w:tcBorders>
            <w:shd w:val="clear" w:color="auto" w:fill="auto"/>
            <w:hideMark/>
          </w:tcPr>
          <w:p w14:paraId="055F19AF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  <w:tr w:rsidR="005F22EA" w:rsidRPr="005F22EA" w14:paraId="7555E428" w14:textId="77777777" w:rsidTr="005F22EA">
        <w:trPr>
          <w:trHeight w:val="255"/>
        </w:trPr>
        <w:tc>
          <w:tcPr>
            <w:tcW w:w="225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002664"/>
            <w:hideMark/>
          </w:tcPr>
          <w:p w14:paraId="54BCB02B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Position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6750" w:type="dxa"/>
            <w:gridSpan w:val="5"/>
            <w:tcBorders>
              <w:top w:val="single" w:sz="6" w:space="0" w:color="002663"/>
              <w:left w:val="nil"/>
              <w:bottom w:val="single" w:sz="6" w:space="0" w:color="002663"/>
              <w:right w:val="nil"/>
            </w:tcBorders>
            <w:shd w:val="clear" w:color="auto" w:fill="FFFFFF"/>
            <w:hideMark/>
          </w:tcPr>
          <w:p w14:paraId="65BF420D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  <w:tr w:rsidR="005F22EA" w:rsidRPr="005F22EA" w14:paraId="236D3C74" w14:textId="77777777" w:rsidTr="005F22EA">
        <w:trPr>
          <w:trHeight w:val="255"/>
        </w:trPr>
        <w:tc>
          <w:tcPr>
            <w:tcW w:w="225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002664"/>
            <w:hideMark/>
          </w:tcPr>
          <w:p w14:paraId="7B1EC0E6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Department/Faculty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6750" w:type="dxa"/>
            <w:gridSpan w:val="5"/>
            <w:tcBorders>
              <w:top w:val="single" w:sz="6" w:space="0" w:color="002663"/>
              <w:left w:val="nil"/>
              <w:bottom w:val="single" w:sz="6" w:space="0" w:color="002663"/>
              <w:right w:val="nil"/>
            </w:tcBorders>
            <w:shd w:val="clear" w:color="auto" w:fill="FFFFFF"/>
            <w:hideMark/>
          </w:tcPr>
          <w:p w14:paraId="65DB26D2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  <w:tr w:rsidR="005F22EA" w:rsidRPr="005F22EA" w14:paraId="2E4A10E4" w14:textId="77777777" w:rsidTr="005F22EA">
        <w:trPr>
          <w:trHeight w:val="255"/>
        </w:trPr>
        <w:tc>
          <w:tcPr>
            <w:tcW w:w="225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002664"/>
            <w:hideMark/>
          </w:tcPr>
          <w:p w14:paraId="30B4F2C7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Division/Branch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6750" w:type="dxa"/>
            <w:gridSpan w:val="5"/>
            <w:tcBorders>
              <w:top w:val="single" w:sz="6" w:space="0" w:color="002663"/>
              <w:left w:val="nil"/>
              <w:bottom w:val="single" w:sz="6" w:space="0" w:color="002663"/>
              <w:right w:val="nil"/>
            </w:tcBorders>
            <w:shd w:val="clear" w:color="auto" w:fill="FFFFFF"/>
            <w:hideMark/>
          </w:tcPr>
          <w:p w14:paraId="28D27E75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  <w:tr w:rsidR="005F22EA" w:rsidRPr="005F22EA" w14:paraId="6C6F00A0" w14:textId="77777777" w:rsidTr="005F22EA">
        <w:trPr>
          <w:trHeight w:val="180"/>
        </w:trPr>
        <w:tc>
          <w:tcPr>
            <w:tcW w:w="225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002664"/>
            <w:hideMark/>
          </w:tcPr>
          <w:p w14:paraId="6A76D21E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lastRenderedPageBreak/>
              <w:t>Phone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2663"/>
              <w:left w:val="nil"/>
              <w:bottom w:val="single" w:sz="6" w:space="0" w:color="002663"/>
              <w:right w:val="single" w:sz="6" w:space="0" w:color="002663"/>
            </w:tcBorders>
            <w:shd w:val="clear" w:color="auto" w:fill="FFFFFF"/>
            <w:hideMark/>
          </w:tcPr>
          <w:p w14:paraId="6B67BA30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single" w:sz="6" w:space="0" w:color="002663"/>
            </w:tcBorders>
            <w:shd w:val="clear" w:color="auto" w:fill="002664"/>
            <w:hideMark/>
          </w:tcPr>
          <w:p w14:paraId="055EB5DB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sz w:val="24"/>
              </w:rPr>
              <w:t>Email</w:t>
            </w: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  <w:tc>
          <w:tcPr>
            <w:tcW w:w="2940" w:type="dxa"/>
            <w:gridSpan w:val="3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nil"/>
            </w:tcBorders>
            <w:shd w:val="clear" w:color="auto" w:fill="FFFFFF"/>
            <w:hideMark/>
          </w:tcPr>
          <w:p w14:paraId="1D735420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  <w:tr w:rsidR="005F22EA" w:rsidRPr="005F22EA" w14:paraId="085F245E" w14:textId="77777777" w:rsidTr="005F22EA">
        <w:trPr>
          <w:trHeight w:val="180"/>
        </w:trPr>
        <w:tc>
          <w:tcPr>
            <w:tcW w:w="2250" w:type="dxa"/>
            <w:tcBorders>
              <w:top w:val="single" w:sz="6" w:space="0" w:color="FFFFFF"/>
              <w:left w:val="nil"/>
              <w:bottom w:val="single" w:sz="6" w:space="0" w:color="002663"/>
              <w:right w:val="nil"/>
            </w:tcBorders>
            <w:shd w:val="clear" w:color="auto" w:fill="002664"/>
            <w:hideMark/>
          </w:tcPr>
          <w:p w14:paraId="7977F262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color w:val="FFFFFF" w:themeColor="background1"/>
                <w:sz w:val="24"/>
              </w:rPr>
            </w:pPr>
            <w:r w:rsidRPr="005F22EA">
              <w:rPr>
                <w:rFonts w:ascii="Public Sans (NSW)" w:hAnsi="Public Sans (NSW)"/>
                <w:b/>
                <w:bCs/>
                <w:color w:val="FFFFFF" w:themeColor="background1"/>
                <w:sz w:val="24"/>
              </w:rPr>
              <w:t>Website</w:t>
            </w:r>
            <w:r w:rsidRPr="005F22EA">
              <w:rPr>
                <w:rFonts w:ascii="Public Sans (NSW)" w:hAnsi="Public Sans (NSW)"/>
                <w:color w:val="FFFFFF" w:themeColor="background1"/>
                <w:sz w:val="24"/>
              </w:rPr>
              <w:t> </w:t>
            </w:r>
          </w:p>
        </w:tc>
        <w:tc>
          <w:tcPr>
            <w:tcW w:w="6750" w:type="dxa"/>
            <w:gridSpan w:val="5"/>
            <w:tcBorders>
              <w:top w:val="single" w:sz="6" w:space="0" w:color="002663"/>
              <w:left w:val="nil"/>
              <w:bottom w:val="single" w:sz="6" w:space="0" w:color="002663"/>
              <w:right w:val="nil"/>
            </w:tcBorders>
            <w:shd w:val="clear" w:color="auto" w:fill="FFFFFF"/>
            <w:hideMark/>
          </w:tcPr>
          <w:p w14:paraId="099A87F9" w14:textId="77777777" w:rsidR="005F22EA" w:rsidRPr="005F22EA" w:rsidRDefault="005F22EA" w:rsidP="005F22EA">
            <w:pPr>
              <w:spacing w:after="240" w:line="264" w:lineRule="auto"/>
              <w:rPr>
                <w:rFonts w:ascii="Public Sans (NSW)" w:hAnsi="Public Sans (NSW)"/>
                <w:sz w:val="24"/>
              </w:rPr>
            </w:pPr>
            <w:r w:rsidRPr="005F22EA">
              <w:rPr>
                <w:rFonts w:ascii="Public Sans (NSW)" w:hAnsi="Public Sans (NSW)"/>
                <w:sz w:val="24"/>
              </w:rPr>
              <w:t> </w:t>
            </w:r>
          </w:p>
        </w:tc>
      </w:tr>
    </w:tbl>
    <w:p w14:paraId="4CEBE88F" w14:textId="03157049" w:rsidR="00A36BE8" w:rsidRPr="003F4DD9" w:rsidRDefault="00A36BE8" w:rsidP="005F22EA">
      <w:pPr>
        <w:spacing w:after="240" w:line="264" w:lineRule="auto"/>
        <w:rPr>
          <w:rFonts w:ascii="Public Sans (NSW)" w:hAnsi="Public Sans (NSW)"/>
          <w:sz w:val="24"/>
        </w:rPr>
      </w:pPr>
    </w:p>
    <w:sectPr w:rsidR="00A36BE8" w:rsidRPr="003F4DD9" w:rsidSect="003D489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8" w:right="843" w:bottom="1418" w:left="851" w:header="851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7CFC" w14:textId="77777777" w:rsidR="00DD26F3" w:rsidRDefault="00DD26F3" w:rsidP="00D41211">
      <w:r>
        <w:separator/>
      </w:r>
    </w:p>
  </w:endnote>
  <w:endnote w:type="continuationSeparator" w:id="0">
    <w:p w14:paraId="1EF05407" w14:textId="77777777" w:rsidR="00DD26F3" w:rsidRDefault="00DD26F3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charset w:val="00"/>
    <w:family w:val="modern"/>
    <w:pitch w:val="variable"/>
    <w:sig w:usb0="A000002F" w:usb1="5000004A" w:usb2="00000000" w:usb3="00000000" w:csb0="00000093" w:csb1="00000000"/>
  </w:font>
  <w:font w:name="Public Sans">
    <w:altName w:val="Calibri"/>
    <w:charset w:val="4D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BCC0" w14:textId="77777777" w:rsidR="003A2C72" w:rsidRDefault="003A2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E73CEC" wp14:editId="4E19252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77AFF7" w14:textId="77777777" w:rsidR="003A2C72" w:rsidRPr="003A2C72" w:rsidRDefault="003A2C7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3A2C7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73CE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677AFF7" w14:textId="77777777" w:rsidR="003A2C72" w:rsidRPr="003A2C72" w:rsidRDefault="003A2C7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3A2C7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940F" w14:textId="15EFAE04" w:rsidR="008A6B24" w:rsidRPr="004637C4" w:rsidRDefault="005F22EA" w:rsidP="008A6B24">
    <w:pPr>
      <w:pStyle w:val="Footer"/>
      <w:rPr>
        <w:sz w:val="2"/>
        <w:szCs w:val="2"/>
      </w:rPr>
    </w:pPr>
    <w:r>
      <w:rPr>
        <w:rFonts w:ascii="Public Sans (NSW)" w:hAnsi="Public Sans (NSW)"/>
      </w:rPr>
      <w:t>231 Elizabeth Street, Sydney, NSW 2000</w:t>
    </w:r>
    <w:r w:rsidR="003F4DD9"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35B2B636" wp14:editId="2405112E">
              <wp:simplePos x="0" y="0"/>
              <wp:positionH relativeFrom="column">
                <wp:posOffset>2945765</wp:posOffset>
              </wp:positionH>
              <wp:positionV relativeFrom="paragraph">
                <wp:posOffset>-146743</wp:posOffset>
              </wp:positionV>
              <wp:extent cx="443865" cy="443865"/>
              <wp:effectExtent l="0" t="0" r="4445" b="3175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54E05" w14:textId="77777777" w:rsidR="003F4DD9" w:rsidRPr="003F4DD9" w:rsidRDefault="003F4DD9" w:rsidP="003F4DD9">
                          <w:pPr>
                            <w:rPr>
                              <w:rFonts w:ascii="Public Sans" w:eastAsia="Calibri" w:hAnsi="Public Sans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3F4DD9">
                            <w:rPr>
                              <w:rFonts w:ascii="Public Sans" w:eastAsia="Calibri" w:hAnsi="Public Sans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2B63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231.95pt;margin-top:-11.55pt;width:34.95pt;height:34.95pt;z-index:25166848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" filled="f" stroked="f">
              <v:textbox style="mso-fit-shape-to-text:t" inset="0,0,0,0">
                <w:txbxContent>
                  <w:p w14:paraId="26054E05" w14:textId="77777777" w:rsidR="003F4DD9" w:rsidRPr="003F4DD9" w:rsidRDefault="003F4DD9" w:rsidP="003F4DD9">
                    <w:pPr>
                      <w:rPr>
                        <w:rFonts w:ascii="Public Sans" w:eastAsia="Calibri" w:hAnsi="Public Sans" w:cs="Calibri"/>
                        <w:color w:val="000000"/>
                        <w:sz w:val="20"/>
                        <w:szCs w:val="20"/>
                      </w:rPr>
                    </w:pPr>
                    <w:r w:rsidRPr="003F4DD9">
                      <w:rPr>
                        <w:rFonts w:ascii="Public Sans" w:eastAsia="Calibri" w:hAnsi="Public Sans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1441" w14:textId="2D82A57B" w:rsidR="00B54F3B" w:rsidRPr="00B7205F" w:rsidRDefault="003F4DD9" w:rsidP="00B00559">
    <w:pPr>
      <w:rPr>
        <w:rFonts w:ascii="Public Sans (NSW)" w:hAnsi="Public Sans (NSW)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251B332C" wp14:editId="1F86DE3A">
              <wp:simplePos x="0" y="0"/>
              <wp:positionH relativeFrom="column">
                <wp:posOffset>2948940</wp:posOffset>
              </wp:positionH>
              <wp:positionV relativeFrom="paragraph">
                <wp:posOffset>116205</wp:posOffset>
              </wp:positionV>
              <wp:extent cx="567055" cy="152400"/>
              <wp:effectExtent l="0" t="0" r="4445" b="3175"/>
              <wp:wrapSquare wrapText="bothSides"/>
              <wp:docPr id="9" name="Text Box 9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0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D5EA2" w14:textId="77777777" w:rsidR="003F4DD9" w:rsidRPr="003F4DD9" w:rsidRDefault="003F4DD9" w:rsidP="003F4DD9">
                          <w:pPr>
                            <w:rPr>
                              <w:rFonts w:ascii="Public Sans" w:eastAsia="Calibri" w:hAnsi="Public Sans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3F4DD9">
                            <w:rPr>
                              <w:rFonts w:ascii="Public Sans" w:eastAsia="Calibri" w:hAnsi="Public Sans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B332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margin-left:232.2pt;margin-top:9.15pt;width:44.65pt;height:12pt;z-index:25167052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" filled="f" stroked="f">
              <v:textbox style="mso-fit-shape-to-text:t" inset="0,0,0,0">
                <w:txbxContent>
                  <w:p w14:paraId="696D5EA2" w14:textId="77777777" w:rsidR="003F4DD9" w:rsidRPr="003F4DD9" w:rsidRDefault="003F4DD9" w:rsidP="003F4DD9">
                    <w:pPr>
                      <w:rPr>
                        <w:rFonts w:ascii="Public Sans" w:eastAsia="Calibri" w:hAnsi="Public Sans" w:cs="Calibri"/>
                        <w:color w:val="000000"/>
                        <w:sz w:val="20"/>
                        <w:szCs w:val="20"/>
                      </w:rPr>
                    </w:pPr>
                    <w:r w:rsidRPr="003F4DD9">
                      <w:rPr>
                        <w:rFonts w:ascii="Public Sans" w:eastAsia="Calibri" w:hAnsi="Public Sans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22EA">
      <w:rPr>
        <w:rFonts w:ascii="Public Sans (NSW)" w:hAnsi="Public Sans (NSW)"/>
        <w:sz w:val="18"/>
        <w:szCs w:val="18"/>
      </w:rPr>
      <w:t>231 Elizabeth Street, Sydney, NSW 2000</w:t>
    </w:r>
  </w:p>
  <w:p w14:paraId="65BEF9F2" w14:textId="08EA11C0" w:rsidR="00B54F3B" w:rsidRPr="00B54F3B" w:rsidRDefault="00B54F3B" w:rsidP="00B00559">
    <w:pPr>
      <w:rPr>
        <w:rFonts w:ascii="Public Sans (NSW)" w:hAnsi="Public Sans (NSW)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86D1" w14:textId="77777777" w:rsidR="00DD26F3" w:rsidRDefault="00DD26F3" w:rsidP="00D41211">
      <w:r>
        <w:separator/>
      </w:r>
    </w:p>
  </w:footnote>
  <w:footnote w:type="continuationSeparator" w:id="0">
    <w:p w14:paraId="46ACECE0" w14:textId="77777777" w:rsidR="00DD26F3" w:rsidRDefault="00DD26F3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3BDC" w14:textId="02CCAFB8" w:rsidR="001A2DF0" w:rsidRDefault="001A2DF0" w:rsidP="003F4DD9">
    <w:pPr>
      <w:pStyle w:val="Descriptor"/>
      <w:ind w:right="1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F66B" w14:textId="77777777" w:rsidR="001A2DF0" w:rsidRPr="004E51E7" w:rsidRDefault="00474523" w:rsidP="00B00559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170EA33" wp14:editId="13D5943A">
          <wp:simplePos x="0" y="0"/>
          <wp:positionH relativeFrom="page">
            <wp:posOffset>6324600</wp:posOffset>
          </wp:positionH>
          <wp:positionV relativeFrom="page">
            <wp:posOffset>533400</wp:posOffset>
          </wp:positionV>
          <wp:extent cx="666115" cy="7239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2AE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3A4258E" wp14:editId="4B4159B4">
              <wp:simplePos x="0" y="0"/>
              <wp:positionH relativeFrom="column">
                <wp:posOffset>-541020</wp:posOffset>
              </wp:positionH>
              <wp:positionV relativeFrom="paragraph">
                <wp:posOffset>-541020</wp:posOffset>
              </wp:positionV>
              <wp:extent cx="7559675" cy="1800000"/>
              <wp:effectExtent l="0" t="0" r="0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8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7E51CD" id="Rectangle 1" o:spid="_x0000_s1026" style="position:absolute;margin-left:-42.6pt;margin-top:-42.6pt;width:595.25pt;height:14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" fillcolor="#002664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C3FED"/>
    <w:multiLevelType w:val="hybridMultilevel"/>
    <w:tmpl w:val="64164042"/>
    <w:lvl w:ilvl="0" w:tplc="9C7CE5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38C5"/>
    <w:multiLevelType w:val="hybridMultilevel"/>
    <w:tmpl w:val="1480BAB6"/>
    <w:lvl w:ilvl="0" w:tplc="04090005">
      <w:start w:val="1"/>
      <w:numFmt w:val="bullet"/>
      <w:lvlText w:val="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0BE"/>
    <w:multiLevelType w:val="multilevel"/>
    <w:tmpl w:val="170C81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asciiTheme="minorHAnsi" w:hAnsiTheme="minorHAnsi" w:hint="default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asciiTheme="minorHAnsi" w:hAnsiTheme="minorHAns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35DD1"/>
    <w:multiLevelType w:val="hybridMultilevel"/>
    <w:tmpl w:val="832CBDD0"/>
    <w:lvl w:ilvl="0" w:tplc="60180050">
      <w:start w:val="1"/>
      <w:numFmt w:val="bullet"/>
      <w:pStyle w:val="Bullet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 w:val="0"/>
        <w:i w:val="0"/>
        <w:color w:val="002664" w:themeColor="accent1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83D19"/>
    <w:multiLevelType w:val="hybridMultilevel"/>
    <w:tmpl w:val="782CC710"/>
    <w:lvl w:ilvl="0" w:tplc="3558BF82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46474"/>
    <w:multiLevelType w:val="hybridMultilevel"/>
    <w:tmpl w:val="39C6F420"/>
    <w:lvl w:ilvl="0" w:tplc="2244F880">
      <w:start w:val="1"/>
      <w:numFmt w:val="bullet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C64CA"/>
    <w:multiLevelType w:val="multilevel"/>
    <w:tmpl w:val="4AB0AFB6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i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9893C85"/>
    <w:multiLevelType w:val="hybridMultilevel"/>
    <w:tmpl w:val="11E4DB0C"/>
    <w:lvl w:ilvl="0" w:tplc="5C8825B6">
      <w:start w:val="1"/>
      <w:numFmt w:val="bullet"/>
      <w:lvlText w:val="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26890">
    <w:abstractNumId w:val="8"/>
  </w:num>
  <w:num w:numId="2" w16cid:durableId="17435963">
    <w:abstractNumId w:val="6"/>
  </w:num>
  <w:num w:numId="3" w16cid:durableId="513691451">
    <w:abstractNumId w:val="0"/>
  </w:num>
  <w:num w:numId="4" w16cid:durableId="1425955595">
    <w:abstractNumId w:val="11"/>
  </w:num>
  <w:num w:numId="5" w16cid:durableId="870073557">
    <w:abstractNumId w:val="13"/>
  </w:num>
  <w:num w:numId="6" w16cid:durableId="1937052713">
    <w:abstractNumId w:val="1"/>
  </w:num>
  <w:num w:numId="7" w16cid:durableId="1965036039">
    <w:abstractNumId w:val="16"/>
  </w:num>
  <w:num w:numId="8" w16cid:durableId="485434697">
    <w:abstractNumId w:val="10"/>
  </w:num>
  <w:num w:numId="9" w16cid:durableId="775712093">
    <w:abstractNumId w:val="4"/>
  </w:num>
  <w:num w:numId="10" w16cid:durableId="442071344">
    <w:abstractNumId w:val="9"/>
  </w:num>
  <w:num w:numId="11" w16cid:durableId="250747818">
    <w:abstractNumId w:val="17"/>
  </w:num>
  <w:num w:numId="12" w16cid:durableId="1761366815">
    <w:abstractNumId w:val="5"/>
  </w:num>
  <w:num w:numId="13" w16cid:durableId="317806964">
    <w:abstractNumId w:val="12"/>
  </w:num>
  <w:num w:numId="14" w16cid:durableId="394859287">
    <w:abstractNumId w:val="2"/>
  </w:num>
  <w:num w:numId="15" w16cid:durableId="637686912">
    <w:abstractNumId w:val="15"/>
  </w:num>
  <w:num w:numId="16" w16cid:durableId="1673682205">
    <w:abstractNumId w:val="3"/>
  </w:num>
  <w:num w:numId="17" w16cid:durableId="1126199988">
    <w:abstractNumId w:val="14"/>
  </w:num>
  <w:num w:numId="18" w16cid:durableId="647173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03"/>
    <w:rsid w:val="000702C2"/>
    <w:rsid w:val="00087332"/>
    <w:rsid w:val="000A69B9"/>
    <w:rsid w:val="000B288B"/>
    <w:rsid w:val="000B5123"/>
    <w:rsid w:val="000D426A"/>
    <w:rsid w:val="000D6A0C"/>
    <w:rsid w:val="000E3FAE"/>
    <w:rsid w:val="000F6D0A"/>
    <w:rsid w:val="0010445F"/>
    <w:rsid w:val="001162AE"/>
    <w:rsid w:val="00127199"/>
    <w:rsid w:val="001A2DF0"/>
    <w:rsid w:val="001B4C4E"/>
    <w:rsid w:val="00203E7E"/>
    <w:rsid w:val="0020481B"/>
    <w:rsid w:val="00243A7A"/>
    <w:rsid w:val="00313BCC"/>
    <w:rsid w:val="00321C75"/>
    <w:rsid w:val="003426DC"/>
    <w:rsid w:val="00343904"/>
    <w:rsid w:val="00343BC3"/>
    <w:rsid w:val="00353B45"/>
    <w:rsid w:val="00367FD9"/>
    <w:rsid w:val="003767F6"/>
    <w:rsid w:val="003775E4"/>
    <w:rsid w:val="00385730"/>
    <w:rsid w:val="003A2C72"/>
    <w:rsid w:val="003D489D"/>
    <w:rsid w:val="003F4DD9"/>
    <w:rsid w:val="0041092E"/>
    <w:rsid w:val="00455580"/>
    <w:rsid w:val="004637C4"/>
    <w:rsid w:val="00467928"/>
    <w:rsid w:val="00470044"/>
    <w:rsid w:val="00474523"/>
    <w:rsid w:val="00481BB7"/>
    <w:rsid w:val="0048494C"/>
    <w:rsid w:val="004B2B3B"/>
    <w:rsid w:val="004B68D2"/>
    <w:rsid w:val="004D0E78"/>
    <w:rsid w:val="004E51E7"/>
    <w:rsid w:val="004F610D"/>
    <w:rsid w:val="00533C57"/>
    <w:rsid w:val="005A283B"/>
    <w:rsid w:val="005C574F"/>
    <w:rsid w:val="005D2DED"/>
    <w:rsid w:val="005D65D3"/>
    <w:rsid w:val="005F22EA"/>
    <w:rsid w:val="005F46C1"/>
    <w:rsid w:val="00612F7B"/>
    <w:rsid w:val="00653107"/>
    <w:rsid w:val="0066323D"/>
    <w:rsid w:val="00664DFD"/>
    <w:rsid w:val="006675F1"/>
    <w:rsid w:val="006709A3"/>
    <w:rsid w:val="00675E8A"/>
    <w:rsid w:val="00676DDD"/>
    <w:rsid w:val="006C2DA8"/>
    <w:rsid w:val="006E4D11"/>
    <w:rsid w:val="006F6971"/>
    <w:rsid w:val="00711B59"/>
    <w:rsid w:val="00717DC6"/>
    <w:rsid w:val="007373B7"/>
    <w:rsid w:val="00745AD7"/>
    <w:rsid w:val="00814D66"/>
    <w:rsid w:val="00816BDA"/>
    <w:rsid w:val="00840577"/>
    <w:rsid w:val="0084293A"/>
    <w:rsid w:val="008473DD"/>
    <w:rsid w:val="00850454"/>
    <w:rsid w:val="00852E36"/>
    <w:rsid w:val="00881275"/>
    <w:rsid w:val="008A13C4"/>
    <w:rsid w:val="008A48D4"/>
    <w:rsid w:val="008A6B24"/>
    <w:rsid w:val="008B1CA4"/>
    <w:rsid w:val="008C4EEA"/>
    <w:rsid w:val="008D2060"/>
    <w:rsid w:val="008D7B98"/>
    <w:rsid w:val="008E04FB"/>
    <w:rsid w:val="008E2573"/>
    <w:rsid w:val="00930B0F"/>
    <w:rsid w:val="0094672B"/>
    <w:rsid w:val="0095239F"/>
    <w:rsid w:val="00996B6A"/>
    <w:rsid w:val="009978E0"/>
    <w:rsid w:val="009A60C0"/>
    <w:rsid w:val="00A3189A"/>
    <w:rsid w:val="00A36BE8"/>
    <w:rsid w:val="00A45656"/>
    <w:rsid w:val="00A47B37"/>
    <w:rsid w:val="00A6218F"/>
    <w:rsid w:val="00A920E2"/>
    <w:rsid w:val="00B00287"/>
    <w:rsid w:val="00B00559"/>
    <w:rsid w:val="00B54F3B"/>
    <w:rsid w:val="00B56CEC"/>
    <w:rsid w:val="00B9391D"/>
    <w:rsid w:val="00BA7C67"/>
    <w:rsid w:val="00BA7C94"/>
    <w:rsid w:val="00BC3F2F"/>
    <w:rsid w:val="00BF15F4"/>
    <w:rsid w:val="00C51C71"/>
    <w:rsid w:val="00C53522"/>
    <w:rsid w:val="00C61E5B"/>
    <w:rsid w:val="00C924F0"/>
    <w:rsid w:val="00CB4CA9"/>
    <w:rsid w:val="00CC6547"/>
    <w:rsid w:val="00D06641"/>
    <w:rsid w:val="00D41211"/>
    <w:rsid w:val="00D63D88"/>
    <w:rsid w:val="00D95D8E"/>
    <w:rsid w:val="00DA36A7"/>
    <w:rsid w:val="00DC4B5A"/>
    <w:rsid w:val="00DD26F3"/>
    <w:rsid w:val="00DF1C8C"/>
    <w:rsid w:val="00DF2334"/>
    <w:rsid w:val="00DF2789"/>
    <w:rsid w:val="00DF2B87"/>
    <w:rsid w:val="00DF6103"/>
    <w:rsid w:val="00E13E21"/>
    <w:rsid w:val="00E25B95"/>
    <w:rsid w:val="00EA2CB6"/>
    <w:rsid w:val="00EA3AD0"/>
    <w:rsid w:val="00ED17D3"/>
    <w:rsid w:val="00F172A3"/>
    <w:rsid w:val="00F30B17"/>
    <w:rsid w:val="00F32E0C"/>
    <w:rsid w:val="00F41E11"/>
    <w:rsid w:val="00F50BB6"/>
    <w:rsid w:val="00FF44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D10E4"/>
  <w15:docId w15:val="{D741F0B4-3C34-4082-8F14-678C45C4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43904"/>
    <w:rPr>
      <w:rFonts w:asciiTheme="minorHAnsi" w:hAnsiTheme="minorHAnsi"/>
      <w:color w:val="22272B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CB4CA9"/>
    <w:pPr>
      <w:widowControl w:val="0"/>
      <w:suppressAutoHyphens/>
      <w:autoSpaceDE w:val="0"/>
      <w:autoSpaceDN w:val="0"/>
      <w:adjustRightInd w:val="0"/>
      <w:spacing w:before="240" w:after="120"/>
      <w:textAlignment w:val="center"/>
      <w:outlineLvl w:val="0"/>
    </w:pPr>
    <w:rPr>
      <w:rFonts w:asciiTheme="majorHAnsi" w:hAnsiTheme="majorHAnsi" w:cs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45656"/>
    <w:pPr>
      <w:widowControl w:val="0"/>
      <w:suppressAutoHyphens/>
      <w:autoSpaceDE w:val="0"/>
      <w:autoSpaceDN w:val="0"/>
      <w:adjustRightInd w:val="0"/>
      <w:spacing w:before="240" w:after="120"/>
      <w:textAlignment w:val="center"/>
      <w:outlineLvl w:val="1"/>
    </w:pPr>
    <w:rPr>
      <w:rFonts w:asciiTheme="majorHAnsi" w:hAnsiTheme="majorHAnsi" w:cs="ArialMT"/>
      <w:b/>
      <w:color w:val="000000"/>
      <w:sz w:val="24"/>
      <w:szCs w:val="36"/>
      <w:lang w:val="en-GB"/>
    </w:rPr>
  </w:style>
  <w:style w:type="paragraph" w:styleId="Heading3">
    <w:name w:val="heading 3"/>
    <w:basedOn w:val="Normal"/>
    <w:next w:val="Normal"/>
    <w:link w:val="Heading3Char"/>
    <w:qFormat/>
    <w:rsid w:val="00A45656"/>
    <w:pPr>
      <w:keepNext/>
      <w:keepLines/>
      <w:spacing w:before="240" w:after="120"/>
      <w:outlineLvl w:val="2"/>
    </w:pPr>
    <w:rPr>
      <w:rFonts w:asciiTheme="majorHAnsi" w:eastAsia="Times New Roman" w:hAnsiTheme="majorHAnsi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4CA9"/>
    <w:rPr>
      <w:rFonts w:asciiTheme="majorHAnsi" w:hAnsiTheme="majorHAnsi" w:cs="Arial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A45656"/>
    <w:rPr>
      <w:rFonts w:asciiTheme="majorHAnsi" w:hAnsiTheme="majorHAnsi" w:cs="ArialMT"/>
      <w:b/>
      <w:color w:val="000000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5656"/>
    <w:rPr>
      <w:rFonts w:cs="Arial-Black"/>
      <w:bCs/>
      <w:spacing w:val="-5"/>
      <w:sz w:val="1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45656"/>
    <w:rPr>
      <w:rFonts w:asciiTheme="minorHAnsi" w:hAnsiTheme="minorHAnsi" w:cs="Arial-Black"/>
      <w:bCs/>
      <w:color w:val="22272B" w:themeColor="text1"/>
      <w:spacing w:val="-5"/>
      <w:sz w:val="18"/>
      <w:szCs w:val="28"/>
    </w:rPr>
  </w:style>
  <w:style w:type="paragraph" w:styleId="Footer">
    <w:name w:val="footer"/>
    <w:basedOn w:val="Normal"/>
    <w:link w:val="FooterChar"/>
    <w:uiPriority w:val="99"/>
    <w:unhideWhenUsed/>
    <w:rsid w:val="0066323D"/>
    <w:pPr>
      <w:tabs>
        <w:tab w:val="left" w:pos="6804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6323D"/>
    <w:rPr>
      <w:rFonts w:asciiTheme="minorHAnsi" w:hAnsiTheme="minorHAnsi"/>
      <w:color w:val="22272B" w:themeColor="text1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unhideWhenUsed/>
    <w:rsid w:val="00676DDD"/>
    <w:pPr>
      <w:spacing w:before="227"/>
      <w:jc w:val="right"/>
    </w:pPr>
    <w:rPr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676DDD"/>
    <w:rPr>
      <w:rFonts w:asciiTheme="minorHAnsi" w:hAnsiTheme="minorHAnsi"/>
      <w:sz w:val="18"/>
      <w:szCs w:val="18"/>
    </w:rPr>
  </w:style>
  <w:style w:type="paragraph" w:styleId="BodyText">
    <w:name w:val="Body Text"/>
    <w:basedOn w:val="Normal"/>
    <w:link w:val="BodyTextChar"/>
    <w:qFormat/>
    <w:rsid w:val="00087332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087332"/>
    <w:rPr>
      <w:rFonts w:asciiTheme="minorHAnsi" w:hAnsiTheme="minorHAnsi" w:cs="Arial"/>
      <w:color w:val="000000"/>
      <w:sz w:val="18"/>
      <w:szCs w:val="20"/>
    </w:rPr>
  </w:style>
  <w:style w:type="paragraph" w:customStyle="1" w:styleId="Bullet1">
    <w:name w:val="Bullet 1"/>
    <w:basedOn w:val="BodyText"/>
    <w:qFormat/>
    <w:rsid w:val="00087332"/>
    <w:pPr>
      <w:widowControl/>
      <w:numPr>
        <w:numId w:val="6"/>
      </w:numPr>
      <w:suppressAutoHyphens w:val="0"/>
      <w:autoSpaceDE/>
      <w:autoSpaceDN/>
      <w:adjustRightInd/>
      <w:textAlignment w:val="auto"/>
    </w:pPr>
  </w:style>
  <w:style w:type="paragraph" w:customStyle="1" w:styleId="Bullet2">
    <w:name w:val="Bullet 2"/>
    <w:basedOn w:val="Normal"/>
    <w:qFormat/>
    <w:rsid w:val="00087332"/>
    <w:pPr>
      <w:numPr>
        <w:numId w:val="8"/>
      </w:numPr>
      <w:spacing w:before="120" w:after="120"/>
    </w:pPr>
    <w:rPr>
      <w:rFonts w:cs="ArialMT"/>
      <w:color w:val="000000"/>
    </w:rPr>
  </w:style>
  <w:style w:type="character" w:customStyle="1" w:styleId="Heading3Char">
    <w:name w:val="Heading 3 Char"/>
    <w:basedOn w:val="DefaultParagraphFont"/>
    <w:link w:val="Heading3"/>
    <w:rsid w:val="00A45656"/>
    <w:rPr>
      <w:rFonts w:asciiTheme="majorHAnsi" w:eastAsia="Times New Roman" w:hAnsiTheme="majorHAnsi"/>
      <w:b/>
      <w:bCs/>
      <w:color w:val="22272B" w:themeColor="text1"/>
      <w:sz w:val="22"/>
      <w:lang w:val="en-GB"/>
    </w:rPr>
  </w:style>
  <w:style w:type="paragraph" w:customStyle="1" w:styleId="Dear">
    <w:name w:val="Dear"/>
    <w:basedOn w:val="Address"/>
    <w:rsid w:val="00087332"/>
    <w:pPr>
      <w:spacing w:after="240"/>
    </w:pPr>
    <w:rPr>
      <w:rFonts w:asciiTheme="minorHAnsi" w:hAnsiTheme="minorHAnsi"/>
      <w:b/>
      <w:bCs/>
    </w:rPr>
  </w:style>
  <w:style w:type="character" w:styleId="PageNumber">
    <w:name w:val="page number"/>
    <w:rsid w:val="008A6B24"/>
  </w:style>
  <w:style w:type="paragraph" w:customStyle="1" w:styleId="Bullet3">
    <w:name w:val="Bullet 3"/>
    <w:basedOn w:val="Normal"/>
    <w:rsid w:val="00A45656"/>
    <w:pPr>
      <w:numPr>
        <w:numId w:val="18"/>
      </w:numPr>
      <w:spacing w:before="120" w:after="120"/>
    </w:pPr>
    <w:rPr>
      <w:rFonts w:cs="Arial"/>
      <w:szCs w:val="20"/>
    </w:rPr>
  </w:style>
  <w:style w:type="paragraph" w:styleId="BalloonText">
    <w:name w:val="Balloon Text"/>
    <w:basedOn w:val="Normal"/>
    <w:link w:val="BalloonTextChar"/>
    <w:rsid w:val="008B1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1C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semiHidden/>
    <w:rsid w:val="005C574F"/>
    <w:rPr>
      <w:color w:val="808080"/>
    </w:rPr>
  </w:style>
  <w:style w:type="paragraph" w:customStyle="1" w:styleId="Address">
    <w:name w:val="Address"/>
    <w:basedOn w:val="Normal"/>
    <w:rsid w:val="00E25B95"/>
    <w:rPr>
      <w:rFonts w:ascii="Public Sans" w:hAnsi="Public Sans"/>
      <w:szCs w:val="20"/>
    </w:rPr>
  </w:style>
  <w:style w:type="paragraph" w:customStyle="1" w:styleId="Subject">
    <w:name w:val="Subject"/>
    <w:basedOn w:val="Normal"/>
    <w:rsid w:val="00E25B95"/>
    <w:pPr>
      <w:spacing w:before="227"/>
    </w:pPr>
    <w:rPr>
      <w:rFonts w:ascii="Public Sans" w:hAnsi="Public Sans"/>
      <w:sz w:val="24"/>
    </w:rPr>
  </w:style>
  <w:style w:type="paragraph" w:customStyle="1" w:styleId="Descriptor">
    <w:name w:val="Descriptor"/>
    <w:basedOn w:val="Title"/>
    <w:rsid w:val="00C53522"/>
    <w:rPr>
      <w:rFonts w:ascii="Public Sans" w:hAnsi="Public Sans"/>
      <w:color w:val="002664" w:themeColor="background2"/>
      <w:spacing w:val="-5"/>
      <w:sz w:val="28"/>
      <w:szCs w:val="28"/>
    </w:rPr>
  </w:style>
  <w:style w:type="paragraph" w:styleId="List">
    <w:name w:val="List"/>
    <w:basedOn w:val="Normal"/>
    <w:unhideWhenUsed/>
    <w:rsid w:val="00A45656"/>
    <w:pPr>
      <w:numPr>
        <w:numId w:val="17"/>
      </w:numPr>
      <w:spacing w:before="120" w:after="120"/>
    </w:pPr>
  </w:style>
  <w:style w:type="paragraph" w:styleId="Title">
    <w:name w:val="Title"/>
    <w:basedOn w:val="Normal"/>
    <w:next w:val="Normal"/>
    <w:link w:val="TitleChar"/>
    <w:rsid w:val="00C5352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53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sta">
    <w:name w:val="List a."/>
    <w:basedOn w:val="List"/>
    <w:rsid w:val="00A45656"/>
    <w:pPr>
      <w:numPr>
        <w:ilvl w:val="1"/>
      </w:numPr>
    </w:pPr>
  </w:style>
  <w:style w:type="paragraph" w:customStyle="1" w:styleId="Listi">
    <w:name w:val="List i."/>
    <w:basedOn w:val="Lista"/>
    <w:rsid w:val="00A45656"/>
    <w:pPr>
      <w:numPr>
        <w:ilvl w:val="2"/>
      </w:numPr>
    </w:pPr>
  </w:style>
  <w:style w:type="character" w:styleId="Hyperlink">
    <w:name w:val="Hyperlink"/>
    <w:basedOn w:val="DefaultParagraphFont"/>
    <w:unhideWhenUsed/>
    <w:rsid w:val="005F22EA"/>
    <w:rPr>
      <w:color w:val="22272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5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8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5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2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2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5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7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1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9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90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4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68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5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5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1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2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4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39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3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5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7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transport.nsw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15D2596DC6F74186539D56B446A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83004-A215-874A-88B7-A558054FE518}"/>
      </w:docPartPr>
      <w:docPartBody>
        <w:p w:rsidR="007A7E6F" w:rsidRDefault="007A7E6F">
          <w:pPr>
            <w:pStyle w:val="9615D2596DC6F74186539D56B446AAE9"/>
          </w:pPr>
          <w:r w:rsidRPr="004F6DC6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charset w:val="00"/>
    <w:family w:val="modern"/>
    <w:pitch w:val="variable"/>
    <w:sig w:usb0="A000002F" w:usb1="5000004A" w:usb2="00000000" w:usb3="00000000" w:csb0="00000093" w:csb1="00000000"/>
  </w:font>
  <w:font w:name="Public Sans">
    <w:altName w:val="Calibri"/>
    <w:charset w:val="4D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1A"/>
    <w:rsid w:val="007A7E6F"/>
    <w:rsid w:val="0098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9615D2596DC6F74186539D56B446AAE9">
    <w:name w:val="9615D2596DC6F74186539D56B446AA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SW Government Corporat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E6EA"/>
      </a:accent6>
      <a:hlink>
        <a:srgbClr val="22272B"/>
      </a:hlink>
      <a:folHlink>
        <a:srgbClr val="22272B"/>
      </a:folHlink>
    </a:clrScheme>
    <a:fontScheme name="NSW Gov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Name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6" ma:contentTypeDescription="Create a new document." ma:contentTypeScope="" ma:versionID="60dfa378a37761229d7d434c37b8feef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b23e13e9802bacfacb566c4c765b4f18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2481f4-8808-4b47-9403-6b4645ac1fcb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A7B382-DD26-49D5-8E4F-67A2576EB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B39AE-6EAB-4DF3-B208-7F371ACF3D64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f712ad50-f428-4c16-a47b-db275e6b1593"/>
    <ds:schemaRef ds:uri="http://schemas.microsoft.com/office/infopath/2007/PartnerControls"/>
    <ds:schemaRef ds:uri="8e30ef63-f4a2-4608-ad41-23c7a96281bc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88A0FC8-178F-478D-9781-1915C7631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Stephanie Tjoa</cp:lastModifiedBy>
  <cp:revision>2</cp:revision>
  <cp:lastPrinted>2023-06-13T01:01:00Z</cp:lastPrinted>
  <dcterms:created xsi:type="dcterms:W3CDTF">2023-06-13T01:02:00Z</dcterms:created>
  <dcterms:modified xsi:type="dcterms:W3CDTF">2023-06-13T01:02:00Z</dcterms:modified>
  <cp:category>Customer Strategy &amp; Technology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83709595-deb9-4ceb-bf06-8305974a2062_Enabled">
    <vt:lpwstr>true</vt:lpwstr>
  </property>
  <property fmtid="{D5CDD505-2E9C-101B-9397-08002B2CF9AE}" pid="6" name="MSIP_Label_83709595-deb9-4ceb-bf06-8305974a2062_SetDate">
    <vt:lpwstr>2021-12-15T07:02:00Z</vt:lpwstr>
  </property>
  <property fmtid="{D5CDD505-2E9C-101B-9397-08002B2CF9AE}" pid="7" name="MSIP_Label_83709595-deb9-4ceb-bf06-8305974a2062_Method">
    <vt:lpwstr>Standard</vt:lpwstr>
  </property>
  <property fmtid="{D5CDD505-2E9C-101B-9397-08002B2CF9AE}" pid="8" name="MSIP_Label_83709595-deb9-4ceb-bf06-8305974a2062_Name">
    <vt:lpwstr>Official</vt:lpwstr>
  </property>
  <property fmtid="{D5CDD505-2E9C-101B-9397-08002B2CF9AE}" pid="9" name="MSIP_Label_83709595-deb9-4ceb-bf06-8305974a2062_SiteId">
    <vt:lpwstr>cb356782-ad9a-47fb-878b-7ebceb85b86c</vt:lpwstr>
  </property>
  <property fmtid="{D5CDD505-2E9C-101B-9397-08002B2CF9AE}" pid="10" name="MSIP_Label_83709595-deb9-4ceb-bf06-8305974a2062_ActionId">
    <vt:lpwstr>099d74b3-7baf-47fe-8ad6-690c87e3256a</vt:lpwstr>
  </property>
  <property fmtid="{D5CDD505-2E9C-101B-9397-08002B2CF9AE}" pid="11" name="MSIP_Label_83709595-deb9-4ceb-bf06-8305974a2062_ContentBits">
    <vt:lpwstr>2</vt:lpwstr>
  </property>
  <property fmtid="{D5CDD505-2E9C-101B-9397-08002B2CF9AE}" pid="12" name="ContentTypeId">
    <vt:lpwstr>0x01010096A4B63BB8F4CB48862CCDB475DB78EC</vt:lpwstr>
  </property>
  <property fmtid="{D5CDD505-2E9C-101B-9397-08002B2CF9AE}" pid="13" name="MediaServiceImageTags">
    <vt:lpwstr/>
  </property>
</Properties>
</file>