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ook w:val="04A0" w:firstRow="1" w:lastRow="0" w:firstColumn="1" w:lastColumn="0" w:noHBand="0" w:noVBand="1"/>
      </w:tblPr>
      <w:tblGrid>
        <w:gridCol w:w="1560"/>
        <w:gridCol w:w="6804"/>
        <w:gridCol w:w="1843"/>
      </w:tblGrid>
      <w:tr w:rsidR="00A5623D" w14:paraId="1815835F" w14:textId="77777777" w:rsidTr="000E7C45">
        <w:tc>
          <w:tcPr>
            <w:tcW w:w="1560" w:type="dxa"/>
            <w:vMerge w:val="restart"/>
          </w:tcPr>
          <w:p w14:paraId="52945869" w14:textId="76AC5187" w:rsidR="00A5623D" w:rsidRDefault="00B0740A" w:rsidP="00231A48">
            <w:pPr>
              <w:pStyle w:val="Paragraphtext"/>
            </w:pPr>
            <w:bookmarkStart w:id="0" w:name="_Toc93393194"/>
            <w:r w:rsidRPr="00F33C8A">
              <w:rPr>
                <w:rFonts w:asciiTheme="minorHAnsi" w:eastAsiaTheme="minorHAnsi" w:hAnsiTheme="minorHAnsi" w:cstheme="minorBidi"/>
                <w:noProof/>
                <w:color w:val="002563"/>
                <w:szCs w:val="22"/>
              </w:rPr>
              <mc:AlternateContent>
                <mc:Choice Requires="wps">
                  <w:drawing>
                    <wp:anchor distT="0" distB="0" distL="114300" distR="114300" simplePos="0" relativeHeight="251659264" behindDoc="0" locked="0" layoutInCell="1" allowOverlap="1" wp14:anchorId="556F974B" wp14:editId="378F7DBF">
                      <wp:simplePos x="0" y="0"/>
                      <wp:positionH relativeFrom="column">
                        <wp:posOffset>71451</wp:posOffset>
                      </wp:positionH>
                      <wp:positionV relativeFrom="paragraph">
                        <wp:posOffset>379233</wp:posOffset>
                      </wp:positionV>
                      <wp:extent cx="723900" cy="10033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23900" cy="1003300"/>
                              </a:xfrm>
                              <a:prstGeom prst="rect">
                                <a:avLst/>
                              </a:prstGeom>
                              <a:noFill/>
                              <a:ln w="25400" cap="flat" cmpd="sng" algn="ctr">
                                <a:solidFill>
                                  <a:srgbClr val="C00000"/>
                                </a:solidFill>
                                <a:prstDash val="dash"/>
                                <a:miter lim="800000"/>
                              </a:ln>
                              <a:effectLst/>
                            </wps:spPr>
                            <wps:txbx>
                              <w:txbxContent>
                                <w:p w14:paraId="77FE9900" w14:textId="77777777" w:rsidR="00B0740A" w:rsidRDefault="00B0740A" w:rsidP="00B0740A">
                                  <w:pPr>
                                    <w:jc w:val="center"/>
                                    <w:rPr>
                                      <w:rFonts w:hAnsi="Calibri"/>
                                      <w:b/>
                                      <w:bCs/>
                                      <w:color w:val="001F5B"/>
                                      <w:kern w:val="24"/>
                                      <w:sz w:val="24"/>
                                      <w:szCs w:val="24"/>
                                    </w:rPr>
                                  </w:pPr>
                                  <w:r>
                                    <w:rPr>
                                      <w:rFonts w:hAnsi="Calibri"/>
                                      <w:b/>
                                      <w:bCs/>
                                      <w:color w:val="001F5B"/>
                                      <w:kern w:val="24"/>
                                    </w:rPr>
                                    <w:t>Insert your logo 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6F974B" id="Rectangle 8" o:spid="_x0000_s1026" style="position:absolute;margin-left:5.65pt;margin-top:29.85pt;width:57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" filled="f" strokecolor="#c00000" strokeweight="2pt">
                      <v:stroke dashstyle="dash"/>
                      <v:textbox>
                        <w:txbxContent>
                          <w:p w14:paraId="77FE9900" w14:textId="77777777" w:rsidR="00B0740A" w:rsidRDefault="00B0740A" w:rsidP="00B0740A">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6804" w:type="dxa"/>
          </w:tcPr>
          <w:p w14:paraId="137E773B" w14:textId="77777777" w:rsidR="00A5623D" w:rsidRPr="00907090" w:rsidRDefault="00132AEB" w:rsidP="009757A1">
            <w:pPr>
              <w:pStyle w:val="Title"/>
              <w:tabs>
                <w:tab w:val="left" w:pos="99"/>
              </w:tabs>
              <w:spacing w:before="120" w:after="120"/>
              <w:ind w:left="0" w:right="-105" w:firstLine="0"/>
              <w:jc w:val="center"/>
              <w:rPr>
                <w:rFonts w:eastAsia="Times New Roman"/>
                <w:color w:val="002664"/>
                <w:sz w:val="36"/>
                <w:szCs w:val="36"/>
                <w:lang w:val="en-US" w:eastAsia="en-AU"/>
              </w:rPr>
            </w:pPr>
            <w:r w:rsidRPr="00907090">
              <w:rPr>
                <w:rFonts w:eastAsia="Times New Roman"/>
                <w:color w:val="002664"/>
                <w:sz w:val="36"/>
                <w:szCs w:val="36"/>
                <w:lang w:val="en-US" w:eastAsia="en-AU"/>
              </w:rPr>
              <w:t>Portable variable message sign (VMS)/variable speed limit sign (VSLS) location and placement checklist</w:t>
            </w:r>
          </w:p>
          <w:p w14:paraId="2010A42A" w14:textId="28CDC512" w:rsidR="00E02018" w:rsidRPr="009757A1" w:rsidRDefault="003E5CC8" w:rsidP="009757A1">
            <w:pPr>
              <w:pStyle w:val="Title"/>
              <w:tabs>
                <w:tab w:val="left" w:pos="99"/>
              </w:tabs>
              <w:spacing w:before="120" w:after="120"/>
              <w:ind w:left="0" w:right="-105" w:firstLine="0"/>
              <w:jc w:val="center"/>
              <w:rPr>
                <w:rFonts w:eastAsia="Times New Roman"/>
                <w:color w:val="002664"/>
                <w:sz w:val="40"/>
                <w:szCs w:val="40"/>
                <w:lang w:val="en-US" w:eastAsia="en-AU"/>
              </w:rPr>
            </w:pPr>
            <w:r w:rsidRPr="00875C6C">
              <w:rPr>
                <w:rFonts w:eastAsia="Times New Roman"/>
                <w:sz w:val="24"/>
                <w:szCs w:val="24"/>
                <w:lang w:val="en-US"/>
              </w:rPr>
              <w:t>(TCAWS Manual Appendix E</w:t>
            </w:r>
            <w:r>
              <w:rPr>
                <w:rFonts w:eastAsia="Times New Roman"/>
                <w:sz w:val="24"/>
                <w:szCs w:val="24"/>
                <w:lang w:val="en-US"/>
              </w:rPr>
              <w:t>6 checklist</w:t>
            </w:r>
            <w:r w:rsidRPr="00875C6C">
              <w:rPr>
                <w:rFonts w:eastAsia="Times New Roman"/>
                <w:sz w:val="24"/>
                <w:szCs w:val="24"/>
                <w:lang w:val="en-US"/>
              </w:rPr>
              <w:t>)</w:t>
            </w:r>
          </w:p>
        </w:tc>
        <w:tc>
          <w:tcPr>
            <w:tcW w:w="1843" w:type="dxa"/>
            <w:vMerge w:val="restart"/>
            <w:shd w:val="clear" w:color="auto" w:fill="002060"/>
            <w:vAlign w:val="center"/>
          </w:tcPr>
          <w:p w14:paraId="34BEC459" w14:textId="77777777" w:rsidR="00132AEB" w:rsidRPr="00132AEB" w:rsidRDefault="00132AEB" w:rsidP="00132AEB">
            <w:pPr>
              <w:pStyle w:val="Paragraphtext"/>
              <w:jc w:val="center"/>
              <w:rPr>
                <w:rFonts w:ascii="Public Sans (NSW)" w:eastAsia="Arial" w:hAnsi="Public Sans (NSW)" w:cs="Arial"/>
                <w:b/>
                <w:bCs/>
                <w:color w:val="FFFFFF" w:themeColor="background1"/>
                <w:sz w:val="36"/>
                <w:szCs w:val="36"/>
              </w:rPr>
            </w:pPr>
            <w:r w:rsidRPr="00132AEB">
              <w:rPr>
                <w:rFonts w:ascii="Public Sans (NSW)" w:eastAsia="Arial" w:hAnsi="Public Sans (NSW)" w:cs="Arial"/>
                <w:b/>
                <w:bCs/>
                <w:color w:val="FFFFFF" w:themeColor="background1"/>
                <w:sz w:val="36"/>
                <w:szCs w:val="36"/>
              </w:rPr>
              <w:t>TCAWS</w:t>
            </w:r>
          </w:p>
          <w:p w14:paraId="3976A7F0" w14:textId="4E2ADDE5" w:rsidR="00A5623D" w:rsidRPr="00A5623D" w:rsidRDefault="00132AEB" w:rsidP="00132AEB">
            <w:pPr>
              <w:pStyle w:val="Paragraphtext"/>
              <w:jc w:val="center"/>
              <w:rPr>
                <w:color w:val="FFFFFF" w:themeColor="background1"/>
              </w:rPr>
            </w:pPr>
            <w:r w:rsidRPr="00132AEB">
              <w:rPr>
                <w:rFonts w:ascii="Public Sans (NSW)" w:eastAsia="Arial" w:hAnsi="Public Sans (NSW)" w:cs="Arial"/>
                <w:b/>
                <w:bCs/>
                <w:color w:val="FFFFFF" w:themeColor="background1"/>
                <w:sz w:val="36"/>
                <w:szCs w:val="36"/>
              </w:rPr>
              <w:t>INS-0</w:t>
            </w:r>
            <w:r>
              <w:rPr>
                <w:rFonts w:ascii="Public Sans (NSW)" w:eastAsia="Arial" w:hAnsi="Public Sans (NSW)" w:cs="Arial"/>
                <w:b/>
                <w:bCs/>
                <w:color w:val="FFFFFF" w:themeColor="background1"/>
                <w:sz w:val="36"/>
                <w:szCs w:val="36"/>
              </w:rPr>
              <w:t>5</w:t>
            </w:r>
          </w:p>
        </w:tc>
      </w:tr>
      <w:tr w:rsidR="00A5623D" w14:paraId="24B7D3BA" w14:textId="77777777" w:rsidTr="000E7C45">
        <w:tc>
          <w:tcPr>
            <w:tcW w:w="1560" w:type="dxa"/>
            <w:vMerge/>
            <w:tcBorders>
              <w:bottom w:val="single" w:sz="4" w:space="0" w:color="auto"/>
            </w:tcBorders>
          </w:tcPr>
          <w:p w14:paraId="0C5D9D8B" w14:textId="77777777" w:rsidR="00A5623D" w:rsidRDefault="00A5623D" w:rsidP="00231A48">
            <w:pPr>
              <w:pStyle w:val="Paragraphtext"/>
            </w:pPr>
          </w:p>
        </w:tc>
        <w:tc>
          <w:tcPr>
            <w:tcW w:w="6804" w:type="dxa"/>
            <w:tcBorders>
              <w:bottom w:val="single" w:sz="4" w:space="0" w:color="auto"/>
            </w:tcBorders>
          </w:tcPr>
          <w:p w14:paraId="7E71A2A7" w14:textId="3A615E7F" w:rsidR="00A5623D" w:rsidRPr="00927C8C" w:rsidRDefault="00AF1FF8" w:rsidP="00927C8C">
            <w:pPr>
              <w:pStyle w:val="Title"/>
              <w:tabs>
                <w:tab w:val="left" w:pos="99"/>
              </w:tabs>
              <w:spacing w:before="120" w:after="120"/>
              <w:ind w:left="0" w:right="-105" w:firstLine="0"/>
              <w:jc w:val="center"/>
              <w:rPr>
                <w:rFonts w:eastAsia="Times New Roman"/>
                <w:color w:val="002664"/>
                <w:sz w:val="24"/>
                <w:szCs w:val="24"/>
                <w:lang w:val="en-US" w:eastAsia="en-AU"/>
              </w:rPr>
            </w:pPr>
            <w:r>
              <w:rPr>
                <w:rFonts w:eastAsia="Times New Roman"/>
                <w:color w:val="002664"/>
                <w:sz w:val="24"/>
                <w:szCs w:val="24"/>
                <w:lang w:val="en-US" w:eastAsia="en-AU"/>
              </w:rPr>
              <w:t>Checklist to verify the placement of portable VMS, VSLS and other small plan</w:t>
            </w:r>
            <w:r w:rsidR="000E7C45">
              <w:rPr>
                <w:rFonts w:eastAsia="Times New Roman"/>
                <w:color w:val="002664"/>
                <w:sz w:val="24"/>
                <w:szCs w:val="24"/>
                <w:lang w:val="en-US" w:eastAsia="en-AU"/>
              </w:rPr>
              <w:t>t</w:t>
            </w:r>
          </w:p>
        </w:tc>
        <w:tc>
          <w:tcPr>
            <w:tcW w:w="1843" w:type="dxa"/>
            <w:vMerge/>
            <w:tcBorders>
              <w:bottom w:val="single" w:sz="4" w:space="0" w:color="auto"/>
            </w:tcBorders>
            <w:shd w:val="clear" w:color="auto" w:fill="002060"/>
          </w:tcPr>
          <w:p w14:paraId="6879D39B" w14:textId="77777777" w:rsidR="00A5623D" w:rsidRDefault="00A5623D" w:rsidP="00231A48">
            <w:pPr>
              <w:pStyle w:val="Paragraphtext"/>
            </w:pPr>
          </w:p>
        </w:tc>
      </w:tr>
      <w:tr w:rsidR="009F189B" w14:paraId="2BAC6817" w14:textId="77777777" w:rsidTr="009F189B">
        <w:tc>
          <w:tcPr>
            <w:tcW w:w="10207" w:type="dxa"/>
            <w:gridSpan w:val="3"/>
            <w:tcBorders>
              <w:left w:val="nil"/>
              <w:bottom w:val="single" w:sz="4" w:space="0" w:color="auto"/>
              <w:right w:val="nil"/>
            </w:tcBorders>
          </w:tcPr>
          <w:p w14:paraId="70D16213" w14:textId="77777777" w:rsidR="009F189B" w:rsidRDefault="009F189B" w:rsidP="000F790A">
            <w:pPr>
              <w:pStyle w:val="Title"/>
              <w:tabs>
                <w:tab w:val="left" w:pos="99"/>
              </w:tabs>
              <w:spacing w:before="120" w:after="120"/>
              <w:ind w:left="0" w:right="-105" w:firstLine="0"/>
              <w:jc w:val="center"/>
            </w:pPr>
          </w:p>
        </w:tc>
      </w:tr>
      <w:tr w:rsidR="009F189B" w14:paraId="6D1AA812" w14:textId="77777777" w:rsidTr="009F189B">
        <w:tc>
          <w:tcPr>
            <w:tcW w:w="10207" w:type="dxa"/>
            <w:gridSpan w:val="3"/>
            <w:tcBorders>
              <w:top w:val="single" w:sz="4" w:space="0" w:color="auto"/>
            </w:tcBorders>
          </w:tcPr>
          <w:p w14:paraId="15E868A9" w14:textId="77777777" w:rsidR="009F189B" w:rsidRPr="00E84121" w:rsidRDefault="009F189B" w:rsidP="009F189B">
            <w:pPr>
              <w:pStyle w:val="TableParagraph"/>
              <w:keepNext/>
              <w:keepLines/>
              <w:pBdr>
                <w:top w:val="single" w:sz="4" w:space="1" w:color="auto"/>
                <w:left w:val="single" w:sz="4" w:space="20" w:color="auto"/>
                <w:bottom w:val="single" w:sz="4" w:space="1" w:color="auto"/>
                <w:right w:val="single" w:sz="4" w:space="4" w:color="auto"/>
              </w:pBdr>
              <w:rPr>
                <w:b/>
                <w:bCs/>
              </w:rPr>
            </w:pPr>
            <w:r w:rsidRPr="00E84121">
              <w:rPr>
                <w:b/>
                <w:bCs/>
              </w:rPr>
              <w:t>Disclaimer</w:t>
            </w:r>
          </w:p>
          <w:p w14:paraId="1003DDDC" w14:textId="77777777" w:rsidR="009F189B" w:rsidRPr="00E84121" w:rsidRDefault="009F189B" w:rsidP="009F189B">
            <w:pPr>
              <w:pStyle w:val="TableParagraph"/>
              <w:keepNext/>
              <w:keepLines/>
              <w:pBdr>
                <w:top w:val="single" w:sz="4" w:space="1" w:color="auto"/>
                <w:left w:val="single" w:sz="4" w:space="20" w:color="auto"/>
                <w:bottom w:val="single" w:sz="4" w:space="1" w:color="auto"/>
                <w:right w:val="single" w:sz="4" w:space="4" w:color="auto"/>
              </w:pBdr>
            </w:pPr>
          </w:p>
          <w:p w14:paraId="7F62F8D1" w14:textId="77777777" w:rsidR="009F189B" w:rsidRPr="00E84121" w:rsidRDefault="009F189B" w:rsidP="009F189B">
            <w:pPr>
              <w:pStyle w:val="xmsonormal"/>
              <w:pBdr>
                <w:top w:val="single" w:sz="4" w:space="1" w:color="auto"/>
                <w:left w:val="single" w:sz="4" w:space="20"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12F05719" w14:textId="77777777" w:rsidR="009F189B" w:rsidRPr="00E84121" w:rsidRDefault="009F189B" w:rsidP="009F189B">
            <w:pPr>
              <w:pStyle w:val="xmsonormal"/>
              <w:pBdr>
                <w:top w:val="single" w:sz="4" w:space="1" w:color="auto"/>
                <w:left w:val="single" w:sz="4" w:space="20"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294A2696" w14:textId="77777777" w:rsidR="009F189B" w:rsidRPr="00E84121" w:rsidRDefault="009F189B" w:rsidP="009F189B">
            <w:pPr>
              <w:pStyle w:val="xmsonormal"/>
              <w:pBdr>
                <w:top w:val="single" w:sz="4" w:space="1" w:color="auto"/>
                <w:left w:val="single" w:sz="4" w:space="20"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314CDF2E" w14:textId="27F12D38" w:rsidR="009F189B" w:rsidRPr="009F189B" w:rsidRDefault="009F189B" w:rsidP="009F189B">
            <w:pPr>
              <w:pStyle w:val="xmsonormal"/>
              <w:pBdr>
                <w:top w:val="single" w:sz="4" w:space="1" w:color="auto"/>
                <w:left w:val="single" w:sz="4" w:space="20" w:color="auto"/>
                <w:bottom w:val="single" w:sz="4" w:space="1" w:color="auto"/>
                <w:right w:val="single" w:sz="4" w:space="4" w:color="auto"/>
              </w:pBdr>
              <w:shd w:val="clear" w:color="auto" w:fill="FFFFFF"/>
              <w:spacing w:before="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Pr>
                <w:rFonts w:ascii="Arial" w:hAnsi="Arial" w:cs="Arial"/>
                <w:i/>
                <w:iCs/>
                <w:color w:val="000000"/>
                <w:sz w:val="22"/>
                <w:szCs w:val="22"/>
                <w:bdr w:val="none" w:sz="0" w:space="0" w:color="auto" w:frame="1"/>
                <w:shd w:val="clear" w:color="auto" w:fill="FFFFFF"/>
              </w:rPr>
              <w:t xml:space="preserve">20 October </w:t>
            </w:r>
            <w:r w:rsidRPr="00E84121">
              <w:rPr>
                <w:rFonts w:ascii="Arial" w:hAnsi="Arial" w:cs="Arial"/>
                <w:i/>
                <w:iCs/>
                <w:color w:val="000000"/>
                <w:sz w:val="22"/>
                <w:szCs w:val="22"/>
                <w:bdr w:val="none" w:sz="0" w:space="0" w:color="auto" w:frame="1"/>
                <w:shd w:val="clear" w:color="auto" w:fill="FFFFFF"/>
              </w:rPr>
              <w:t>2023, 9:0</w:t>
            </w:r>
            <w:r>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tc>
      </w:tr>
    </w:tbl>
    <w:p w14:paraId="4380873C" w14:textId="77777777" w:rsidR="00CE1C61" w:rsidRDefault="00CE1C61"/>
    <w:tbl>
      <w:tblPr>
        <w:tblW w:w="10207" w:type="dxa"/>
        <w:tblInd w:w="-431"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Look w:val="04A0" w:firstRow="1" w:lastRow="0" w:firstColumn="1" w:lastColumn="0" w:noHBand="0" w:noVBand="1"/>
      </w:tblPr>
      <w:tblGrid>
        <w:gridCol w:w="2580"/>
        <w:gridCol w:w="1810"/>
        <w:gridCol w:w="1180"/>
        <w:gridCol w:w="4637"/>
      </w:tblGrid>
      <w:tr w:rsidR="006C2420" w:rsidRPr="0055525F" w14:paraId="5D56EAC3" w14:textId="77777777" w:rsidTr="00CE1C61">
        <w:trPr>
          <w:trHeight w:val="567"/>
          <w:tblHeader/>
        </w:trPr>
        <w:tc>
          <w:tcPr>
            <w:tcW w:w="2580" w:type="dxa"/>
            <w:shd w:val="clear" w:color="auto" w:fill="002664"/>
          </w:tcPr>
          <w:bookmarkEnd w:id="0"/>
          <w:p w14:paraId="4E926B4E" w14:textId="77777777" w:rsidR="006C2420" w:rsidRPr="0055525F" w:rsidRDefault="006C2420" w:rsidP="0033131A">
            <w:pPr>
              <w:pStyle w:val="TableHeaderText"/>
              <w:rPr>
                <w:b w:val="0"/>
                <w:lang w:eastAsia="en-AU"/>
              </w:rPr>
            </w:pPr>
            <w:r w:rsidRPr="0055525F">
              <w:rPr>
                <w:b w:val="0"/>
                <w:lang w:eastAsia="en-AU"/>
              </w:rPr>
              <w:t>Proposed site location</w:t>
            </w:r>
          </w:p>
        </w:tc>
        <w:tc>
          <w:tcPr>
            <w:tcW w:w="7627" w:type="dxa"/>
            <w:gridSpan w:val="3"/>
            <w:shd w:val="clear" w:color="auto" w:fill="auto"/>
          </w:tcPr>
          <w:p w14:paraId="672A6659" w14:textId="77777777" w:rsidR="006C2420" w:rsidRDefault="006C2420" w:rsidP="0033131A">
            <w:pPr>
              <w:pStyle w:val="TableHeaderText"/>
              <w:rPr>
                <w:lang w:eastAsia="en-AU"/>
              </w:rPr>
            </w:pPr>
          </w:p>
        </w:tc>
      </w:tr>
      <w:tr w:rsidR="006C2420" w:rsidRPr="0055525F" w14:paraId="3F43B72A" w14:textId="77777777" w:rsidTr="00CE1C61">
        <w:trPr>
          <w:trHeight w:val="567"/>
        </w:trPr>
        <w:tc>
          <w:tcPr>
            <w:tcW w:w="2580" w:type="dxa"/>
            <w:shd w:val="clear" w:color="auto" w:fill="002664"/>
          </w:tcPr>
          <w:p w14:paraId="203C87CD" w14:textId="77777777" w:rsidR="006C2420" w:rsidRPr="0055525F" w:rsidRDefault="006C2420" w:rsidP="0033131A">
            <w:pPr>
              <w:pStyle w:val="TableHeaderText"/>
              <w:rPr>
                <w:b w:val="0"/>
                <w:lang w:eastAsia="en-AU"/>
              </w:rPr>
            </w:pPr>
            <w:r w:rsidRPr="0055525F">
              <w:rPr>
                <w:b w:val="0"/>
                <w:lang w:eastAsia="en-AU"/>
              </w:rPr>
              <w:t>Road Details /Intersections /property numbers</w:t>
            </w:r>
          </w:p>
        </w:tc>
        <w:tc>
          <w:tcPr>
            <w:tcW w:w="7627" w:type="dxa"/>
            <w:gridSpan w:val="3"/>
            <w:shd w:val="clear" w:color="auto" w:fill="auto"/>
          </w:tcPr>
          <w:p w14:paraId="0A37501D" w14:textId="77777777" w:rsidR="006C2420" w:rsidRDefault="006C2420" w:rsidP="0033131A">
            <w:pPr>
              <w:pStyle w:val="TableHeaderText"/>
              <w:rPr>
                <w:lang w:eastAsia="en-AU"/>
              </w:rPr>
            </w:pPr>
          </w:p>
        </w:tc>
      </w:tr>
      <w:tr w:rsidR="006C2420" w:rsidRPr="0055525F" w14:paraId="0BFEA47D" w14:textId="77777777" w:rsidTr="00CE1C61">
        <w:trPr>
          <w:trHeight w:val="567"/>
        </w:trPr>
        <w:tc>
          <w:tcPr>
            <w:tcW w:w="2580" w:type="dxa"/>
            <w:shd w:val="clear" w:color="auto" w:fill="002664"/>
          </w:tcPr>
          <w:p w14:paraId="23A0A8FC" w14:textId="77777777" w:rsidR="006C2420" w:rsidRPr="0055525F" w:rsidRDefault="006C2420" w:rsidP="0033131A">
            <w:pPr>
              <w:pStyle w:val="TableHeaderText"/>
              <w:rPr>
                <w:b w:val="0"/>
                <w:lang w:eastAsia="en-AU"/>
              </w:rPr>
            </w:pPr>
            <w:r w:rsidRPr="0055525F">
              <w:rPr>
                <w:b w:val="0"/>
                <w:lang w:eastAsia="en-AU"/>
              </w:rPr>
              <w:t>Purpose of the VMS</w:t>
            </w:r>
            <w:r>
              <w:rPr>
                <w:b w:val="0"/>
                <w:lang w:eastAsia="en-AU"/>
              </w:rPr>
              <w:t>/VSLS</w:t>
            </w:r>
          </w:p>
        </w:tc>
        <w:tc>
          <w:tcPr>
            <w:tcW w:w="7627" w:type="dxa"/>
            <w:gridSpan w:val="3"/>
            <w:shd w:val="clear" w:color="auto" w:fill="auto"/>
          </w:tcPr>
          <w:p w14:paraId="5DAB6C7B" w14:textId="77777777" w:rsidR="006C2420" w:rsidRDefault="006C2420" w:rsidP="0033131A">
            <w:pPr>
              <w:pStyle w:val="TableHeaderText"/>
              <w:rPr>
                <w:lang w:eastAsia="en-AU"/>
              </w:rPr>
            </w:pPr>
          </w:p>
        </w:tc>
      </w:tr>
      <w:tr w:rsidR="006C2420" w:rsidRPr="0055525F" w14:paraId="57BD4EB4" w14:textId="77777777" w:rsidTr="00CE1C61">
        <w:trPr>
          <w:trHeight w:val="567"/>
        </w:trPr>
        <w:tc>
          <w:tcPr>
            <w:tcW w:w="2580" w:type="dxa"/>
            <w:shd w:val="clear" w:color="auto" w:fill="002664"/>
          </w:tcPr>
          <w:p w14:paraId="14594F97" w14:textId="77777777" w:rsidR="006C2420" w:rsidRPr="0055525F" w:rsidRDefault="006C2420" w:rsidP="0033131A">
            <w:pPr>
              <w:pStyle w:val="TableHeaderText"/>
              <w:rPr>
                <w:b w:val="0"/>
                <w:lang w:eastAsia="en-AU"/>
              </w:rPr>
            </w:pPr>
            <w:r w:rsidRPr="0055525F">
              <w:rPr>
                <w:b w:val="0"/>
                <w:lang w:eastAsia="en-AU"/>
              </w:rPr>
              <w:t>Proposed period of use</w:t>
            </w:r>
          </w:p>
        </w:tc>
        <w:tc>
          <w:tcPr>
            <w:tcW w:w="7627" w:type="dxa"/>
            <w:gridSpan w:val="3"/>
            <w:shd w:val="clear" w:color="auto" w:fill="auto"/>
          </w:tcPr>
          <w:p w14:paraId="02EB378F" w14:textId="77777777" w:rsidR="006C2420" w:rsidRDefault="006C2420" w:rsidP="0033131A">
            <w:pPr>
              <w:pStyle w:val="TableHeaderText"/>
              <w:rPr>
                <w:lang w:eastAsia="en-AU"/>
              </w:rPr>
            </w:pPr>
          </w:p>
        </w:tc>
      </w:tr>
      <w:tr w:rsidR="006C2420" w:rsidRPr="0055525F" w14:paraId="6C3D2D6E" w14:textId="77777777" w:rsidTr="00CE1C61">
        <w:trPr>
          <w:trHeight w:val="567"/>
        </w:trPr>
        <w:tc>
          <w:tcPr>
            <w:tcW w:w="2580" w:type="dxa"/>
            <w:shd w:val="clear" w:color="auto" w:fill="002664"/>
          </w:tcPr>
          <w:p w14:paraId="56D9260F" w14:textId="77777777" w:rsidR="006C2420" w:rsidRPr="0055525F" w:rsidRDefault="006C2420" w:rsidP="0033131A">
            <w:pPr>
              <w:pStyle w:val="TableHeaderText"/>
              <w:rPr>
                <w:b w:val="0"/>
                <w:lang w:eastAsia="en-AU"/>
              </w:rPr>
            </w:pPr>
            <w:r w:rsidRPr="0055525F">
              <w:rPr>
                <w:b w:val="0"/>
                <w:lang w:eastAsia="en-AU"/>
              </w:rPr>
              <w:t>Is this integrated with TMC?</w:t>
            </w:r>
          </w:p>
        </w:tc>
        <w:tc>
          <w:tcPr>
            <w:tcW w:w="7627" w:type="dxa"/>
            <w:gridSpan w:val="3"/>
            <w:shd w:val="clear" w:color="auto" w:fill="auto"/>
          </w:tcPr>
          <w:p w14:paraId="6A05A809" w14:textId="77777777" w:rsidR="006C2420" w:rsidRDefault="006C2420" w:rsidP="0033131A">
            <w:pPr>
              <w:pStyle w:val="TableHeaderText"/>
              <w:rPr>
                <w:lang w:eastAsia="en-AU"/>
              </w:rPr>
            </w:pPr>
          </w:p>
        </w:tc>
      </w:tr>
      <w:tr w:rsidR="006C2420" w:rsidRPr="0055525F" w14:paraId="3E771BE9" w14:textId="77777777" w:rsidTr="00CE1C61">
        <w:tblPrEx>
          <w:tblCellMar>
            <w:left w:w="85" w:type="dxa"/>
            <w:right w:w="85" w:type="dxa"/>
          </w:tblCellMar>
        </w:tblPrEx>
        <w:trPr>
          <w:tblHeader/>
        </w:trPr>
        <w:tc>
          <w:tcPr>
            <w:tcW w:w="4390" w:type="dxa"/>
            <w:gridSpan w:val="2"/>
            <w:shd w:val="clear" w:color="auto" w:fill="002664"/>
          </w:tcPr>
          <w:p w14:paraId="6A2E492B" w14:textId="77777777" w:rsidR="006C2420" w:rsidRPr="0055525F" w:rsidRDefault="006C2420" w:rsidP="0033131A">
            <w:pPr>
              <w:pStyle w:val="TableHeaderText"/>
              <w:rPr>
                <w:b w:val="0"/>
                <w:lang w:eastAsia="en-AU"/>
              </w:rPr>
            </w:pPr>
            <w:r w:rsidRPr="0055525F">
              <w:rPr>
                <w:b w:val="0"/>
                <w:lang w:eastAsia="en-AU"/>
              </w:rPr>
              <w:t>Checklist details for VMS</w:t>
            </w:r>
            <w:r>
              <w:rPr>
                <w:b w:val="0"/>
                <w:lang w:eastAsia="en-AU"/>
              </w:rPr>
              <w:t>/VSLS</w:t>
            </w:r>
            <w:r w:rsidRPr="0055525F">
              <w:rPr>
                <w:b w:val="0"/>
                <w:lang w:eastAsia="en-AU"/>
              </w:rPr>
              <w:t xml:space="preserve"> location</w:t>
            </w:r>
          </w:p>
        </w:tc>
        <w:tc>
          <w:tcPr>
            <w:tcW w:w="1180" w:type="dxa"/>
            <w:shd w:val="clear" w:color="auto" w:fill="002664"/>
          </w:tcPr>
          <w:p w14:paraId="7D4548A6" w14:textId="77777777" w:rsidR="006C2420" w:rsidRPr="0055525F" w:rsidRDefault="006C2420" w:rsidP="0033131A">
            <w:pPr>
              <w:pStyle w:val="TableHeaderText"/>
              <w:rPr>
                <w:b w:val="0"/>
                <w:lang w:eastAsia="en-AU"/>
              </w:rPr>
            </w:pPr>
            <w:r w:rsidRPr="0055525F">
              <w:rPr>
                <w:b w:val="0"/>
                <w:lang w:eastAsia="en-AU"/>
              </w:rPr>
              <w:t>Yes, No or N/A</w:t>
            </w:r>
          </w:p>
        </w:tc>
        <w:tc>
          <w:tcPr>
            <w:tcW w:w="4637" w:type="dxa"/>
            <w:shd w:val="clear" w:color="auto" w:fill="002664"/>
          </w:tcPr>
          <w:p w14:paraId="7A626FCB" w14:textId="77777777" w:rsidR="006C2420" w:rsidRPr="0055525F" w:rsidRDefault="006C2420" w:rsidP="0033131A">
            <w:pPr>
              <w:pStyle w:val="TableHeaderText"/>
              <w:rPr>
                <w:b w:val="0"/>
                <w:lang w:eastAsia="en-AU"/>
              </w:rPr>
            </w:pPr>
            <w:r w:rsidRPr="0055525F">
              <w:rPr>
                <w:b w:val="0"/>
                <w:lang w:eastAsia="en-AU"/>
              </w:rPr>
              <w:t>Comments/reasons for non-compliance</w:t>
            </w:r>
          </w:p>
        </w:tc>
      </w:tr>
      <w:tr w:rsidR="006C2420" w:rsidRPr="0055525F" w14:paraId="0743CF27" w14:textId="77777777" w:rsidTr="00CE1C61">
        <w:tblPrEx>
          <w:tblCellMar>
            <w:left w:w="85" w:type="dxa"/>
            <w:right w:w="85" w:type="dxa"/>
          </w:tblCellMar>
        </w:tblPrEx>
        <w:trPr>
          <w:trHeight w:val="438"/>
        </w:trPr>
        <w:tc>
          <w:tcPr>
            <w:tcW w:w="10207" w:type="dxa"/>
            <w:gridSpan w:val="4"/>
            <w:shd w:val="clear" w:color="auto" w:fill="002664"/>
          </w:tcPr>
          <w:p w14:paraId="1099DF35" w14:textId="77777777" w:rsidR="006C2420" w:rsidRPr="0055525F" w:rsidRDefault="006C2420" w:rsidP="0033131A">
            <w:pPr>
              <w:pStyle w:val="TableHeaderText"/>
              <w:rPr>
                <w:lang w:eastAsia="en-AU"/>
              </w:rPr>
            </w:pPr>
            <w:r w:rsidRPr="0055525F">
              <w:rPr>
                <w:lang w:eastAsia="en-AU"/>
              </w:rPr>
              <w:t>Planning</w:t>
            </w:r>
          </w:p>
        </w:tc>
      </w:tr>
      <w:tr w:rsidR="006C2420" w:rsidRPr="0055525F" w14:paraId="6D5EB4AD" w14:textId="77777777" w:rsidTr="00CE1C61">
        <w:tblPrEx>
          <w:tblCellMar>
            <w:left w:w="85" w:type="dxa"/>
            <w:right w:w="85" w:type="dxa"/>
          </w:tblCellMar>
        </w:tblPrEx>
        <w:trPr>
          <w:trHeight w:val="1020"/>
        </w:trPr>
        <w:tc>
          <w:tcPr>
            <w:tcW w:w="4390" w:type="dxa"/>
            <w:gridSpan w:val="2"/>
            <w:shd w:val="clear" w:color="auto" w:fill="002664"/>
          </w:tcPr>
          <w:p w14:paraId="3BF16359" w14:textId="77777777" w:rsidR="006C2420" w:rsidRPr="0055525F" w:rsidRDefault="006C2420" w:rsidP="0033131A">
            <w:pPr>
              <w:rPr>
                <w:sz w:val="20"/>
                <w:szCs w:val="20"/>
                <w:lang w:eastAsia="en-AU"/>
              </w:rPr>
            </w:pPr>
            <w:r w:rsidRPr="0055525F">
              <w:rPr>
                <w:sz w:val="20"/>
                <w:szCs w:val="20"/>
                <w:lang w:eastAsia="en-AU"/>
              </w:rPr>
              <w:t>Will the location of the proposed VMS</w:t>
            </w:r>
            <w:r>
              <w:rPr>
                <w:sz w:val="20"/>
                <w:szCs w:val="20"/>
                <w:lang w:eastAsia="en-AU"/>
              </w:rPr>
              <w:t>/VSLS</w:t>
            </w:r>
            <w:r w:rsidRPr="0055525F">
              <w:rPr>
                <w:sz w:val="20"/>
                <w:szCs w:val="20"/>
                <w:lang w:eastAsia="en-AU"/>
              </w:rPr>
              <w:t xml:space="preserve"> be in the road reserve?</w:t>
            </w:r>
          </w:p>
        </w:tc>
        <w:tc>
          <w:tcPr>
            <w:tcW w:w="1180" w:type="dxa"/>
            <w:shd w:val="clear" w:color="auto" w:fill="DDDDDD"/>
            <w:vAlign w:val="center"/>
          </w:tcPr>
          <w:p w14:paraId="41C8F396" w14:textId="77777777" w:rsidR="006C2420" w:rsidRPr="0055525F" w:rsidRDefault="006C2420" w:rsidP="0033131A">
            <w:pPr>
              <w:pStyle w:val="Tabletext"/>
              <w:jc w:val="center"/>
              <w:rPr>
                <w:lang w:eastAsia="en-AU"/>
              </w:rPr>
            </w:pPr>
          </w:p>
        </w:tc>
        <w:tc>
          <w:tcPr>
            <w:tcW w:w="4637" w:type="dxa"/>
            <w:shd w:val="clear" w:color="auto" w:fill="DDDDDD"/>
          </w:tcPr>
          <w:p w14:paraId="72A3D3EC" w14:textId="77777777" w:rsidR="006C2420" w:rsidRPr="0055525F" w:rsidRDefault="006C2420" w:rsidP="0033131A">
            <w:pPr>
              <w:pStyle w:val="Tabletext"/>
              <w:rPr>
                <w:lang w:eastAsia="en-AU"/>
              </w:rPr>
            </w:pPr>
          </w:p>
        </w:tc>
      </w:tr>
      <w:tr w:rsidR="006C2420" w:rsidRPr="0055525F" w14:paraId="74B0A4E2" w14:textId="77777777" w:rsidTr="00CE1C61">
        <w:tblPrEx>
          <w:tblCellMar>
            <w:left w:w="85" w:type="dxa"/>
            <w:right w:w="85" w:type="dxa"/>
          </w:tblCellMar>
        </w:tblPrEx>
        <w:trPr>
          <w:trHeight w:val="1020"/>
        </w:trPr>
        <w:tc>
          <w:tcPr>
            <w:tcW w:w="4390" w:type="dxa"/>
            <w:gridSpan w:val="2"/>
            <w:shd w:val="clear" w:color="auto" w:fill="002664"/>
          </w:tcPr>
          <w:p w14:paraId="1F799DA5" w14:textId="77777777" w:rsidR="006C2420" w:rsidRPr="0055525F" w:rsidRDefault="006C2420" w:rsidP="0033131A">
            <w:pPr>
              <w:rPr>
                <w:sz w:val="20"/>
                <w:szCs w:val="20"/>
                <w:lang w:eastAsia="en-AU"/>
              </w:rPr>
            </w:pPr>
            <w:r w:rsidRPr="0055525F">
              <w:rPr>
                <w:sz w:val="20"/>
                <w:szCs w:val="20"/>
                <w:lang w:eastAsia="en-AU"/>
              </w:rPr>
              <w:t>Will the proposed VMS</w:t>
            </w:r>
            <w:r>
              <w:rPr>
                <w:sz w:val="20"/>
                <w:szCs w:val="20"/>
                <w:lang w:eastAsia="en-AU"/>
              </w:rPr>
              <w:t>/VSLS</w:t>
            </w:r>
            <w:r w:rsidRPr="0055525F">
              <w:rPr>
                <w:sz w:val="20"/>
                <w:szCs w:val="20"/>
                <w:lang w:eastAsia="en-AU"/>
              </w:rPr>
              <w:t xml:space="preserve"> be visible from a road or road related area?</w:t>
            </w:r>
          </w:p>
        </w:tc>
        <w:tc>
          <w:tcPr>
            <w:tcW w:w="1180" w:type="dxa"/>
            <w:shd w:val="clear" w:color="auto" w:fill="FFFFFF"/>
            <w:vAlign w:val="center"/>
          </w:tcPr>
          <w:p w14:paraId="09DCDE84" w14:textId="77777777" w:rsidR="006C2420" w:rsidRDefault="006C2420" w:rsidP="0033131A">
            <w:pPr>
              <w:pStyle w:val="Tabletext"/>
              <w:jc w:val="center"/>
              <w:rPr>
                <w:lang w:eastAsia="en-AU"/>
              </w:rPr>
            </w:pPr>
          </w:p>
          <w:p w14:paraId="37AD53F2" w14:textId="77777777" w:rsidR="006F2B05" w:rsidRPr="006F2B05" w:rsidRDefault="006F2B05" w:rsidP="006F2B05">
            <w:pPr>
              <w:rPr>
                <w:lang w:eastAsia="en-AU"/>
              </w:rPr>
            </w:pPr>
          </w:p>
          <w:p w14:paraId="0D0B940D" w14:textId="77777777" w:rsidR="006F2B05" w:rsidRPr="006F2B05" w:rsidRDefault="006F2B05" w:rsidP="006F2B05">
            <w:pPr>
              <w:rPr>
                <w:lang w:eastAsia="en-AU"/>
              </w:rPr>
            </w:pPr>
          </w:p>
        </w:tc>
        <w:tc>
          <w:tcPr>
            <w:tcW w:w="4637" w:type="dxa"/>
            <w:shd w:val="clear" w:color="auto" w:fill="FFFFFF"/>
          </w:tcPr>
          <w:p w14:paraId="0E27B00A" w14:textId="77777777" w:rsidR="006C2420" w:rsidRPr="0055525F" w:rsidRDefault="006C2420" w:rsidP="0033131A">
            <w:pPr>
              <w:pStyle w:val="Tabletext"/>
              <w:rPr>
                <w:lang w:eastAsia="en-AU"/>
              </w:rPr>
            </w:pPr>
          </w:p>
        </w:tc>
      </w:tr>
    </w:tbl>
    <w:p w14:paraId="7C022F4E" w14:textId="77777777" w:rsidR="009F0D89" w:rsidRDefault="009F0D89"/>
    <w:tbl>
      <w:tblPr>
        <w:tblW w:w="10207" w:type="dxa"/>
        <w:tblInd w:w="-431"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4390"/>
        <w:gridCol w:w="1180"/>
        <w:gridCol w:w="4637"/>
      </w:tblGrid>
      <w:tr w:rsidR="006C2420" w:rsidRPr="0055525F" w14:paraId="50E4D9C1" w14:textId="77777777" w:rsidTr="00CE1C61">
        <w:trPr>
          <w:trHeight w:val="1020"/>
        </w:trPr>
        <w:tc>
          <w:tcPr>
            <w:tcW w:w="4390" w:type="dxa"/>
            <w:shd w:val="clear" w:color="auto" w:fill="002664"/>
          </w:tcPr>
          <w:p w14:paraId="25832271" w14:textId="68E8AC93" w:rsidR="006C2420" w:rsidRPr="0055525F" w:rsidRDefault="006C2420" w:rsidP="0033131A">
            <w:pPr>
              <w:rPr>
                <w:sz w:val="20"/>
                <w:szCs w:val="20"/>
                <w:lang w:eastAsia="en-AU"/>
              </w:rPr>
            </w:pPr>
            <w:r w:rsidRPr="0055525F">
              <w:rPr>
                <w:sz w:val="20"/>
                <w:szCs w:val="20"/>
                <w:lang w:eastAsia="en-AU"/>
              </w:rPr>
              <w:lastRenderedPageBreak/>
              <w:t>Is the proposed VMS</w:t>
            </w:r>
            <w:r>
              <w:rPr>
                <w:sz w:val="20"/>
                <w:szCs w:val="20"/>
                <w:lang w:eastAsia="en-AU"/>
              </w:rPr>
              <w:t>/VSLS</w:t>
            </w:r>
            <w:r w:rsidRPr="0055525F">
              <w:rPr>
                <w:sz w:val="20"/>
                <w:szCs w:val="20"/>
                <w:lang w:eastAsia="en-AU"/>
              </w:rPr>
              <w:t xml:space="preserve"> being used as part of a major event?</w:t>
            </w:r>
          </w:p>
        </w:tc>
        <w:tc>
          <w:tcPr>
            <w:tcW w:w="1180" w:type="dxa"/>
            <w:shd w:val="clear" w:color="auto" w:fill="DDDDDD"/>
            <w:vAlign w:val="center"/>
          </w:tcPr>
          <w:p w14:paraId="60061E4C" w14:textId="77777777" w:rsidR="006C2420" w:rsidRPr="0055525F" w:rsidRDefault="006C2420" w:rsidP="0033131A">
            <w:pPr>
              <w:pStyle w:val="Tabletext"/>
              <w:jc w:val="center"/>
              <w:rPr>
                <w:lang w:eastAsia="en-AU"/>
              </w:rPr>
            </w:pPr>
          </w:p>
        </w:tc>
        <w:tc>
          <w:tcPr>
            <w:tcW w:w="4637" w:type="dxa"/>
            <w:shd w:val="clear" w:color="auto" w:fill="DDDDDD"/>
          </w:tcPr>
          <w:p w14:paraId="44EAFD9C" w14:textId="77777777" w:rsidR="006C2420" w:rsidRPr="0055525F" w:rsidRDefault="006C2420" w:rsidP="0033131A">
            <w:pPr>
              <w:pStyle w:val="Tabletext"/>
              <w:rPr>
                <w:lang w:eastAsia="en-AU"/>
              </w:rPr>
            </w:pPr>
          </w:p>
        </w:tc>
      </w:tr>
      <w:tr w:rsidR="006C2420" w:rsidRPr="0055525F" w14:paraId="354473C2" w14:textId="77777777" w:rsidTr="00CE1C61">
        <w:trPr>
          <w:trHeight w:val="494"/>
        </w:trPr>
        <w:tc>
          <w:tcPr>
            <w:tcW w:w="10207" w:type="dxa"/>
            <w:gridSpan w:val="3"/>
            <w:shd w:val="clear" w:color="auto" w:fill="002664"/>
          </w:tcPr>
          <w:p w14:paraId="7D03236A" w14:textId="77777777" w:rsidR="006C2420" w:rsidRPr="0055525F" w:rsidRDefault="006C2420" w:rsidP="0033131A">
            <w:pPr>
              <w:rPr>
                <w:rFonts w:eastAsia="Times New Roman"/>
                <w:b/>
                <w:sz w:val="20"/>
                <w:lang w:eastAsia="en-AU"/>
              </w:rPr>
            </w:pPr>
            <w:r w:rsidRPr="0055525F">
              <w:rPr>
                <w:b/>
                <w:sz w:val="20"/>
                <w:lang w:eastAsia="en-AU"/>
              </w:rPr>
              <w:t>Safety</w:t>
            </w:r>
          </w:p>
        </w:tc>
      </w:tr>
      <w:tr w:rsidR="006C2420" w:rsidRPr="0055525F" w14:paraId="2D101D45" w14:textId="77777777" w:rsidTr="00CE1C61">
        <w:trPr>
          <w:trHeight w:val="964"/>
        </w:trPr>
        <w:tc>
          <w:tcPr>
            <w:tcW w:w="4390" w:type="dxa"/>
            <w:shd w:val="clear" w:color="auto" w:fill="002664"/>
          </w:tcPr>
          <w:p w14:paraId="180A71ED" w14:textId="77777777" w:rsidR="006C2420" w:rsidRPr="0055525F" w:rsidRDefault="006C2420" w:rsidP="0033131A">
            <w:pPr>
              <w:rPr>
                <w:sz w:val="20"/>
                <w:lang w:eastAsia="en-AU"/>
              </w:rPr>
            </w:pPr>
            <w:r w:rsidRPr="0055525F">
              <w:rPr>
                <w:sz w:val="20"/>
                <w:lang w:eastAsia="en-AU"/>
              </w:rPr>
              <w:t>Will the proposed location allow safe and easy access to the site for deployment of the portable VMS</w:t>
            </w:r>
            <w:r>
              <w:rPr>
                <w:sz w:val="20"/>
                <w:lang w:eastAsia="en-AU"/>
              </w:rPr>
              <w:t>/VSLS</w:t>
            </w:r>
            <w:r w:rsidRPr="0055525F">
              <w:rPr>
                <w:sz w:val="20"/>
                <w:lang w:eastAsia="en-AU"/>
              </w:rPr>
              <w:t>?</w:t>
            </w:r>
          </w:p>
        </w:tc>
        <w:tc>
          <w:tcPr>
            <w:tcW w:w="1180" w:type="dxa"/>
            <w:shd w:val="clear" w:color="auto" w:fill="DDDDDD"/>
            <w:vAlign w:val="center"/>
          </w:tcPr>
          <w:p w14:paraId="4B94D5A5" w14:textId="77777777" w:rsidR="006C2420" w:rsidRPr="0055525F" w:rsidRDefault="006C2420" w:rsidP="0033131A">
            <w:pPr>
              <w:pStyle w:val="Tabletext"/>
              <w:jc w:val="center"/>
              <w:rPr>
                <w:lang w:eastAsia="en-AU"/>
              </w:rPr>
            </w:pPr>
          </w:p>
        </w:tc>
        <w:tc>
          <w:tcPr>
            <w:tcW w:w="4637" w:type="dxa"/>
            <w:shd w:val="clear" w:color="auto" w:fill="DDDDDD"/>
          </w:tcPr>
          <w:p w14:paraId="3DEEC669" w14:textId="77777777" w:rsidR="006C2420" w:rsidRPr="0055525F" w:rsidRDefault="006C2420" w:rsidP="0033131A">
            <w:pPr>
              <w:pStyle w:val="Tabletext"/>
              <w:rPr>
                <w:lang w:eastAsia="en-AU"/>
              </w:rPr>
            </w:pPr>
          </w:p>
        </w:tc>
      </w:tr>
      <w:tr w:rsidR="006C2420" w:rsidRPr="0055525F" w14:paraId="50678ACC" w14:textId="77777777" w:rsidTr="00CE1C61">
        <w:trPr>
          <w:trHeight w:val="964"/>
        </w:trPr>
        <w:tc>
          <w:tcPr>
            <w:tcW w:w="4390" w:type="dxa"/>
            <w:shd w:val="clear" w:color="auto" w:fill="002664"/>
          </w:tcPr>
          <w:p w14:paraId="79A31488" w14:textId="77777777" w:rsidR="006C2420" w:rsidRPr="0055525F" w:rsidRDefault="006C2420" w:rsidP="0033131A">
            <w:pPr>
              <w:rPr>
                <w:sz w:val="20"/>
                <w:lang w:eastAsia="en-AU"/>
              </w:rPr>
            </w:pPr>
            <w:r w:rsidRPr="0055525F">
              <w:rPr>
                <w:sz w:val="20"/>
                <w:lang w:eastAsia="en-AU"/>
              </w:rPr>
              <w:t>Is the proposed site located near any utilities (overhead or underground)?</w:t>
            </w:r>
          </w:p>
        </w:tc>
        <w:tc>
          <w:tcPr>
            <w:tcW w:w="1180" w:type="dxa"/>
            <w:shd w:val="clear" w:color="auto" w:fill="FFFFFF"/>
            <w:vAlign w:val="center"/>
          </w:tcPr>
          <w:p w14:paraId="3656B9AB" w14:textId="77777777" w:rsidR="006C2420" w:rsidRPr="0055525F" w:rsidRDefault="006C2420" w:rsidP="0033131A">
            <w:pPr>
              <w:pStyle w:val="Tabletext"/>
              <w:jc w:val="center"/>
              <w:rPr>
                <w:lang w:eastAsia="en-AU"/>
              </w:rPr>
            </w:pPr>
          </w:p>
        </w:tc>
        <w:tc>
          <w:tcPr>
            <w:tcW w:w="4637" w:type="dxa"/>
            <w:shd w:val="clear" w:color="auto" w:fill="FFFFFF"/>
          </w:tcPr>
          <w:p w14:paraId="45FB0818" w14:textId="77777777" w:rsidR="006C2420" w:rsidRPr="0055525F" w:rsidRDefault="006C2420" w:rsidP="0033131A">
            <w:pPr>
              <w:pStyle w:val="Tabletext"/>
              <w:rPr>
                <w:lang w:eastAsia="en-AU"/>
              </w:rPr>
            </w:pPr>
          </w:p>
        </w:tc>
      </w:tr>
      <w:tr w:rsidR="006C2420" w:rsidRPr="0055525F" w14:paraId="7958E73A" w14:textId="77777777" w:rsidTr="00CE1C61">
        <w:trPr>
          <w:trHeight w:val="964"/>
        </w:trPr>
        <w:tc>
          <w:tcPr>
            <w:tcW w:w="4390" w:type="dxa"/>
            <w:shd w:val="clear" w:color="auto" w:fill="002664"/>
          </w:tcPr>
          <w:p w14:paraId="613DEF70" w14:textId="77777777" w:rsidR="006C2420" w:rsidRPr="0055525F" w:rsidRDefault="006C2420" w:rsidP="0033131A">
            <w:pPr>
              <w:rPr>
                <w:sz w:val="20"/>
                <w:lang w:eastAsia="en-AU"/>
              </w:rPr>
            </w:pPr>
            <w:r w:rsidRPr="0055525F">
              <w:rPr>
                <w:sz w:val="20"/>
                <w:lang w:eastAsia="en-AU"/>
              </w:rPr>
              <w:t>Will the proposed site cause personnel to be unsafely exposed to traffic?</w:t>
            </w:r>
          </w:p>
        </w:tc>
        <w:tc>
          <w:tcPr>
            <w:tcW w:w="1180" w:type="dxa"/>
            <w:shd w:val="clear" w:color="auto" w:fill="DDDDDD"/>
            <w:vAlign w:val="center"/>
          </w:tcPr>
          <w:p w14:paraId="049F31CB" w14:textId="77777777" w:rsidR="006C2420" w:rsidRPr="0055525F" w:rsidRDefault="006C2420" w:rsidP="0033131A">
            <w:pPr>
              <w:pStyle w:val="Tabletext"/>
              <w:jc w:val="center"/>
              <w:rPr>
                <w:lang w:eastAsia="en-AU"/>
              </w:rPr>
            </w:pPr>
          </w:p>
        </w:tc>
        <w:tc>
          <w:tcPr>
            <w:tcW w:w="4637" w:type="dxa"/>
            <w:shd w:val="clear" w:color="auto" w:fill="DDDDDD"/>
          </w:tcPr>
          <w:p w14:paraId="53128261" w14:textId="77777777" w:rsidR="006C2420" w:rsidRPr="0055525F" w:rsidRDefault="006C2420" w:rsidP="0033131A">
            <w:pPr>
              <w:pStyle w:val="Tabletext"/>
              <w:rPr>
                <w:lang w:eastAsia="en-AU"/>
              </w:rPr>
            </w:pPr>
          </w:p>
        </w:tc>
      </w:tr>
      <w:tr w:rsidR="006C2420" w:rsidRPr="0055525F" w14:paraId="170C52BE" w14:textId="77777777" w:rsidTr="00CE1C61">
        <w:trPr>
          <w:trHeight w:val="964"/>
        </w:trPr>
        <w:tc>
          <w:tcPr>
            <w:tcW w:w="4390" w:type="dxa"/>
            <w:shd w:val="clear" w:color="auto" w:fill="002664"/>
          </w:tcPr>
          <w:p w14:paraId="01976ACA" w14:textId="77777777" w:rsidR="006C2420" w:rsidRPr="0055525F" w:rsidRDefault="006C2420" w:rsidP="0033131A">
            <w:pPr>
              <w:rPr>
                <w:sz w:val="20"/>
                <w:lang w:eastAsia="en-AU"/>
              </w:rPr>
            </w:pPr>
            <w:r w:rsidRPr="0055525F">
              <w:rPr>
                <w:sz w:val="20"/>
                <w:lang w:eastAsia="en-AU"/>
              </w:rPr>
              <w:t>Will traffic control be required to safely place or remove the portable VMS</w:t>
            </w:r>
            <w:r>
              <w:rPr>
                <w:sz w:val="20"/>
                <w:lang w:eastAsia="en-AU"/>
              </w:rPr>
              <w:t>/VSLS</w:t>
            </w:r>
            <w:r w:rsidRPr="0055525F">
              <w:rPr>
                <w:sz w:val="20"/>
                <w:lang w:eastAsia="en-AU"/>
              </w:rPr>
              <w:t>?</w:t>
            </w:r>
          </w:p>
        </w:tc>
        <w:tc>
          <w:tcPr>
            <w:tcW w:w="1180" w:type="dxa"/>
            <w:shd w:val="clear" w:color="auto" w:fill="FFFFFF"/>
            <w:vAlign w:val="center"/>
          </w:tcPr>
          <w:p w14:paraId="62486C05" w14:textId="77777777" w:rsidR="006C2420" w:rsidRPr="0055525F" w:rsidRDefault="006C2420" w:rsidP="0033131A">
            <w:pPr>
              <w:pStyle w:val="Tabletext"/>
              <w:jc w:val="center"/>
              <w:rPr>
                <w:lang w:eastAsia="en-AU"/>
              </w:rPr>
            </w:pPr>
          </w:p>
        </w:tc>
        <w:tc>
          <w:tcPr>
            <w:tcW w:w="4637" w:type="dxa"/>
            <w:shd w:val="clear" w:color="auto" w:fill="FFFFFF"/>
          </w:tcPr>
          <w:p w14:paraId="4101652C" w14:textId="77777777" w:rsidR="006C2420" w:rsidRPr="0055525F" w:rsidRDefault="006C2420" w:rsidP="0033131A">
            <w:pPr>
              <w:pStyle w:val="Tabletext"/>
              <w:rPr>
                <w:lang w:eastAsia="en-AU"/>
              </w:rPr>
            </w:pPr>
          </w:p>
        </w:tc>
      </w:tr>
      <w:tr w:rsidR="006C2420" w:rsidRPr="0055525F" w14:paraId="798E573B" w14:textId="77777777" w:rsidTr="00CE1C61">
        <w:trPr>
          <w:trHeight w:val="964"/>
        </w:trPr>
        <w:tc>
          <w:tcPr>
            <w:tcW w:w="4390" w:type="dxa"/>
            <w:shd w:val="clear" w:color="auto" w:fill="002664"/>
          </w:tcPr>
          <w:p w14:paraId="662DF40F" w14:textId="77777777" w:rsidR="006C2420" w:rsidRPr="0055525F" w:rsidRDefault="006C2420" w:rsidP="0033131A">
            <w:pPr>
              <w:rPr>
                <w:sz w:val="20"/>
                <w:lang w:eastAsia="en-AU"/>
              </w:rPr>
            </w:pPr>
            <w:r w:rsidRPr="0055525F">
              <w:rPr>
                <w:sz w:val="20"/>
                <w:lang w:eastAsia="en-AU"/>
              </w:rPr>
              <w:t xml:space="preserve">Are there any other safety considerations at the proposed site? </w:t>
            </w:r>
            <w:proofErr w:type="gramStart"/>
            <w:r w:rsidRPr="0055525F">
              <w:rPr>
                <w:sz w:val="20"/>
                <w:lang w:eastAsia="en-AU"/>
              </w:rPr>
              <w:t>e.g.</w:t>
            </w:r>
            <w:proofErr w:type="gramEnd"/>
            <w:r w:rsidRPr="0055525F">
              <w:rPr>
                <w:sz w:val="20"/>
                <w:lang w:eastAsia="en-AU"/>
              </w:rPr>
              <w:t xml:space="preserve"> bore drains, culverts etc.</w:t>
            </w:r>
          </w:p>
        </w:tc>
        <w:tc>
          <w:tcPr>
            <w:tcW w:w="1180" w:type="dxa"/>
            <w:shd w:val="clear" w:color="auto" w:fill="DDDDDD"/>
            <w:vAlign w:val="center"/>
          </w:tcPr>
          <w:p w14:paraId="4B99056E" w14:textId="77777777" w:rsidR="006C2420" w:rsidRPr="0055525F" w:rsidRDefault="006C2420" w:rsidP="0033131A">
            <w:pPr>
              <w:pStyle w:val="Tabletext"/>
              <w:jc w:val="center"/>
              <w:rPr>
                <w:lang w:eastAsia="en-AU"/>
              </w:rPr>
            </w:pPr>
          </w:p>
        </w:tc>
        <w:tc>
          <w:tcPr>
            <w:tcW w:w="4637" w:type="dxa"/>
            <w:shd w:val="clear" w:color="auto" w:fill="DDDDDD"/>
          </w:tcPr>
          <w:p w14:paraId="1299C43A" w14:textId="77777777" w:rsidR="006C2420" w:rsidRPr="0055525F" w:rsidRDefault="006C2420" w:rsidP="0033131A">
            <w:pPr>
              <w:pStyle w:val="Tabletext"/>
              <w:rPr>
                <w:lang w:eastAsia="en-AU"/>
              </w:rPr>
            </w:pPr>
          </w:p>
        </w:tc>
      </w:tr>
      <w:tr w:rsidR="006C2420" w:rsidRPr="0055525F" w14:paraId="6D900DD3" w14:textId="77777777" w:rsidTr="00CE1C61">
        <w:tc>
          <w:tcPr>
            <w:tcW w:w="10207" w:type="dxa"/>
            <w:gridSpan w:val="3"/>
            <w:shd w:val="clear" w:color="auto" w:fill="002664"/>
          </w:tcPr>
          <w:p w14:paraId="1A7AC9B7" w14:textId="77777777" w:rsidR="006C2420" w:rsidRPr="0055525F" w:rsidRDefault="006C2420" w:rsidP="0033131A">
            <w:pPr>
              <w:pStyle w:val="TableHeaderText"/>
              <w:rPr>
                <w:szCs w:val="20"/>
                <w:lang w:eastAsia="en-AU"/>
              </w:rPr>
            </w:pPr>
            <w:r w:rsidRPr="0055525F">
              <w:rPr>
                <w:lang w:eastAsia="en-AU"/>
              </w:rPr>
              <w:t>Placement</w:t>
            </w:r>
          </w:p>
        </w:tc>
      </w:tr>
      <w:tr w:rsidR="006C2420" w:rsidRPr="0055525F" w14:paraId="33362337" w14:textId="77777777" w:rsidTr="00CE1C61">
        <w:trPr>
          <w:trHeight w:val="1020"/>
        </w:trPr>
        <w:tc>
          <w:tcPr>
            <w:tcW w:w="4390" w:type="dxa"/>
            <w:shd w:val="clear" w:color="auto" w:fill="002664"/>
          </w:tcPr>
          <w:p w14:paraId="4D186C06" w14:textId="77777777" w:rsidR="006C2420" w:rsidRPr="0055525F" w:rsidRDefault="006C2420" w:rsidP="0033131A">
            <w:pPr>
              <w:rPr>
                <w:sz w:val="20"/>
                <w:lang w:eastAsia="en-AU"/>
              </w:rPr>
            </w:pPr>
            <w:r w:rsidRPr="0055525F">
              <w:rPr>
                <w:sz w:val="20"/>
                <w:lang w:eastAsia="en-AU"/>
              </w:rPr>
              <w:t xml:space="preserve">Is the proposed location likely to affect or change the patterns of any vulnerable road user movements? </w:t>
            </w:r>
          </w:p>
        </w:tc>
        <w:tc>
          <w:tcPr>
            <w:tcW w:w="1180" w:type="dxa"/>
            <w:shd w:val="clear" w:color="auto" w:fill="DDDDDD"/>
            <w:vAlign w:val="center"/>
          </w:tcPr>
          <w:p w14:paraId="4DDBEF00" w14:textId="77777777" w:rsidR="006C2420" w:rsidRPr="0055525F" w:rsidRDefault="006C2420" w:rsidP="0033131A">
            <w:pPr>
              <w:pStyle w:val="Tabletext"/>
              <w:jc w:val="center"/>
              <w:rPr>
                <w:lang w:eastAsia="en-AU"/>
              </w:rPr>
            </w:pPr>
          </w:p>
        </w:tc>
        <w:tc>
          <w:tcPr>
            <w:tcW w:w="4637" w:type="dxa"/>
            <w:shd w:val="clear" w:color="auto" w:fill="DDDDDD"/>
          </w:tcPr>
          <w:p w14:paraId="3461D779" w14:textId="77777777" w:rsidR="006C2420" w:rsidRPr="0055525F" w:rsidRDefault="006C2420" w:rsidP="0033131A">
            <w:pPr>
              <w:pStyle w:val="Tabletext"/>
              <w:rPr>
                <w:lang w:eastAsia="en-AU"/>
              </w:rPr>
            </w:pPr>
          </w:p>
        </w:tc>
      </w:tr>
      <w:tr w:rsidR="006C2420" w:rsidRPr="0055525F" w14:paraId="0FB54CEE" w14:textId="77777777" w:rsidTr="00CE1C61">
        <w:trPr>
          <w:trHeight w:val="1020"/>
        </w:trPr>
        <w:tc>
          <w:tcPr>
            <w:tcW w:w="4390" w:type="dxa"/>
            <w:shd w:val="clear" w:color="auto" w:fill="002664"/>
          </w:tcPr>
          <w:p w14:paraId="5960F3FB" w14:textId="77777777" w:rsidR="006C2420" w:rsidRPr="0055525F" w:rsidRDefault="006C2420" w:rsidP="0033131A">
            <w:pPr>
              <w:rPr>
                <w:sz w:val="20"/>
                <w:lang w:eastAsia="en-AU"/>
              </w:rPr>
            </w:pPr>
            <w:r w:rsidRPr="0055525F">
              <w:rPr>
                <w:sz w:val="20"/>
                <w:lang w:eastAsia="en-AU"/>
              </w:rPr>
              <w:t>Is the proposed location likely to affect or change the pattern of cyclist movements?</w:t>
            </w:r>
          </w:p>
        </w:tc>
        <w:tc>
          <w:tcPr>
            <w:tcW w:w="1180" w:type="dxa"/>
            <w:shd w:val="clear" w:color="auto" w:fill="FFFFFF"/>
            <w:vAlign w:val="center"/>
          </w:tcPr>
          <w:p w14:paraId="3CF2D8B6" w14:textId="77777777" w:rsidR="006C2420" w:rsidRPr="0055525F" w:rsidRDefault="006C2420" w:rsidP="0033131A">
            <w:pPr>
              <w:pStyle w:val="Tabletext"/>
              <w:jc w:val="center"/>
              <w:rPr>
                <w:lang w:eastAsia="en-AU"/>
              </w:rPr>
            </w:pPr>
          </w:p>
        </w:tc>
        <w:tc>
          <w:tcPr>
            <w:tcW w:w="4637" w:type="dxa"/>
            <w:shd w:val="clear" w:color="auto" w:fill="FFFFFF"/>
          </w:tcPr>
          <w:p w14:paraId="0FB78278" w14:textId="77777777" w:rsidR="006C2420" w:rsidRPr="0055525F" w:rsidRDefault="006C2420" w:rsidP="0033131A">
            <w:pPr>
              <w:pStyle w:val="Tabletext"/>
              <w:rPr>
                <w:lang w:eastAsia="en-AU"/>
              </w:rPr>
            </w:pPr>
          </w:p>
        </w:tc>
      </w:tr>
      <w:tr w:rsidR="006C2420" w:rsidRPr="0055525F" w14:paraId="50C091FA" w14:textId="77777777" w:rsidTr="00CE1C61">
        <w:trPr>
          <w:trHeight w:val="1020"/>
        </w:trPr>
        <w:tc>
          <w:tcPr>
            <w:tcW w:w="4390" w:type="dxa"/>
            <w:shd w:val="clear" w:color="auto" w:fill="002664"/>
          </w:tcPr>
          <w:p w14:paraId="6B593C92" w14:textId="77777777" w:rsidR="006C2420" w:rsidRPr="0055525F" w:rsidRDefault="006C2420" w:rsidP="0033131A">
            <w:pPr>
              <w:rPr>
                <w:sz w:val="20"/>
                <w:lang w:eastAsia="en-AU"/>
              </w:rPr>
            </w:pPr>
            <w:r w:rsidRPr="0055525F">
              <w:rPr>
                <w:sz w:val="20"/>
                <w:lang w:eastAsia="en-AU"/>
              </w:rPr>
              <w:t xml:space="preserve">Will the proposed location be </w:t>
            </w:r>
            <w:r>
              <w:rPr>
                <w:sz w:val="20"/>
                <w:lang w:eastAsia="en-AU"/>
              </w:rPr>
              <w:t>behind Transport approved safety barriers or as far away from the edge of the traffic lane as is practical in a position determined suitable based on a documented risk assessment and detailed in the TMP?</w:t>
            </w:r>
            <w:r w:rsidRPr="0055525F">
              <w:rPr>
                <w:sz w:val="20"/>
                <w:lang w:eastAsia="en-AU"/>
              </w:rPr>
              <w:t xml:space="preserve"> For more information refer </w:t>
            </w:r>
            <w:r>
              <w:rPr>
                <w:sz w:val="20"/>
                <w:lang w:eastAsia="en-AU"/>
              </w:rPr>
              <w:t xml:space="preserve">to </w:t>
            </w:r>
            <w:r w:rsidRPr="0055525F">
              <w:rPr>
                <w:sz w:val="20"/>
                <w:lang w:eastAsia="en-AU"/>
              </w:rPr>
              <w:t xml:space="preserve">Austroads </w:t>
            </w:r>
            <w:r w:rsidRPr="0055525F">
              <w:rPr>
                <w:i/>
                <w:sz w:val="20"/>
                <w:lang w:eastAsia="en-AU"/>
              </w:rPr>
              <w:t>Guide to Road Design Part 6: Roadside Design, Safety and Barriers</w:t>
            </w:r>
            <w:r>
              <w:rPr>
                <w:sz w:val="20"/>
                <w:lang w:eastAsia="en-AU"/>
              </w:rPr>
              <w:t>.</w:t>
            </w:r>
          </w:p>
        </w:tc>
        <w:tc>
          <w:tcPr>
            <w:tcW w:w="1180" w:type="dxa"/>
            <w:shd w:val="clear" w:color="auto" w:fill="DDDDDD"/>
            <w:vAlign w:val="center"/>
          </w:tcPr>
          <w:p w14:paraId="1FC39945" w14:textId="77777777" w:rsidR="006C2420" w:rsidRPr="0055525F" w:rsidRDefault="006C2420" w:rsidP="0033131A">
            <w:pPr>
              <w:pStyle w:val="Tabletext"/>
              <w:jc w:val="center"/>
              <w:rPr>
                <w:lang w:eastAsia="en-AU"/>
              </w:rPr>
            </w:pPr>
          </w:p>
        </w:tc>
        <w:tc>
          <w:tcPr>
            <w:tcW w:w="4637" w:type="dxa"/>
            <w:shd w:val="clear" w:color="auto" w:fill="DDDDDD"/>
          </w:tcPr>
          <w:p w14:paraId="0562CB0E" w14:textId="77777777" w:rsidR="006C2420" w:rsidRPr="0055525F" w:rsidRDefault="006C2420" w:rsidP="0033131A">
            <w:pPr>
              <w:pStyle w:val="Tabletext"/>
              <w:rPr>
                <w:lang w:eastAsia="en-AU"/>
              </w:rPr>
            </w:pPr>
          </w:p>
        </w:tc>
      </w:tr>
      <w:tr w:rsidR="006C2420" w:rsidRPr="0055525F" w14:paraId="70CA92DA" w14:textId="77777777" w:rsidTr="00CE1C61">
        <w:trPr>
          <w:trHeight w:val="1020"/>
        </w:trPr>
        <w:tc>
          <w:tcPr>
            <w:tcW w:w="4390" w:type="dxa"/>
            <w:shd w:val="clear" w:color="auto" w:fill="002664"/>
          </w:tcPr>
          <w:p w14:paraId="4F284295" w14:textId="77777777" w:rsidR="006C2420" w:rsidRPr="0055525F" w:rsidRDefault="006C2420" w:rsidP="0033131A">
            <w:pPr>
              <w:rPr>
                <w:sz w:val="20"/>
                <w:lang w:eastAsia="en-AU"/>
              </w:rPr>
            </w:pPr>
            <w:r w:rsidRPr="0055525F">
              <w:rPr>
                <w:sz w:val="20"/>
                <w:lang w:eastAsia="en-AU"/>
              </w:rPr>
              <w:t>Is the proposed location at least 300m from the nearest permanent VMS?</w:t>
            </w:r>
          </w:p>
        </w:tc>
        <w:tc>
          <w:tcPr>
            <w:tcW w:w="1180" w:type="dxa"/>
            <w:shd w:val="clear" w:color="auto" w:fill="FFFFFF"/>
            <w:vAlign w:val="center"/>
          </w:tcPr>
          <w:p w14:paraId="34CE0A41" w14:textId="77777777" w:rsidR="006C2420" w:rsidRPr="0055525F" w:rsidRDefault="006C2420" w:rsidP="0033131A">
            <w:pPr>
              <w:pStyle w:val="Tabletext"/>
              <w:jc w:val="center"/>
              <w:rPr>
                <w:lang w:eastAsia="en-AU"/>
              </w:rPr>
            </w:pPr>
          </w:p>
        </w:tc>
        <w:tc>
          <w:tcPr>
            <w:tcW w:w="4637" w:type="dxa"/>
            <w:shd w:val="clear" w:color="auto" w:fill="FFFFFF"/>
          </w:tcPr>
          <w:p w14:paraId="62EBF3C5" w14:textId="77777777" w:rsidR="006C2420" w:rsidRPr="0055525F" w:rsidRDefault="006C2420" w:rsidP="0033131A">
            <w:pPr>
              <w:pStyle w:val="Tabletext"/>
              <w:rPr>
                <w:lang w:eastAsia="en-AU"/>
              </w:rPr>
            </w:pPr>
          </w:p>
        </w:tc>
      </w:tr>
      <w:tr w:rsidR="006C2420" w:rsidRPr="0055525F" w14:paraId="0B23FCC3" w14:textId="77777777" w:rsidTr="00CE1C61">
        <w:trPr>
          <w:trHeight w:val="1020"/>
        </w:trPr>
        <w:tc>
          <w:tcPr>
            <w:tcW w:w="4390" w:type="dxa"/>
            <w:shd w:val="clear" w:color="auto" w:fill="002664"/>
          </w:tcPr>
          <w:p w14:paraId="36CD0C22" w14:textId="77777777" w:rsidR="006C2420" w:rsidRPr="0055525F" w:rsidRDefault="006C2420" w:rsidP="0033131A">
            <w:pPr>
              <w:rPr>
                <w:sz w:val="20"/>
                <w:lang w:eastAsia="en-AU"/>
              </w:rPr>
            </w:pPr>
            <w:r w:rsidRPr="0055525F">
              <w:rPr>
                <w:sz w:val="20"/>
                <w:lang w:eastAsia="en-AU"/>
              </w:rPr>
              <w:t>Is the proposed location at least 200-300m from significant static signs?</w:t>
            </w:r>
          </w:p>
        </w:tc>
        <w:tc>
          <w:tcPr>
            <w:tcW w:w="1180" w:type="dxa"/>
            <w:shd w:val="clear" w:color="auto" w:fill="DDDDDD"/>
            <w:vAlign w:val="center"/>
          </w:tcPr>
          <w:p w14:paraId="6D98A12B" w14:textId="77777777" w:rsidR="006C2420" w:rsidRPr="0055525F" w:rsidRDefault="006C2420" w:rsidP="0033131A">
            <w:pPr>
              <w:pStyle w:val="Tabletext"/>
              <w:jc w:val="center"/>
              <w:rPr>
                <w:lang w:eastAsia="en-AU"/>
              </w:rPr>
            </w:pPr>
          </w:p>
        </w:tc>
        <w:tc>
          <w:tcPr>
            <w:tcW w:w="4637" w:type="dxa"/>
            <w:shd w:val="clear" w:color="auto" w:fill="DDDDDD"/>
          </w:tcPr>
          <w:p w14:paraId="2946DB82" w14:textId="77777777" w:rsidR="006C2420" w:rsidRPr="0055525F" w:rsidRDefault="006C2420" w:rsidP="0033131A">
            <w:pPr>
              <w:pStyle w:val="Tabletext"/>
              <w:rPr>
                <w:lang w:eastAsia="en-AU"/>
              </w:rPr>
            </w:pPr>
          </w:p>
        </w:tc>
      </w:tr>
    </w:tbl>
    <w:p w14:paraId="1A667D7C" w14:textId="77777777" w:rsidR="00232A3D" w:rsidRDefault="00232A3D"/>
    <w:tbl>
      <w:tblPr>
        <w:tblW w:w="10207" w:type="dxa"/>
        <w:tblInd w:w="-431"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4390"/>
        <w:gridCol w:w="1180"/>
        <w:gridCol w:w="4637"/>
      </w:tblGrid>
      <w:tr w:rsidR="006C2420" w:rsidRPr="0055525F" w14:paraId="53277506" w14:textId="77777777" w:rsidTr="00CE1C61">
        <w:trPr>
          <w:trHeight w:val="1020"/>
        </w:trPr>
        <w:tc>
          <w:tcPr>
            <w:tcW w:w="4390" w:type="dxa"/>
            <w:shd w:val="clear" w:color="auto" w:fill="002664"/>
          </w:tcPr>
          <w:p w14:paraId="601D888B" w14:textId="77777777" w:rsidR="006C2420" w:rsidRPr="0055525F" w:rsidRDefault="006C2420" w:rsidP="0033131A">
            <w:pPr>
              <w:rPr>
                <w:sz w:val="20"/>
                <w:lang w:eastAsia="en-AU"/>
              </w:rPr>
            </w:pPr>
            <w:r w:rsidRPr="0055525F">
              <w:rPr>
                <w:sz w:val="20"/>
                <w:lang w:eastAsia="en-AU"/>
              </w:rPr>
              <w:lastRenderedPageBreak/>
              <w:t>Is the proposed location at least 200-300m from any signalised intersections?</w:t>
            </w:r>
          </w:p>
        </w:tc>
        <w:tc>
          <w:tcPr>
            <w:tcW w:w="1180" w:type="dxa"/>
            <w:shd w:val="clear" w:color="auto" w:fill="FFFFFF"/>
            <w:vAlign w:val="center"/>
          </w:tcPr>
          <w:p w14:paraId="5997CC1D" w14:textId="77777777" w:rsidR="006C2420" w:rsidRPr="0055525F" w:rsidRDefault="006C2420" w:rsidP="0033131A">
            <w:pPr>
              <w:pStyle w:val="Tabletext"/>
              <w:jc w:val="center"/>
              <w:rPr>
                <w:lang w:eastAsia="en-AU"/>
              </w:rPr>
            </w:pPr>
          </w:p>
        </w:tc>
        <w:tc>
          <w:tcPr>
            <w:tcW w:w="4637" w:type="dxa"/>
            <w:shd w:val="clear" w:color="auto" w:fill="FFFFFF"/>
          </w:tcPr>
          <w:p w14:paraId="110FFD37" w14:textId="77777777" w:rsidR="006C2420" w:rsidRPr="0055525F" w:rsidRDefault="006C2420" w:rsidP="0033131A">
            <w:pPr>
              <w:pStyle w:val="Tabletext"/>
              <w:rPr>
                <w:lang w:eastAsia="en-AU"/>
              </w:rPr>
            </w:pPr>
          </w:p>
        </w:tc>
      </w:tr>
      <w:tr w:rsidR="006C2420" w:rsidRPr="0055525F" w14:paraId="36F93EB2" w14:textId="77777777" w:rsidTr="00CE1C61">
        <w:trPr>
          <w:trHeight w:val="1020"/>
        </w:trPr>
        <w:tc>
          <w:tcPr>
            <w:tcW w:w="4390" w:type="dxa"/>
            <w:shd w:val="clear" w:color="auto" w:fill="002664"/>
          </w:tcPr>
          <w:p w14:paraId="5BE58524" w14:textId="77777777" w:rsidR="006C2420" w:rsidRPr="0055525F" w:rsidRDefault="006C2420" w:rsidP="0033131A">
            <w:pPr>
              <w:rPr>
                <w:sz w:val="20"/>
                <w:lang w:eastAsia="en-AU"/>
              </w:rPr>
            </w:pPr>
            <w:r w:rsidRPr="0055525F">
              <w:rPr>
                <w:sz w:val="20"/>
                <w:lang w:eastAsia="en-AU"/>
              </w:rPr>
              <w:t>Will the proposed location cause driver distraction?</w:t>
            </w:r>
          </w:p>
        </w:tc>
        <w:tc>
          <w:tcPr>
            <w:tcW w:w="1180" w:type="dxa"/>
            <w:shd w:val="clear" w:color="auto" w:fill="DDDDDD"/>
            <w:vAlign w:val="center"/>
          </w:tcPr>
          <w:p w14:paraId="6B699379" w14:textId="77777777" w:rsidR="006C2420" w:rsidRPr="0055525F" w:rsidRDefault="006C2420" w:rsidP="0033131A">
            <w:pPr>
              <w:pStyle w:val="Tabletext"/>
              <w:jc w:val="center"/>
              <w:rPr>
                <w:lang w:eastAsia="en-AU"/>
              </w:rPr>
            </w:pPr>
          </w:p>
        </w:tc>
        <w:tc>
          <w:tcPr>
            <w:tcW w:w="4637" w:type="dxa"/>
            <w:shd w:val="clear" w:color="auto" w:fill="DDDDDD"/>
          </w:tcPr>
          <w:p w14:paraId="3FE9F23F" w14:textId="77777777" w:rsidR="006C2420" w:rsidRPr="0055525F" w:rsidRDefault="006C2420" w:rsidP="0033131A">
            <w:pPr>
              <w:pStyle w:val="Tabletext"/>
              <w:rPr>
                <w:lang w:eastAsia="en-AU"/>
              </w:rPr>
            </w:pPr>
          </w:p>
        </w:tc>
      </w:tr>
      <w:tr w:rsidR="006C2420" w:rsidRPr="0055525F" w14:paraId="484E39D7" w14:textId="77777777" w:rsidTr="00CE1C61">
        <w:trPr>
          <w:trHeight w:val="1020"/>
        </w:trPr>
        <w:tc>
          <w:tcPr>
            <w:tcW w:w="4390" w:type="dxa"/>
            <w:shd w:val="clear" w:color="auto" w:fill="002664"/>
          </w:tcPr>
          <w:p w14:paraId="4F8F12DA" w14:textId="77777777" w:rsidR="006C2420" w:rsidRPr="0055525F" w:rsidRDefault="006C2420" w:rsidP="0033131A">
            <w:pPr>
              <w:rPr>
                <w:sz w:val="20"/>
                <w:lang w:eastAsia="en-AU"/>
              </w:rPr>
            </w:pPr>
            <w:r w:rsidRPr="0055525F">
              <w:rPr>
                <w:sz w:val="20"/>
                <w:lang w:eastAsia="en-AU"/>
              </w:rPr>
              <w:t>Is the proposed location a suitable distance from any speed zoning signage?</w:t>
            </w:r>
          </w:p>
        </w:tc>
        <w:tc>
          <w:tcPr>
            <w:tcW w:w="1180" w:type="dxa"/>
            <w:shd w:val="clear" w:color="auto" w:fill="FFFFFF"/>
            <w:vAlign w:val="center"/>
          </w:tcPr>
          <w:p w14:paraId="1F72F646" w14:textId="77777777" w:rsidR="006C2420" w:rsidRPr="0055525F" w:rsidRDefault="006C2420" w:rsidP="0033131A">
            <w:pPr>
              <w:pStyle w:val="Tabletext"/>
              <w:jc w:val="center"/>
              <w:rPr>
                <w:lang w:eastAsia="en-AU"/>
              </w:rPr>
            </w:pPr>
          </w:p>
        </w:tc>
        <w:tc>
          <w:tcPr>
            <w:tcW w:w="4637" w:type="dxa"/>
            <w:shd w:val="clear" w:color="auto" w:fill="FFFFFF"/>
          </w:tcPr>
          <w:p w14:paraId="08CE6F91" w14:textId="77777777" w:rsidR="006C2420" w:rsidRPr="0055525F" w:rsidRDefault="006C2420" w:rsidP="0033131A">
            <w:pPr>
              <w:pStyle w:val="Tabletext"/>
              <w:rPr>
                <w:lang w:eastAsia="en-AU"/>
              </w:rPr>
            </w:pPr>
          </w:p>
        </w:tc>
      </w:tr>
      <w:tr w:rsidR="006C2420" w:rsidRPr="0055525F" w14:paraId="38E554C2" w14:textId="77777777" w:rsidTr="00CE1C61">
        <w:trPr>
          <w:trHeight w:val="1020"/>
        </w:trPr>
        <w:tc>
          <w:tcPr>
            <w:tcW w:w="4390" w:type="dxa"/>
            <w:shd w:val="clear" w:color="auto" w:fill="002664"/>
          </w:tcPr>
          <w:p w14:paraId="653C86DC" w14:textId="77777777" w:rsidR="006C2420" w:rsidRPr="0055525F" w:rsidRDefault="006C2420" w:rsidP="0033131A">
            <w:pPr>
              <w:rPr>
                <w:sz w:val="20"/>
                <w:lang w:eastAsia="en-AU"/>
              </w:rPr>
            </w:pPr>
            <w:r w:rsidRPr="0055525F">
              <w:rPr>
                <w:sz w:val="20"/>
                <w:lang w:eastAsia="en-AU"/>
              </w:rPr>
              <w:t>Is the proposed location in the direct run off carriageway path of a vehicle?</w:t>
            </w:r>
          </w:p>
        </w:tc>
        <w:tc>
          <w:tcPr>
            <w:tcW w:w="1180" w:type="dxa"/>
            <w:shd w:val="clear" w:color="auto" w:fill="DDDDDD"/>
            <w:vAlign w:val="center"/>
          </w:tcPr>
          <w:p w14:paraId="61CDCEAD" w14:textId="77777777" w:rsidR="006C2420" w:rsidRPr="0055525F" w:rsidRDefault="006C2420" w:rsidP="0033131A">
            <w:pPr>
              <w:pStyle w:val="Tabletext"/>
              <w:jc w:val="center"/>
              <w:rPr>
                <w:lang w:eastAsia="en-AU"/>
              </w:rPr>
            </w:pPr>
          </w:p>
        </w:tc>
        <w:tc>
          <w:tcPr>
            <w:tcW w:w="4637" w:type="dxa"/>
            <w:shd w:val="clear" w:color="auto" w:fill="DDDDDD"/>
          </w:tcPr>
          <w:p w14:paraId="6BB9E253" w14:textId="77777777" w:rsidR="006C2420" w:rsidRPr="0055525F" w:rsidRDefault="006C2420" w:rsidP="0033131A">
            <w:pPr>
              <w:pStyle w:val="Tabletext"/>
              <w:rPr>
                <w:lang w:eastAsia="en-AU"/>
              </w:rPr>
            </w:pPr>
          </w:p>
        </w:tc>
      </w:tr>
      <w:tr w:rsidR="006C2420" w:rsidRPr="0055525F" w14:paraId="024E0172" w14:textId="77777777" w:rsidTr="00CE1C61">
        <w:trPr>
          <w:trHeight w:val="1020"/>
        </w:trPr>
        <w:tc>
          <w:tcPr>
            <w:tcW w:w="4390" w:type="dxa"/>
            <w:shd w:val="clear" w:color="auto" w:fill="002664"/>
          </w:tcPr>
          <w:p w14:paraId="139E2ABA" w14:textId="77777777" w:rsidR="006C2420" w:rsidRPr="0055525F" w:rsidRDefault="006C2420" w:rsidP="0033131A">
            <w:pPr>
              <w:rPr>
                <w:sz w:val="20"/>
                <w:lang w:eastAsia="en-AU"/>
              </w:rPr>
            </w:pPr>
            <w:r w:rsidRPr="0055525F">
              <w:rPr>
                <w:sz w:val="20"/>
                <w:lang w:eastAsia="en-AU"/>
              </w:rPr>
              <w:t>Will the proposed location affect any residential or commercial properties?</w:t>
            </w:r>
          </w:p>
        </w:tc>
        <w:tc>
          <w:tcPr>
            <w:tcW w:w="1180" w:type="dxa"/>
            <w:shd w:val="clear" w:color="auto" w:fill="FFFFFF"/>
            <w:vAlign w:val="center"/>
          </w:tcPr>
          <w:p w14:paraId="23DE523C" w14:textId="77777777" w:rsidR="006C2420" w:rsidRPr="0055525F" w:rsidRDefault="006C2420" w:rsidP="0033131A">
            <w:pPr>
              <w:pStyle w:val="Tabletext"/>
              <w:jc w:val="center"/>
              <w:rPr>
                <w:lang w:eastAsia="en-AU"/>
              </w:rPr>
            </w:pPr>
          </w:p>
        </w:tc>
        <w:tc>
          <w:tcPr>
            <w:tcW w:w="4637" w:type="dxa"/>
            <w:shd w:val="clear" w:color="auto" w:fill="FFFFFF"/>
          </w:tcPr>
          <w:p w14:paraId="52E56223" w14:textId="77777777" w:rsidR="006C2420" w:rsidRPr="0055525F" w:rsidRDefault="006C2420" w:rsidP="0033131A">
            <w:pPr>
              <w:pStyle w:val="Tabletext"/>
              <w:rPr>
                <w:lang w:eastAsia="en-AU"/>
              </w:rPr>
            </w:pPr>
          </w:p>
        </w:tc>
      </w:tr>
      <w:tr w:rsidR="006C2420" w:rsidRPr="0055525F" w14:paraId="1D96E5A5" w14:textId="77777777" w:rsidTr="00CE1C61">
        <w:trPr>
          <w:trHeight w:val="1020"/>
        </w:trPr>
        <w:tc>
          <w:tcPr>
            <w:tcW w:w="4390" w:type="dxa"/>
            <w:shd w:val="clear" w:color="auto" w:fill="002664"/>
          </w:tcPr>
          <w:p w14:paraId="330A46A6" w14:textId="77777777" w:rsidR="006C2420" w:rsidRPr="0055525F" w:rsidRDefault="006C2420" w:rsidP="0033131A">
            <w:pPr>
              <w:rPr>
                <w:sz w:val="20"/>
                <w:lang w:eastAsia="en-AU"/>
              </w:rPr>
            </w:pPr>
            <w:r w:rsidRPr="0055525F">
              <w:rPr>
                <w:sz w:val="20"/>
                <w:lang w:eastAsia="en-AU"/>
              </w:rPr>
              <w:t>Will the proposed location affect any accesses or legal rights of way?</w:t>
            </w:r>
          </w:p>
        </w:tc>
        <w:tc>
          <w:tcPr>
            <w:tcW w:w="1180" w:type="dxa"/>
            <w:shd w:val="clear" w:color="auto" w:fill="DDDDDD"/>
            <w:vAlign w:val="center"/>
          </w:tcPr>
          <w:p w14:paraId="07547A01" w14:textId="77777777" w:rsidR="006C2420" w:rsidRPr="0055525F" w:rsidRDefault="006C2420" w:rsidP="0033131A">
            <w:pPr>
              <w:jc w:val="center"/>
              <w:rPr>
                <w:rFonts w:eastAsia="Times New Roman"/>
                <w:bCs/>
                <w:sz w:val="20"/>
                <w:szCs w:val="20"/>
                <w:lang w:eastAsia="en-AU"/>
              </w:rPr>
            </w:pPr>
          </w:p>
        </w:tc>
        <w:tc>
          <w:tcPr>
            <w:tcW w:w="4637" w:type="dxa"/>
            <w:shd w:val="clear" w:color="auto" w:fill="DDDDDD"/>
          </w:tcPr>
          <w:p w14:paraId="5043CB0F" w14:textId="77777777" w:rsidR="006C2420" w:rsidRPr="0055525F" w:rsidRDefault="006C2420" w:rsidP="0033131A">
            <w:pPr>
              <w:rPr>
                <w:rFonts w:eastAsia="Times New Roman"/>
                <w:bCs/>
                <w:sz w:val="20"/>
                <w:szCs w:val="20"/>
                <w:lang w:eastAsia="en-AU"/>
              </w:rPr>
            </w:pPr>
          </w:p>
        </w:tc>
      </w:tr>
      <w:tr w:rsidR="006C2420" w:rsidRPr="0055525F" w14:paraId="130E3C13" w14:textId="77777777" w:rsidTr="00CE1C61">
        <w:trPr>
          <w:trHeight w:val="1020"/>
        </w:trPr>
        <w:tc>
          <w:tcPr>
            <w:tcW w:w="4390" w:type="dxa"/>
            <w:shd w:val="clear" w:color="auto" w:fill="002664"/>
          </w:tcPr>
          <w:p w14:paraId="728068FC" w14:textId="77777777" w:rsidR="006C2420" w:rsidRPr="0055525F" w:rsidRDefault="006C2420" w:rsidP="0033131A">
            <w:pPr>
              <w:rPr>
                <w:sz w:val="20"/>
                <w:lang w:eastAsia="en-AU"/>
              </w:rPr>
            </w:pPr>
            <w:r w:rsidRPr="0055525F">
              <w:rPr>
                <w:sz w:val="20"/>
                <w:lang w:eastAsia="en-AU"/>
              </w:rPr>
              <w:t>Is the proposed location within 200m of any intersection or merging lane?</w:t>
            </w:r>
          </w:p>
        </w:tc>
        <w:tc>
          <w:tcPr>
            <w:tcW w:w="1180" w:type="dxa"/>
            <w:shd w:val="clear" w:color="auto" w:fill="FFFFFF"/>
            <w:vAlign w:val="center"/>
          </w:tcPr>
          <w:p w14:paraId="07459315" w14:textId="77777777" w:rsidR="006C2420" w:rsidRPr="0055525F" w:rsidRDefault="006C2420" w:rsidP="0033131A">
            <w:pPr>
              <w:jc w:val="center"/>
              <w:rPr>
                <w:rFonts w:eastAsia="Times New Roman"/>
                <w:bCs/>
                <w:sz w:val="20"/>
                <w:szCs w:val="20"/>
                <w:lang w:eastAsia="en-AU"/>
              </w:rPr>
            </w:pPr>
          </w:p>
        </w:tc>
        <w:tc>
          <w:tcPr>
            <w:tcW w:w="4637" w:type="dxa"/>
            <w:shd w:val="clear" w:color="auto" w:fill="FFFFFF"/>
          </w:tcPr>
          <w:p w14:paraId="6537F28F" w14:textId="77777777" w:rsidR="006C2420" w:rsidRPr="0055525F" w:rsidRDefault="006C2420" w:rsidP="0033131A">
            <w:pPr>
              <w:rPr>
                <w:rFonts w:eastAsia="Times New Roman"/>
                <w:bCs/>
                <w:sz w:val="20"/>
                <w:szCs w:val="20"/>
                <w:lang w:eastAsia="en-AU"/>
              </w:rPr>
            </w:pPr>
          </w:p>
        </w:tc>
      </w:tr>
    </w:tbl>
    <w:p w14:paraId="6DFB9E20" w14:textId="77777777" w:rsidR="006C2420" w:rsidRDefault="006C2420" w:rsidP="006C2420"/>
    <w:tbl>
      <w:tblPr>
        <w:tblW w:w="10207" w:type="dxa"/>
        <w:tblInd w:w="-431"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85" w:type="dxa"/>
          <w:left w:w="85" w:type="dxa"/>
          <w:bottom w:w="85" w:type="dxa"/>
          <w:right w:w="85" w:type="dxa"/>
        </w:tblCellMar>
        <w:tblLook w:val="04A0" w:firstRow="1" w:lastRow="0" w:firstColumn="1" w:lastColumn="0" w:noHBand="0" w:noVBand="1"/>
      </w:tblPr>
      <w:tblGrid>
        <w:gridCol w:w="4477"/>
        <w:gridCol w:w="1170"/>
        <w:gridCol w:w="4560"/>
      </w:tblGrid>
      <w:tr w:rsidR="006C2420" w:rsidRPr="0055525F" w14:paraId="6EAD97FA" w14:textId="77777777" w:rsidTr="00127A45">
        <w:trPr>
          <w:tblHeader/>
        </w:trPr>
        <w:tc>
          <w:tcPr>
            <w:tcW w:w="10207" w:type="dxa"/>
            <w:gridSpan w:val="3"/>
            <w:shd w:val="clear" w:color="auto" w:fill="002664"/>
          </w:tcPr>
          <w:p w14:paraId="157C8D24" w14:textId="77777777" w:rsidR="006C2420" w:rsidRPr="0055525F" w:rsidRDefault="006C2420" w:rsidP="0033131A">
            <w:pPr>
              <w:pStyle w:val="TableHeaderText"/>
              <w:rPr>
                <w:szCs w:val="20"/>
                <w:lang w:eastAsia="en-AU"/>
              </w:rPr>
            </w:pPr>
            <w:r w:rsidRPr="0055525F">
              <w:rPr>
                <w:lang w:eastAsia="en-AU"/>
              </w:rPr>
              <w:t>Structures</w:t>
            </w:r>
          </w:p>
        </w:tc>
      </w:tr>
      <w:tr w:rsidR="006C2420" w:rsidRPr="0055525F" w14:paraId="48FCC0C0" w14:textId="77777777" w:rsidTr="00127A45">
        <w:trPr>
          <w:tblHeader/>
        </w:trPr>
        <w:tc>
          <w:tcPr>
            <w:tcW w:w="4477" w:type="dxa"/>
            <w:shd w:val="clear" w:color="auto" w:fill="002664"/>
          </w:tcPr>
          <w:p w14:paraId="3E49F90A" w14:textId="77777777" w:rsidR="006C2420" w:rsidRPr="0055525F" w:rsidRDefault="006C2420" w:rsidP="0033131A">
            <w:pPr>
              <w:rPr>
                <w:sz w:val="20"/>
                <w:lang w:eastAsia="en-AU"/>
              </w:rPr>
            </w:pPr>
            <w:r w:rsidRPr="0055525F">
              <w:rPr>
                <w:sz w:val="20"/>
                <w:lang w:eastAsia="en-AU"/>
              </w:rPr>
              <w:t>Will the proposed location be behind guard rail?</w:t>
            </w:r>
          </w:p>
        </w:tc>
        <w:tc>
          <w:tcPr>
            <w:tcW w:w="1170" w:type="dxa"/>
            <w:shd w:val="clear" w:color="auto" w:fill="FFFFFF"/>
            <w:vAlign w:val="center"/>
          </w:tcPr>
          <w:p w14:paraId="70DF9E56" w14:textId="77777777" w:rsidR="006C2420" w:rsidRPr="0055525F" w:rsidRDefault="006C2420" w:rsidP="0033131A">
            <w:pPr>
              <w:pStyle w:val="Tabletext"/>
              <w:jc w:val="center"/>
              <w:rPr>
                <w:lang w:eastAsia="en-AU"/>
              </w:rPr>
            </w:pPr>
          </w:p>
        </w:tc>
        <w:tc>
          <w:tcPr>
            <w:tcW w:w="4560" w:type="dxa"/>
            <w:shd w:val="clear" w:color="auto" w:fill="FFFFFF"/>
          </w:tcPr>
          <w:p w14:paraId="44E871BC" w14:textId="77777777" w:rsidR="006C2420" w:rsidRPr="0055525F" w:rsidRDefault="006C2420" w:rsidP="0033131A">
            <w:pPr>
              <w:rPr>
                <w:rFonts w:eastAsia="Times New Roman"/>
                <w:bCs/>
                <w:sz w:val="20"/>
                <w:szCs w:val="20"/>
                <w:lang w:eastAsia="en-AU"/>
              </w:rPr>
            </w:pPr>
          </w:p>
        </w:tc>
      </w:tr>
      <w:tr w:rsidR="006C2420" w:rsidRPr="0055525F" w14:paraId="0B1A8C50" w14:textId="77777777" w:rsidTr="00127A45">
        <w:trPr>
          <w:tblHeader/>
        </w:trPr>
        <w:tc>
          <w:tcPr>
            <w:tcW w:w="4477" w:type="dxa"/>
            <w:shd w:val="clear" w:color="auto" w:fill="002664"/>
          </w:tcPr>
          <w:p w14:paraId="4B4B8C54" w14:textId="77777777" w:rsidR="006C2420" w:rsidRPr="0055525F" w:rsidRDefault="006C2420" w:rsidP="0033131A">
            <w:pPr>
              <w:rPr>
                <w:sz w:val="20"/>
                <w:lang w:eastAsia="en-AU"/>
              </w:rPr>
            </w:pPr>
            <w:r w:rsidRPr="0055525F">
              <w:rPr>
                <w:sz w:val="20"/>
                <w:lang w:eastAsia="en-AU"/>
              </w:rPr>
              <w:t>Will the proposed location be behind wire rope fence?</w:t>
            </w:r>
          </w:p>
        </w:tc>
        <w:tc>
          <w:tcPr>
            <w:tcW w:w="1170" w:type="dxa"/>
            <w:shd w:val="clear" w:color="auto" w:fill="DDDDDD"/>
            <w:vAlign w:val="center"/>
          </w:tcPr>
          <w:p w14:paraId="144A5D23" w14:textId="77777777" w:rsidR="006C2420" w:rsidRPr="0055525F" w:rsidRDefault="006C2420" w:rsidP="0033131A">
            <w:pPr>
              <w:pStyle w:val="Tabletext"/>
              <w:jc w:val="center"/>
              <w:rPr>
                <w:lang w:eastAsia="en-AU"/>
              </w:rPr>
            </w:pPr>
          </w:p>
        </w:tc>
        <w:tc>
          <w:tcPr>
            <w:tcW w:w="4560" w:type="dxa"/>
            <w:shd w:val="clear" w:color="auto" w:fill="DDDDDD"/>
          </w:tcPr>
          <w:p w14:paraId="738610EB" w14:textId="77777777" w:rsidR="006C2420" w:rsidRPr="0055525F" w:rsidRDefault="006C2420" w:rsidP="0033131A">
            <w:pPr>
              <w:rPr>
                <w:rFonts w:eastAsia="Times New Roman"/>
                <w:bCs/>
                <w:sz w:val="20"/>
                <w:szCs w:val="20"/>
                <w:lang w:eastAsia="en-AU"/>
              </w:rPr>
            </w:pPr>
          </w:p>
        </w:tc>
      </w:tr>
      <w:tr w:rsidR="006C2420" w:rsidRPr="0055525F" w14:paraId="01854081" w14:textId="77777777" w:rsidTr="00127A45">
        <w:trPr>
          <w:tblHeader/>
        </w:trPr>
        <w:tc>
          <w:tcPr>
            <w:tcW w:w="4477" w:type="dxa"/>
            <w:shd w:val="clear" w:color="auto" w:fill="002664"/>
          </w:tcPr>
          <w:p w14:paraId="08FDFC01" w14:textId="77777777" w:rsidR="006C2420" w:rsidRPr="0055525F" w:rsidRDefault="006C2420" w:rsidP="0033131A">
            <w:pPr>
              <w:rPr>
                <w:sz w:val="20"/>
                <w:lang w:eastAsia="en-AU"/>
              </w:rPr>
            </w:pPr>
            <w:r w:rsidRPr="0055525F">
              <w:rPr>
                <w:sz w:val="20"/>
                <w:lang w:eastAsia="en-AU"/>
              </w:rPr>
              <w:t xml:space="preserve">Is the proposed location close to significant </w:t>
            </w:r>
            <w:proofErr w:type="gramStart"/>
            <w:r w:rsidRPr="0055525F">
              <w:rPr>
                <w:sz w:val="20"/>
                <w:lang w:eastAsia="en-AU"/>
              </w:rPr>
              <w:t>road side</w:t>
            </w:r>
            <w:proofErr w:type="gramEnd"/>
            <w:r w:rsidRPr="0055525F">
              <w:rPr>
                <w:sz w:val="20"/>
                <w:lang w:eastAsia="en-AU"/>
              </w:rPr>
              <w:t xml:space="preserve"> furniture?</w:t>
            </w:r>
          </w:p>
        </w:tc>
        <w:tc>
          <w:tcPr>
            <w:tcW w:w="1170" w:type="dxa"/>
            <w:shd w:val="clear" w:color="auto" w:fill="FFFFFF"/>
            <w:vAlign w:val="center"/>
          </w:tcPr>
          <w:p w14:paraId="637805D2" w14:textId="77777777" w:rsidR="006C2420" w:rsidRPr="0055525F" w:rsidRDefault="006C2420" w:rsidP="0033131A">
            <w:pPr>
              <w:pStyle w:val="Tabletext"/>
              <w:jc w:val="center"/>
              <w:rPr>
                <w:lang w:eastAsia="en-AU"/>
              </w:rPr>
            </w:pPr>
          </w:p>
        </w:tc>
        <w:tc>
          <w:tcPr>
            <w:tcW w:w="4560" w:type="dxa"/>
            <w:shd w:val="clear" w:color="auto" w:fill="FFFFFF"/>
          </w:tcPr>
          <w:p w14:paraId="463F29E8" w14:textId="77777777" w:rsidR="006C2420" w:rsidRPr="0055525F" w:rsidRDefault="006C2420" w:rsidP="0033131A">
            <w:pPr>
              <w:rPr>
                <w:rFonts w:eastAsia="Times New Roman"/>
                <w:bCs/>
                <w:sz w:val="20"/>
                <w:szCs w:val="20"/>
                <w:lang w:eastAsia="en-AU"/>
              </w:rPr>
            </w:pPr>
          </w:p>
        </w:tc>
      </w:tr>
    </w:tbl>
    <w:p w14:paraId="3B7B4B86" w14:textId="77777777" w:rsidR="00292500" w:rsidRDefault="00292500"/>
    <w:sectPr w:rsidR="00292500" w:rsidSect="00BB66CC">
      <w:headerReference w:type="default" r:id="rId10"/>
      <w:footerReference w:type="even" r:id="rId11"/>
      <w:footerReference w:type="default" r:id="rId12"/>
      <w:footerReference w:type="first" r:id="rId13"/>
      <w:pgSz w:w="11906" w:h="16838"/>
      <w:pgMar w:top="1015" w:right="707" w:bottom="1276" w:left="1440" w:header="708"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069" w14:textId="77777777" w:rsidR="00953A16" w:rsidRDefault="00953A16" w:rsidP="006C2420">
      <w:pPr>
        <w:spacing w:after="0" w:line="240" w:lineRule="auto"/>
      </w:pPr>
      <w:r>
        <w:separator/>
      </w:r>
    </w:p>
  </w:endnote>
  <w:endnote w:type="continuationSeparator" w:id="0">
    <w:p w14:paraId="05294A7E" w14:textId="77777777" w:rsidR="00953A16" w:rsidRDefault="00953A16" w:rsidP="006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Public Sans (NSW)">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7CF" w14:textId="00176D45" w:rsidR="00C1470C" w:rsidRDefault="00C1470C">
    <w:pPr>
      <w:pStyle w:val="Footer"/>
    </w:pPr>
    <w:r>
      <w:rPr>
        <w:noProof/>
      </w:rPr>
      <mc:AlternateContent>
        <mc:Choice Requires="wps">
          <w:drawing>
            <wp:anchor distT="0" distB="0" distL="0" distR="0" simplePos="0" relativeHeight="251659264" behindDoc="0" locked="0" layoutInCell="1" allowOverlap="1" wp14:anchorId="1DC79C0D" wp14:editId="0F1152F3">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4D980" w14:textId="5138E761" w:rsidR="00C1470C" w:rsidRPr="00C1470C" w:rsidRDefault="00C1470C" w:rsidP="00C1470C">
                          <w:pPr>
                            <w:spacing w:after="0"/>
                            <w:rPr>
                              <w:rFonts w:ascii="Calibri" w:eastAsia="Calibri" w:hAnsi="Calibri" w:cs="Calibri"/>
                              <w:noProof/>
                              <w:color w:val="000000"/>
                              <w:sz w:val="20"/>
                              <w:szCs w:val="20"/>
                            </w:rPr>
                          </w:pPr>
                          <w:r w:rsidRPr="00C1470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C79C0D"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AA4D980" w14:textId="5138E761" w:rsidR="00C1470C" w:rsidRPr="00C1470C" w:rsidRDefault="00C1470C" w:rsidP="00C1470C">
                    <w:pPr>
                      <w:spacing w:after="0"/>
                      <w:rPr>
                        <w:rFonts w:ascii="Calibri" w:eastAsia="Calibri" w:hAnsi="Calibri" w:cs="Calibri"/>
                        <w:noProof/>
                        <w:color w:val="000000"/>
                        <w:sz w:val="20"/>
                        <w:szCs w:val="20"/>
                      </w:rPr>
                    </w:pPr>
                    <w:r w:rsidRPr="00C1470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9C67" w14:textId="6D304029" w:rsidR="007228B5" w:rsidRDefault="009922A9" w:rsidP="007228B5">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6304A6D8" wp14:editId="271123EB">
              <wp:simplePos x="0" y="0"/>
              <wp:positionH relativeFrom="page">
                <wp:posOffset>2844800</wp:posOffset>
              </wp:positionH>
              <wp:positionV relativeFrom="page">
                <wp:posOffset>9914006</wp:posOffset>
              </wp:positionV>
              <wp:extent cx="2603500" cy="2476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DD1E" w14:textId="77777777" w:rsidR="007228B5" w:rsidRDefault="007228B5" w:rsidP="007228B5">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4A6D8" id="_x0000_t202" coordsize="21600,21600" o:spt="202" path="m,l,21600r21600,l21600,xe">
              <v:stroke joinstyle="miter"/>
              <v:path gradientshapeok="t" o:connecttype="rect"/>
            </v:shapetype>
            <v:shape id="Text Box 4" o:spid="_x0000_s1028" type="#_x0000_t202" style="position:absolute;margin-left:224pt;margin-top:780.65pt;width:205pt;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" filled="f" stroked="f">
              <v:textbox inset="0,0,0,0">
                <w:txbxContent>
                  <w:p w14:paraId="2E60DD1E" w14:textId="77777777" w:rsidR="007228B5" w:rsidRDefault="007228B5" w:rsidP="007228B5">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6BEED9C" wp14:editId="12EBF03D">
              <wp:simplePos x="0" y="0"/>
              <wp:positionH relativeFrom="margin">
                <wp:posOffset>-262145</wp:posOffset>
              </wp:positionH>
              <wp:positionV relativeFrom="page">
                <wp:align>bottom</wp:align>
              </wp:positionV>
              <wp:extent cx="2444750" cy="7493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42D7" w14:textId="77777777" w:rsidR="007228B5" w:rsidRPr="00662149" w:rsidRDefault="007228B5" w:rsidP="007228B5">
                          <w:pPr>
                            <w:pStyle w:val="BodyText"/>
                            <w:spacing w:before="14"/>
                            <w:ind w:left="20" w:right="3"/>
                            <w:rPr>
                              <w:sz w:val="20"/>
                              <w:szCs w:val="20"/>
                            </w:rPr>
                          </w:pPr>
                          <w:r>
                            <w:t xml:space="preserve"> </w:t>
                          </w:r>
                          <w:r w:rsidRPr="00662149">
                            <w:rPr>
                              <w:sz w:val="20"/>
                              <w:szCs w:val="20"/>
                            </w:rPr>
                            <w:t xml:space="preserve">Issue No. 1.0 </w:t>
                          </w:r>
                        </w:p>
                        <w:p w14:paraId="45E6F085" w14:textId="77777777" w:rsidR="007228B5" w:rsidRPr="004025F6" w:rsidRDefault="007228B5" w:rsidP="007228B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7A603EB" w14:textId="77777777" w:rsidR="007228B5" w:rsidRDefault="007228B5" w:rsidP="007228B5">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ED9C" id="Text Box 3" o:spid="_x0000_s1029" type="#_x0000_t202" style="position:absolute;margin-left:-20.65pt;margin-top:0;width:192.5pt;height:59pt;z-index:-2516490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" filled="f" stroked="f">
              <v:textbox inset="0,0,0,0">
                <w:txbxContent>
                  <w:p w14:paraId="2ACE42D7" w14:textId="77777777" w:rsidR="007228B5" w:rsidRPr="00662149" w:rsidRDefault="007228B5" w:rsidP="007228B5">
                    <w:pPr>
                      <w:pStyle w:val="BodyText"/>
                      <w:spacing w:before="14"/>
                      <w:ind w:left="20" w:right="3"/>
                      <w:rPr>
                        <w:sz w:val="20"/>
                        <w:szCs w:val="20"/>
                      </w:rPr>
                    </w:pPr>
                    <w:r>
                      <w:t xml:space="preserve"> </w:t>
                    </w:r>
                    <w:r w:rsidRPr="00662149">
                      <w:rPr>
                        <w:sz w:val="20"/>
                        <w:szCs w:val="20"/>
                      </w:rPr>
                      <w:t xml:space="preserve">Issue No. 1.0 </w:t>
                    </w:r>
                  </w:p>
                  <w:p w14:paraId="45E6F085" w14:textId="77777777" w:rsidR="007228B5" w:rsidRPr="004025F6" w:rsidRDefault="007228B5" w:rsidP="007228B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7A603EB" w14:textId="77777777" w:rsidR="007228B5" w:rsidRDefault="007228B5" w:rsidP="007228B5">
                    <w:pPr>
                      <w:pStyle w:val="BodyText"/>
                      <w:spacing w:before="14"/>
                      <w:ind w:left="20" w:right="3"/>
                    </w:pPr>
                  </w:p>
                </w:txbxContent>
              </v:textbox>
              <w10:wrap anchorx="margin" anchory="page"/>
            </v:shape>
          </w:pict>
        </mc:Fallback>
      </mc:AlternateContent>
    </w:r>
    <w:r w:rsidR="005C44DC">
      <w:rPr>
        <w:noProof/>
      </w:rPr>
      <mc:AlternateContent>
        <mc:Choice Requires="wps">
          <w:drawing>
            <wp:anchor distT="0" distB="0" distL="114300" distR="114300" simplePos="0" relativeHeight="251671552" behindDoc="0" locked="0" layoutInCell="1" allowOverlap="1" wp14:anchorId="3D9EF473" wp14:editId="3034B97F">
              <wp:simplePos x="0" y="0"/>
              <wp:positionH relativeFrom="column">
                <wp:posOffset>-262393</wp:posOffset>
              </wp:positionH>
              <wp:positionV relativeFrom="paragraph">
                <wp:posOffset>-608496</wp:posOffset>
              </wp:positionV>
              <wp:extent cx="6448508" cy="0"/>
              <wp:effectExtent l="0" t="0" r="0" b="0"/>
              <wp:wrapNone/>
              <wp:docPr id="1926582842" name="Straight Connector 2"/>
              <wp:cNvGraphicFramePr/>
              <a:graphic xmlns:a="http://schemas.openxmlformats.org/drawingml/2006/main">
                <a:graphicData uri="http://schemas.microsoft.com/office/word/2010/wordprocessingShape">
                  <wps:wsp>
                    <wps:cNvCnPr/>
                    <wps:spPr>
                      <a:xfrm>
                        <a:off x="0" y="0"/>
                        <a:ext cx="6448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B88E7"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65pt,-47.9pt" to="487.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a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" strokecolor="black [3200]" strokeweight=".5pt">
              <v:stroke joinstyle="miter"/>
            </v:line>
          </w:pict>
        </mc:Fallback>
      </mc:AlternateContent>
    </w:r>
    <w:r w:rsidR="007228B5">
      <w:rPr>
        <w:noProof/>
      </w:rPr>
      <mc:AlternateContent>
        <mc:Choice Requires="wps">
          <w:drawing>
            <wp:anchor distT="0" distB="0" distL="114300" distR="114300" simplePos="0" relativeHeight="251669504" behindDoc="1" locked="0" layoutInCell="1" allowOverlap="1" wp14:anchorId="64C40BEF" wp14:editId="500AC3AA">
              <wp:simplePos x="0" y="0"/>
              <wp:positionH relativeFrom="page">
                <wp:posOffset>6874510</wp:posOffset>
              </wp:positionH>
              <wp:positionV relativeFrom="page">
                <wp:posOffset>9876790</wp:posOffset>
              </wp:positionV>
              <wp:extent cx="28130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1449" w14:textId="77777777" w:rsidR="007228B5" w:rsidRDefault="007228B5" w:rsidP="007228B5">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0BEF" id="Text Box 10" o:spid="_x0000_s1030" type="#_x0000_t202" style="position:absolute;margin-left:541.3pt;margin-top:777.7pt;width:22.1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filled="f" stroked="f">
              <v:textbox inset="0,0,0,0">
                <w:txbxContent>
                  <w:p w14:paraId="4F501449" w14:textId="77777777" w:rsidR="007228B5" w:rsidRDefault="007228B5" w:rsidP="007228B5">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3A0FF5F2" w14:textId="07A39D17" w:rsidR="006C2420" w:rsidRPr="007228B5" w:rsidRDefault="006C2420" w:rsidP="00722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75B" w14:textId="1CC5355C" w:rsidR="004F71AB" w:rsidRDefault="00C65381" w:rsidP="004F71AB">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3DF1023" wp14:editId="70344DEE">
              <wp:simplePos x="0" y="0"/>
              <wp:positionH relativeFrom="margin">
                <wp:posOffset>-325478</wp:posOffset>
              </wp:positionH>
              <wp:positionV relativeFrom="bottomMargin">
                <wp:align>top</wp:align>
              </wp:positionV>
              <wp:extent cx="2444750" cy="636104"/>
              <wp:effectExtent l="0" t="0" r="1270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6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1A34" w14:textId="77777777" w:rsidR="004F71AB" w:rsidRPr="00662149" w:rsidRDefault="004F71AB" w:rsidP="004F71AB">
                          <w:pPr>
                            <w:pStyle w:val="BodyText"/>
                            <w:spacing w:before="14"/>
                            <w:ind w:left="20" w:right="3"/>
                            <w:rPr>
                              <w:sz w:val="20"/>
                              <w:szCs w:val="20"/>
                            </w:rPr>
                          </w:pPr>
                          <w:r>
                            <w:t xml:space="preserve"> </w:t>
                          </w:r>
                          <w:r w:rsidRPr="00662149">
                            <w:rPr>
                              <w:sz w:val="20"/>
                              <w:szCs w:val="20"/>
                            </w:rPr>
                            <w:t xml:space="preserve">Issue No. 1.0 </w:t>
                          </w:r>
                        </w:p>
                        <w:p w14:paraId="01ED66AE" w14:textId="06CAB43C" w:rsidR="004F71AB" w:rsidRDefault="004F71AB" w:rsidP="00C65381">
                          <w:pPr>
                            <w:pStyle w:val="NormalWeb"/>
                            <w:shd w:val="clear" w:color="auto" w:fill="FFFFFF"/>
                            <w:spacing w:before="0" w:after="0"/>
                          </w:pPr>
                          <w:r w:rsidRPr="00662149">
                            <w:rPr>
                              <w:rFonts w:ascii="Arial" w:hAnsi="Arial" w:cs="Arial"/>
                              <w:color w:val="242424"/>
                              <w:sz w:val="20"/>
                              <w:szCs w:val="20"/>
                            </w:rPr>
                            <w:t>©Transport for NSW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F1023" id="_x0000_t202" coordsize="21600,21600" o:spt="202" path="m,l,21600r21600,l21600,xe">
              <v:stroke joinstyle="miter"/>
              <v:path gradientshapeok="t" o:connecttype="rect"/>
            </v:shapetype>
            <v:shape id="Text Box 7" o:spid="_x0000_s1031" type="#_x0000_t202" style="position:absolute;margin-left:-25.65pt;margin-top:0;width:192.5pt;height:50.1pt;z-index:-25165414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Ls2gEAAJgDAAAOAAAAZHJzL2Uyb0RvYy54bWysU9uO0zAQfUfiHyy/07SlFBQ1XS27WoS0&#10;XKSFD3AcJ7FIPGbGbVK+nrHTdIF9W/FiTWbsM+ecmeyuxr4TR4NkwRVytVhKYZyGyrqmkN+/3b16&#10;J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" filled="f" stroked="f">
              <v:textbox inset="0,0,0,0">
                <w:txbxContent>
                  <w:p w14:paraId="30121A34" w14:textId="77777777" w:rsidR="004F71AB" w:rsidRPr="00662149" w:rsidRDefault="004F71AB" w:rsidP="004F71AB">
                    <w:pPr>
                      <w:pStyle w:val="BodyText"/>
                      <w:spacing w:before="14"/>
                      <w:ind w:left="20" w:right="3"/>
                      <w:rPr>
                        <w:sz w:val="20"/>
                        <w:szCs w:val="20"/>
                      </w:rPr>
                    </w:pPr>
                    <w:r>
                      <w:t xml:space="preserve"> </w:t>
                    </w:r>
                    <w:r w:rsidRPr="00662149">
                      <w:rPr>
                        <w:sz w:val="20"/>
                        <w:szCs w:val="20"/>
                      </w:rPr>
                      <w:t xml:space="preserve">Issue No. 1.0 </w:t>
                    </w:r>
                  </w:p>
                  <w:p w14:paraId="01ED66AE" w14:textId="06CAB43C" w:rsidR="004F71AB" w:rsidRDefault="004F71AB" w:rsidP="00C65381">
                    <w:pPr>
                      <w:pStyle w:val="NormalWeb"/>
                      <w:shd w:val="clear" w:color="auto" w:fill="FFFFFF"/>
                      <w:spacing w:before="0" w:after="0"/>
                    </w:pPr>
                    <w:r w:rsidRPr="00662149">
                      <w:rPr>
                        <w:rFonts w:ascii="Arial" w:hAnsi="Arial" w:cs="Arial"/>
                        <w:color w:val="242424"/>
                        <w:sz w:val="20"/>
                        <w:szCs w:val="20"/>
                      </w:rPr>
                      <w:t>©Transport for NSW 2023</w:t>
                    </w:r>
                  </w:p>
                </w:txbxContent>
              </v:textbox>
              <w10:wrap anchorx="margin" anchory="margin"/>
            </v:shape>
          </w:pict>
        </mc:Fallback>
      </mc:AlternateContent>
    </w:r>
    <w:r w:rsidR="00F50F42">
      <w:rPr>
        <w:noProof/>
      </w:rPr>
      <mc:AlternateContent>
        <mc:Choice Requires="wps">
          <w:drawing>
            <wp:anchor distT="0" distB="0" distL="114300" distR="114300" simplePos="0" relativeHeight="251670528" behindDoc="0" locked="0" layoutInCell="1" allowOverlap="1" wp14:anchorId="1984FFAD" wp14:editId="53DFBD26">
              <wp:simplePos x="0" y="0"/>
              <wp:positionH relativeFrom="column">
                <wp:posOffset>-286247</wp:posOffset>
              </wp:positionH>
              <wp:positionV relativeFrom="paragraph">
                <wp:posOffset>-695989</wp:posOffset>
              </wp:positionV>
              <wp:extent cx="6496216" cy="0"/>
              <wp:effectExtent l="0" t="0" r="0" b="0"/>
              <wp:wrapNone/>
              <wp:docPr id="1754484261" name="Straight Connector 1"/>
              <wp:cNvGraphicFramePr/>
              <a:graphic xmlns:a="http://schemas.openxmlformats.org/drawingml/2006/main">
                <a:graphicData uri="http://schemas.microsoft.com/office/word/2010/wordprocessingShape">
                  <wps:wsp>
                    <wps:cNvCnPr/>
                    <wps:spPr>
                      <a:xfrm flipV="1">
                        <a:off x="0" y="0"/>
                        <a:ext cx="6496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322C"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54.8pt" to="488.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" strokecolor="black [3213]" strokeweight=".5pt">
              <v:stroke joinstyle="miter"/>
            </v:line>
          </w:pict>
        </mc:Fallback>
      </mc:AlternateContent>
    </w:r>
    <w:r w:rsidR="004F71AB">
      <w:rPr>
        <w:noProof/>
      </w:rPr>
      <mc:AlternateContent>
        <mc:Choice Requires="wps">
          <w:drawing>
            <wp:anchor distT="0" distB="0" distL="114300" distR="114300" simplePos="0" relativeHeight="251663360" behindDoc="1" locked="0" layoutInCell="1" allowOverlap="1" wp14:anchorId="3DA20E6F" wp14:editId="0D108966">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6A7E" w14:textId="77777777" w:rsidR="004F71AB" w:rsidRDefault="004F71AB" w:rsidP="004F71AB">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0E6F" id="Text Box 6" o:spid="_x0000_s1032" type="#_x0000_t202" style="position:absolute;margin-left:224pt;margin-top:777.5pt;width:205pt;height: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filled="f" stroked="f">
              <v:textbox inset="0,0,0,0">
                <w:txbxContent>
                  <w:p w14:paraId="1C4B6A7E" w14:textId="77777777" w:rsidR="004F71AB" w:rsidRDefault="004F71AB" w:rsidP="004F71AB">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4F71AB">
      <w:rPr>
        <w:noProof/>
      </w:rPr>
      <mc:AlternateContent>
        <mc:Choice Requires="wps">
          <w:drawing>
            <wp:anchor distT="0" distB="0" distL="114300" distR="114300" simplePos="0" relativeHeight="251664384" behindDoc="1" locked="0" layoutInCell="1" allowOverlap="1" wp14:anchorId="786E3EB2" wp14:editId="5A83E782">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7F0CD" w14:textId="77777777" w:rsidR="004F71AB" w:rsidRDefault="004F71AB" w:rsidP="004F71AB">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3EB2" id="Text Box 5" o:spid="_x0000_s1033" type="#_x0000_t202" style="position:absolute;margin-left:541.3pt;margin-top:777.7pt;width:22.1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filled="f" stroked="f">
              <v:textbox inset="0,0,0,0">
                <w:txbxContent>
                  <w:p w14:paraId="2227F0CD" w14:textId="77777777" w:rsidR="004F71AB" w:rsidRDefault="004F71AB" w:rsidP="004F71AB">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492E25B6" w14:textId="368F3C89" w:rsidR="00C1470C" w:rsidRPr="004F71AB" w:rsidRDefault="00C1470C" w:rsidP="004F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85F1" w14:textId="77777777" w:rsidR="00953A16" w:rsidRDefault="00953A16" w:rsidP="006C2420">
      <w:pPr>
        <w:spacing w:after="0" w:line="240" w:lineRule="auto"/>
      </w:pPr>
      <w:r>
        <w:separator/>
      </w:r>
    </w:p>
  </w:footnote>
  <w:footnote w:type="continuationSeparator" w:id="0">
    <w:p w14:paraId="0AB1C21B" w14:textId="77777777" w:rsidR="00953A16" w:rsidRDefault="00953A16" w:rsidP="006C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1F09B65E" w:rsidR="006C2420" w:rsidRDefault="00757E88" w:rsidP="00BB66CC">
    <w:pPr>
      <w:pStyle w:val="HeaderTitleofDocument"/>
      <w:ind w:left="-426"/>
      <w:jc w:val="left"/>
    </w:pPr>
    <w:r>
      <w:rPr>
        <w:rFonts w:cs="Arial"/>
      </w:rPr>
      <w:t xml:space="preserve">TCAWS </w:t>
    </w:r>
    <w:r w:rsidR="00F16B1D">
      <w:rPr>
        <w:rFonts w:cs="Arial"/>
      </w:rPr>
      <w:t xml:space="preserve">INS-05: </w:t>
    </w:r>
    <w:r w:rsidR="00325560">
      <w:rPr>
        <w:rFonts w:cs="Arial"/>
      </w:rPr>
      <w:t xml:space="preserve">VMS/VSLS location </w:t>
    </w:r>
    <w:r w:rsidR="00B65FF7">
      <w:rPr>
        <w:rFonts w:cs="Arial"/>
      </w:rPr>
      <w:t>and placement c</w:t>
    </w:r>
    <w:r w:rsidR="00936D53">
      <w:rPr>
        <w:rFonts w:cs="Arial"/>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544531C4"/>
    <w:multiLevelType w:val="hybridMultilevel"/>
    <w:tmpl w:val="B6242E00"/>
    <w:lvl w:ilvl="0" w:tplc="09B00C16">
      <w:numFmt w:val="bullet"/>
      <w:lvlText w:val="☐"/>
      <w:lvlJc w:val="left"/>
      <w:pPr>
        <w:ind w:left="359" w:hanging="276"/>
      </w:pPr>
      <w:rPr>
        <w:rFonts w:ascii="MS Gothic" w:eastAsia="MS Gothic" w:hAnsi="MS Gothic" w:cs="MS Gothic" w:hint="default"/>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num w:numId="1" w16cid:durableId="1732575971">
    <w:abstractNumId w:val="0"/>
  </w:num>
  <w:num w:numId="2" w16cid:durableId="103156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4C"/>
    <w:rsid w:val="000067B9"/>
    <w:rsid w:val="000E7C45"/>
    <w:rsid w:val="000F34A0"/>
    <w:rsid w:val="000F790A"/>
    <w:rsid w:val="00127A45"/>
    <w:rsid w:val="00132AEB"/>
    <w:rsid w:val="001530B0"/>
    <w:rsid w:val="0021254C"/>
    <w:rsid w:val="00231A48"/>
    <w:rsid w:val="00232A3D"/>
    <w:rsid w:val="00292500"/>
    <w:rsid w:val="00325560"/>
    <w:rsid w:val="00346B01"/>
    <w:rsid w:val="00380054"/>
    <w:rsid w:val="003E5CC8"/>
    <w:rsid w:val="00446241"/>
    <w:rsid w:val="0049587A"/>
    <w:rsid w:val="004F71AB"/>
    <w:rsid w:val="00570562"/>
    <w:rsid w:val="00580F38"/>
    <w:rsid w:val="005C44DC"/>
    <w:rsid w:val="00676FAE"/>
    <w:rsid w:val="00697D1A"/>
    <w:rsid w:val="006C2420"/>
    <w:rsid w:val="006F2B05"/>
    <w:rsid w:val="007228B5"/>
    <w:rsid w:val="00757E88"/>
    <w:rsid w:val="00763F69"/>
    <w:rsid w:val="00792E78"/>
    <w:rsid w:val="00832211"/>
    <w:rsid w:val="00907090"/>
    <w:rsid w:val="00927C8C"/>
    <w:rsid w:val="00936D53"/>
    <w:rsid w:val="00953A16"/>
    <w:rsid w:val="009757A1"/>
    <w:rsid w:val="009922A9"/>
    <w:rsid w:val="009F0D89"/>
    <w:rsid w:val="009F189B"/>
    <w:rsid w:val="00A04581"/>
    <w:rsid w:val="00A47525"/>
    <w:rsid w:val="00A5623D"/>
    <w:rsid w:val="00A81339"/>
    <w:rsid w:val="00AF1FF8"/>
    <w:rsid w:val="00B0740A"/>
    <w:rsid w:val="00B33B96"/>
    <w:rsid w:val="00B65FF7"/>
    <w:rsid w:val="00B80BD9"/>
    <w:rsid w:val="00BB66CC"/>
    <w:rsid w:val="00BF7AEB"/>
    <w:rsid w:val="00C1470C"/>
    <w:rsid w:val="00C65381"/>
    <w:rsid w:val="00CC1300"/>
    <w:rsid w:val="00CE1C61"/>
    <w:rsid w:val="00D8577B"/>
    <w:rsid w:val="00DD31CE"/>
    <w:rsid w:val="00E0178F"/>
    <w:rsid w:val="00E02018"/>
    <w:rsid w:val="00E13215"/>
    <w:rsid w:val="00E82A1F"/>
    <w:rsid w:val="00EA2CAF"/>
    <w:rsid w:val="00EC6FF5"/>
    <w:rsid w:val="00F14D21"/>
    <w:rsid w:val="00F16B1D"/>
    <w:rsid w:val="00F50F42"/>
    <w:rsid w:val="00FA459C"/>
    <w:rsid w:val="04DB84B6"/>
    <w:rsid w:val="269620D8"/>
    <w:rsid w:val="6E44F2CB"/>
    <w:rsid w:val="7BB2DD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6B69"/>
  <w15:chartTrackingRefBased/>
  <w15:docId w15:val="{2BBC6AEC-BF2C-4EF1-849F-4740ED9A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20"/>
    <w:pPr>
      <w:spacing w:after="200" w:line="276" w:lineRule="auto"/>
    </w:pPr>
    <w:rPr>
      <w:rFonts w:ascii="Arial" w:eastAsia="Arial" w:hAnsi="Arial" w:cs="Arial"/>
    </w:rPr>
  </w:style>
  <w:style w:type="paragraph" w:styleId="Heading1">
    <w:name w:val="heading 1"/>
    <w:basedOn w:val="Normal"/>
    <w:next w:val="Normal"/>
    <w:link w:val="Heading1Char"/>
    <w:uiPriority w:val="9"/>
    <w:qFormat/>
    <w:rsid w:val="006C2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2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2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qFormat/>
    <w:rsid w:val="006C2420"/>
    <w:pPr>
      <w:suppressAutoHyphens/>
      <w:spacing w:before="60" w:after="120" w:line="240" w:lineRule="auto"/>
    </w:pPr>
    <w:rPr>
      <w:rFonts w:ascii="Arial" w:eastAsia="MS PGothic" w:hAnsi="Arial" w:cs="Times New Roman"/>
      <w:color w:val="000000"/>
      <w:szCs w:val="24"/>
    </w:rPr>
  </w:style>
  <w:style w:type="paragraph" w:customStyle="1" w:styleId="AppendixH1">
    <w:name w:val="Appendix H1"/>
    <w:basedOn w:val="Heading1"/>
    <w:next w:val="Paragraphtext"/>
    <w:qFormat/>
    <w:rsid w:val="006C2420"/>
    <w:pPr>
      <w:keepLines w:val="0"/>
      <w:numPr>
        <w:numId w:val="1"/>
      </w:numPr>
      <w:tabs>
        <w:tab w:val="num" w:pos="360"/>
      </w:tabs>
      <w:spacing w:before="400" w:after="120" w:line="240" w:lineRule="auto"/>
    </w:pPr>
    <w:rPr>
      <w:rFonts w:ascii="Arial Bold" w:eastAsia="Times New Roman" w:hAnsi="Arial Bold" w:cs="Arial"/>
      <w:b/>
      <w:bCs/>
      <w:color w:val="00205B"/>
      <w:kern w:val="32"/>
      <w:sz w:val="36"/>
      <w:szCs w:val="40"/>
      <w:lang w:val="en-US" w:eastAsia="en-AU"/>
    </w:rPr>
  </w:style>
  <w:style w:type="paragraph" w:customStyle="1" w:styleId="AppendixH2">
    <w:name w:val="Appendix H2"/>
    <w:basedOn w:val="Heading2"/>
    <w:next w:val="Paragraphtext"/>
    <w:qFormat/>
    <w:rsid w:val="006C2420"/>
    <w:pPr>
      <w:numPr>
        <w:ilvl w:val="1"/>
        <w:numId w:val="1"/>
      </w:numPr>
      <w:tabs>
        <w:tab w:val="clear" w:pos="1134"/>
        <w:tab w:val="num" w:pos="360"/>
      </w:tabs>
      <w:spacing w:before="360" w:after="120" w:line="240" w:lineRule="auto"/>
      <w:ind w:left="0" w:firstLine="0"/>
      <w:outlineLvl w:val="0"/>
    </w:pPr>
    <w:rPr>
      <w:rFonts w:ascii="Arial Bold" w:eastAsia="Times New Roman" w:hAnsi="Arial Bold" w:cs="Arial"/>
      <w:b/>
      <w:bCs/>
      <w:color w:val="00205B"/>
      <w:kern w:val="32"/>
      <w:szCs w:val="32"/>
      <w:lang w:eastAsia="en-AU"/>
    </w:rPr>
  </w:style>
  <w:style w:type="paragraph" w:customStyle="1" w:styleId="AppendixH3">
    <w:name w:val="Appendix H3"/>
    <w:basedOn w:val="Heading3"/>
    <w:next w:val="Paragraphtext"/>
    <w:qFormat/>
    <w:rsid w:val="006C2420"/>
    <w:pPr>
      <w:numPr>
        <w:ilvl w:val="2"/>
        <w:numId w:val="1"/>
      </w:numPr>
      <w:tabs>
        <w:tab w:val="clear" w:pos="1134"/>
        <w:tab w:val="num" w:pos="360"/>
      </w:tabs>
      <w:spacing w:before="240" w:after="200" w:line="240" w:lineRule="auto"/>
      <w:ind w:left="0" w:firstLine="0"/>
      <w:outlineLvl w:val="1"/>
    </w:pPr>
    <w:rPr>
      <w:rFonts w:ascii="Arial Bold" w:eastAsia="Times New Roman" w:hAnsi="Arial Bold" w:cs="Times New Roman"/>
      <w:bCs/>
      <w:color w:val="002664"/>
      <w:sz w:val="22"/>
      <w:szCs w:val="34"/>
      <w:lang w:val="en-US"/>
    </w:rPr>
  </w:style>
  <w:style w:type="paragraph" w:customStyle="1" w:styleId="TableHeaderText">
    <w:name w:val="Table Header Text"/>
    <w:qFormat/>
    <w:rsid w:val="006C2420"/>
    <w:pPr>
      <w:tabs>
        <w:tab w:val="left" w:pos="851"/>
      </w:tabs>
      <w:spacing w:before="60" w:after="60" w:line="240" w:lineRule="auto"/>
    </w:pPr>
    <w:rPr>
      <w:rFonts w:ascii="Arial Bold" w:eastAsia="Times New Roman" w:hAnsi="Arial Bold" w:cs="Times New Roman"/>
      <w:b/>
      <w:color w:val="FFFFFF"/>
      <w:sz w:val="20"/>
      <w:szCs w:val="24"/>
    </w:rPr>
  </w:style>
  <w:style w:type="paragraph" w:customStyle="1" w:styleId="Tabletext">
    <w:name w:val="Table text"/>
    <w:qFormat/>
    <w:rsid w:val="006C2420"/>
    <w:pPr>
      <w:suppressAutoHyphens/>
      <w:spacing w:before="60" w:after="60" w:line="240" w:lineRule="auto"/>
    </w:pPr>
    <w:rPr>
      <w:rFonts w:ascii="Arial" w:eastAsia="MS PGothic" w:hAnsi="Arial" w:cs="Times New Roman"/>
      <w:color w:val="000000"/>
      <w:sz w:val="20"/>
      <w:szCs w:val="24"/>
    </w:rPr>
  </w:style>
  <w:style w:type="character" w:customStyle="1" w:styleId="Heading1Char">
    <w:name w:val="Heading 1 Char"/>
    <w:basedOn w:val="DefaultParagraphFont"/>
    <w:link w:val="Heading1"/>
    <w:uiPriority w:val="9"/>
    <w:rsid w:val="006C24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24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C24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6C2420"/>
    <w:pPr>
      <w:tabs>
        <w:tab w:val="center" w:pos="4513"/>
        <w:tab w:val="right" w:pos="9026"/>
      </w:tabs>
      <w:spacing w:after="0" w:line="240" w:lineRule="auto"/>
    </w:pPr>
  </w:style>
  <w:style w:type="character" w:customStyle="1" w:styleId="HeaderChar">
    <w:name w:val="Header Char"/>
    <w:basedOn w:val="DefaultParagraphFont"/>
    <w:link w:val="Header"/>
    <w:rsid w:val="006C2420"/>
    <w:rPr>
      <w:rFonts w:ascii="Arial" w:eastAsia="Arial" w:hAnsi="Arial" w:cs="Arial"/>
    </w:rPr>
  </w:style>
  <w:style w:type="paragraph" w:styleId="Footer">
    <w:name w:val="footer"/>
    <w:basedOn w:val="Normal"/>
    <w:link w:val="FooterChar"/>
    <w:unhideWhenUsed/>
    <w:rsid w:val="006C2420"/>
    <w:pPr>
      <w:tabs>
        <w:tab w:val="center" w:pos="4513"/>
        <w:tab w:val="right" w:pos="9026"/>
      </w:tabs>
      <w:spacing w:after="0" w:line="240" w:lineRule="auto"/>
    </w:pPr>
  </w:style>
  <w:style w:type="character" w:customStyle="1" w:styleId="FooterChar">
    <w:name w:val="Footer Char"/>
    <w:basedOn w:val="DefaultParagraphFont"/>
    <w:link w:val="Footer"/>
    <w:rsid w:val="006C2420"/>
    <w:rPr>
      <w:rFonts w:ascii="Arial" w:eastAsia="Arial" w:hAnsi="Arial" w:cs="Arial"/>
    </w:rPr>
  </w:style>
  <w:style w:type="paragraph" w:customStyle="1" w:styleId="HeaderTitleofDocument">
    <w:name w:val="Header_Title of Document"/>
    <w:basedOn w:val="Normal"/>
    <w:rsid w:val="006C2420"/>
    <w:pPr>
      <w:pBdr>
        <w:bottom w:val="single" w:sz="4" w:space="1" w:color="auto"/>
      </w:pBdr>
      <w:tabs>
        <w:tab w:val="center" w:pos="4820"/>
        <w:tab w:val="right" w:pos="9639"/>
      </w:tabs>
      <w:spacing w:after="0" w:line="240" w:lineRule="auto"/>
      <w:jc w:val="both"/>
    </w:pPr>
    <w:rPr>
      <w:rFonts w:eastAsia="Times New Roman" w:cs="Times New Roman"/>
      <w:sz w:val="18"/>
      <w:szCs w:val="18"/>
    </w:rPr>
  </w:style>
  <w:style w:type="table" w:styleId="TableGrid">
    <w:name w:val="Table Grid"/>
    <w:basedOn w:val="TableNormal"/>
    <w:uiPriority w:val="39"/>
    <w:rsid w:val="00A5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757A1"/>
    <w:pPr>
      <w:widowControl w:val="0"/>
      <w:autoSpaceDE w:val="0"/>
      <w:autoSpaceDN w:val="0"/>
      <w:spacing w:before="80" w:after="0" w:line="240" w:lineRule="auto"/>
      <w:ind w:left="1232" w:right="738" w:hanging="1133"/>
    </w:pPr>
    <w:rPr>
      <w:b/>
      <w:bCs/>
      <w:sz w:val="26"/>
      <w:szCs w:val="26"/>
    </w:rPr>
  </w:style>
  <w:style w:type="character" w:customStyle="1" w:styleId="TitleChar">
    <w:name w:val="Title Char"/>
    <w:basedOn w:val="DefaultParagraphFont"/>
    <w:link w:val="Title"/>
    <w:uiPriority w:val="10"/>
    <w:rsid w:val="009757A1"/>
    <w:rPr>
      <w:rFonts w:ascii="Arial" w:eastAsia="Arial" w:hAnsi="Arial" w:cs="Arial"/>
      <w:b/>
      <w:bCs/>
      <w:sz w:val="26"/>
      <w:szCs w:val="26"/>
    </w:rPr>
  </w:style>
  <w:style w:type="paragraph" w:customStyle="1" w:styleId="Default">
    <w:name w:val="Default"/>
    <w:rsid w:val="00B33B9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F71AB"/>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4F71AB"/>
    <w:rPr>
      <w:rFonts w:ascii="Arial" w:eastAsia="Arial" w:hAnsi="Arial" w:cs="Arial"/>
      <w:sz w:val="18"/>
      <w:szCs w:val="18"/>
    </w:rPr>
  </w:style>
  <w:style w:type="paragraph" w:styleId="NormalWeb">
    <w:name w:val="Normal (Web)"/>
    <w:basedOn w:val="Normal"/>
    <w:uiPriority w:val="99"/>
    <w:unhideWhenUsed/>
    <w:rsid w:val="004F71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CC1300"/>
    <w:pPr>
      <w:widowControl w:val="0"/>
      <w:autoSpaceDE w:val="0"/>
      <w:autoSpaceDN w:val="0"/>
      <w:spacing w:after="0" w:line="240" w:lineRule="auto"/>
    </w:pPr>
  </w:style>
  <w:style w:type="paragraph" w:customStyle="1" w:styleId="xmsonormal">
    <w:name w:val="x_msonormal"/>
    <w:basedOn w:val="Normal"/>
    <w:rsid w:val="00CC130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0EAC7-AC97-4BCA-B83F-DC7EA33A5913}">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F562DEF1-16B8-4BAF-AADE-925ABB91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ED43D-C810-432D-AD27-ACF8DD9CF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530</Words>
  <Characters>3023</Characters>
  <Application>Microsoft Office Word</Application>
  <DocSecurity>0</DocSecurity>
  <Lines>25</Lines>
  <Paragraphs>7</Paragraphs>
  <ScaleCrop>false</ScaleCrop>
  <Company>Transport for NSW</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Craig Walker</cp:lastModifiedBy>
  <cp:revision>63</cp:revision>
  <dcterms:created xsi:type="dcterms:W3CDTF">2023-02-16T01:04:00Z</dcterms:created>
  <dcterms:modified xsi:type="dcterms:W3CDTF">2023-10-20T03:55:00Z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83709595-deb9-4ceb-bf06-8305974a2062_Enabled">
    <vt:lpwstr>true</vt:lpwstr>
  </property>
  <property fmtid="{D5CDD505-2E9C-101B-9397-08002B2CF9AE}" pid="8" name="MSIP_Label_83709595-deb9-4ceb-bf06-8305974a2062_SetDate">
    <vt:lpwstr>2023-02-16T01:04:51Z</vt:lpwstr>
  </property>
  <property fmtid="{D5CDD505-2E9C-101B-9397-08002B2CF9AE}" pid="9" name="MSIP_Label_83709595-deb9-4ceb-bf06-8305974a2062_Method">
    <vt:lpwstr>Standard</vt:lpwstr>
  </property>
  <property fmtid="{D5CDD505-2E9C-101B-9397-08002B2CF9AE}" pid="10" name="MSIP_Label_83709595-deb9-4ceb-bf06-8305974a2062_Name">
    <vt:lpwstr>Official</vt:lpwstr>
  </property>
  <property fmtid="{D5CDD505-2E9C-101B-9397-08002B2CF9AE}" pid="11" name="MSIP_Label_83709595-deb9-4ceb-bf06-8305974a2062_SiteId">
    <vt:lpwstr>cb356782-ad9a-47fb-878b-7ebceb85b86c</vt:lpwstr>
  </property>
  <property fmtid="{D5CDD505-2E9C-101B-9397-08002B2CF9AE}" pid="12" name="MSIP_Label_83709595-deb9-4ceb-bf06-8305974a2062_ActionId">
    <vt:lpwstr>16c37f33-0148-4fa6-be66-0f5cd9264f2e</vt:lpwstr>
  </property>
  <property fmtid="{D5CDD505-2E9C-101B-9397-08002B2CF9AE}" pid="13" name="MSIP_Label_83709595-deb9-4ceb-bf06-8305974a2062_ContentBits">
    <vt:lpwstr>2</vt:lpwstr>
  </property>
  <property fmtid="{D5CDD505-2E9C-101B-9397-08002B2CF9AE}" pid="14" name="GrammarlyDocumentId">
    <vt:lpwstr>c1c3a4daef2704e4dc05bfdd90587f2e41aa50d2a88e326c2cee2e77a7c0e22c</vt:lpwstr>
  </property>
</Properties>
</file>