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23FC" w:rsidRDefault="00F43CD2" w:rsidP="00BF23FC">
      <w:pPr>
        <w:sectPr w:rsidR="00BF23FC" w:rsidSect="0050686E">
          <w:headerReference w:type="first" r:id="rId9"/>
          <w:footerReference w:type="first" r:id="rId10"/>
          <w:pgSz w:w="11906" w:h="16838"/>
          <w:pgMar w:top="720" w:right="720" w:bottom="720" w:left="720" w:header="720" w:footer="720" w:gutter="0"/>
          <w:pgNumType w:fmt="lowerRoman"/>
          <w:cols w:space="708"/>
          <w:titlePg/>
          <w:docGrid w:linePitch="360"/>
        </w:sectPr>
      </w:pPr>
      <w:r>
        <w:rPr>
          <w:noProof/>
          <w:lang w:eastAsia="en-AU"/>
        </w:rPr>
        <mc:AlternateContent>
          <mc:Choice Requires="wps">
            <w:drawing>
              <wp:anchor distT="0" distB="180340" distL="114300" distR="114300" simplePos="0" relativeHeight="251656192" behindDoc="0" locked="0" layoutInCell="1" allowOverlap="1" wp14:anchorId="5DEBCDE3" wp14:editId="3A465701">
                <wp:simplePos x="0" y="0"/>
                <wp:positionH relativeFrom="column">
                  <wp:posOffset>29210</wp:posOffset>
                </wp:positionH>
                <wp:positionV relativeFrom="page">
                  <wp:posOffset>1678305</wp:posOffset>
                </wp:positionV>
                <wp:extent cx="6634480" cy="5367020"/>
                <wp:effectExtent l="0" t="0" r="13970" b="50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4480" cy="5367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bookmarkStart w:id="1" w:name="_Toc515456657"/>
                          <w:p w:rsidR="00D62E39" w:rsidRPr="00EC6A89" w:rsidRDefault="00844953" w:rsidP="00013471">
                            <w:pPr>
                              <w:pStyle w:val="Maintitle"/>
                            </w:pPr>
                            <w:sdt>
                              <w:sdtPr>
                                <w:alias w:val="Title"/>
                                <w:tag w:val=""/>
                                <w:id w:val="-1203010795"/>
                                <w:dataBinding w:prefixMappings="xmlns:ns0='http://purl.org/dc/elements/1.1/' xmlns:ns1='http://schemas.openxmlformats.org/package/2006/metadata/core-properties' " w:xpath="/ns1:coreProperties[1]/ns0:title[1]" w:storeItemID="{6C3C8BC8-F283-45AE-878A-BAB7291924A1}"/>
                                <w:text/>
                              </w:sdtPr>
                              <w:sdtEndPr/>
                              <w:sdtContent>
                                <w:r w:rsidR="00D62E39">
                                  <w:t>Alternative flocculants and coagulants</w:t>
                                </w:r>
                              </w:sdtContent>
                            </w:sdt>
                            <w:bookmarkEnd w:id="1"/>
                          </w:p>
                          <w:p w:rsidR="00D62E39" w:rsidRDefault="00D62E39" w:rsidP="00BF23FC">
                            <w:pPr>
                              <w:pStyle w:val="Date"/>
                            </w:pPr>
                          </w:p>
                          <w:p w:rsidR="00D62E39" w:rsidRPr="00287782" w:rsidRDefault="00D62E39" w:rsidP="00287782">
                            <w:pPr>
                              <w:pStyle w:val="Subtitle"/>
                            </w:pPr>
                            <w:bookmarkStart w:id="2" w:name="_Toc515456658"/>
                            <w:r>
                              <w:t>Template to propose use</w:t>
                            </w:r>
                            <w:bookmarkEnd w:id="2"/>
                          </w:p>
                          <w:p w:rsidR="00D62E39" w:rsidRPr="00E9386A" w:rsidRDefault="00D62E39">
                            <w:pPr>
                              <w:pStyle w:val="Date"/>
                            </w:pPr>
                            <w:r w:rsidRPr="004C7ADD">
                              <w:t>Roads and Maritime Services</w:t>
                            </w:r>
                            <w:r>
                              <w:t xml:space="preserve"> </w:t>
                            </w:r>
                            <w:r w:rsidRPr="004C7ADD">
                              <w:t xml:space="preserve">| </w:t>
                            </w:r>
                            <w:r>
                              <w:t>July</w:t>
                            </w:r>
                            <w:r w:rsidRPr="004C7ADD">
                              <w:t xml:space="preserve"> 201</w:t>
                            </w:r>
                            <w:r>
                              <w:t>8</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pt;margin-top:132.15pt;width:522.4pt;height:422.6pt;z-index:251656192;visibility:visible;mso-wrap-style:square;mso-width-percent:0;mso-height-percent:0;mso-wrap-distance-left:9pt;mso-wrap-distance-top:0;mso-wrap-distance-right:9pt;mso-wrap-distance-bottom:14.2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" filled="f" stroked="f">
                <v:path arrowok="t"/>
                <v:textbox inset="0,0,0,0">
                  <w:txbxContent>
                    <w:bookmarkStart w:id="2" w:name="_Toc515456657"/>
                    <w:p w:rsidR="00D62E39" w:rsidRPr="00EC6A89" w:rsidRDefault="00D62E39" w:rsidP="00013471">
                      <w:pPr>
                        <w:pStyle w:val="Maintitle"/>
                      </w:pPr>
                      <w:sdt>
                        <w:sdtPr>
                          <w:alias w:val="Title"/>
                          <w:tag w:val=""/>
                          <w:id w:val="-1203010795"/>
                          <w:dataBinding w:prefixMappings="xmlns:ns0='http://purl.org/dc/elements/1.1/' xmlns:ns1='http://schemas.openxmlformats.org/package/2006/metadata/core-properties' " w:xpath="/ns1:coreProperties[1]/ns0:title[1]" w:storeItemID="{6C3C8BC8-F283-45AE-878A-BAB7291924A1}"/>
                          <w:text/>
                        </w:sdtPr>
                        <w:sdtContent>
                          <w:r>
                            <w:t>Alternative flocculants and coagulants</w:t>
                          </w:r>
                        </w:sdtContent>
                      </w:sdt>
                      <w:bookmarkEnd w:id="2"/>
                    </w:p>
                    <w:p w:rsidR="00D62E39" w:rsidRDefault="00D62E39" w:rsidP="00BF23FC">
                      <w:pPr>
                        <w:pStyle w:val="Date"/>
                      </w:pPr>
                    </w:p>
                    <w:p w:rsidR="00D62E39" w:rsidRPr="00287782" w:rsidRDefault="00D62E39" w:rsidP="00287782">
                      <w:pPr>
                        <w:pStyle w:val="Subtitle"/>
                      </w:pPr>
                      <w:bookmarkStart w:id="3" w:name="_Toc515456658"/>
                      <w:r>
                        <w:t>Template to propose use</w:t>
                      </w:r>
                      <w:bookmarkEnd w:id="3"/>
                    </w:p>
                    <w:p w:rsidR="00D62E39" w:rsidRPr="00E9386A" w:rsidRDefault="00D62E39">
                      <w:pPr>
                        <w:pStyle w:val="Date"/>
                      </w:pPr>
                      <w:r w:rsidRPr="004C7ADD">
                        <w:t>Roads and Maritime Services</w:t>
                      </w:r>
                      <w:r>
                        <w:t xml:space="preserve"> </w:t>
                      </w:r>
                      <w:r w:rsidRPr="004C7ADD">
                        <w:t xml:space="preserve">| </w:t>
                      </w:r>
                      <w:r>
                        <w:t>July</w:t>
                      </w:r>
                      <w:r w:rsidRPr="004C7ADD">
                        <w:t xml:space="preserve"> 201</w:t>
                      </w:r>
                      <w:r>
                        <w:t>8</w:t>
                      </w:r>
                    </w:p>
                  </w:txbxContent>
                </v:textbox>
                <w10:wrap type="square" anchory="page"/>
              </v:shape>
            </w:pict>
          </mc:Fallback>
        </mc:AlternateContent>
      </w:r>
      <w:r w:rsidR="009A6479">
        <w:rPr>
          <w:noProof/>
          <w:lang w:eastAsia="en-AU"/>
        </w:rPr>
        <w:drawing>
          <wp:anchor distT="0" distB="0" distL="114300" distR="114300" simplePos="0" relativeHeight="251657216" behindDoc="1" locked="1" layoutInCell="1" allowOverlap="1" wp14:anchorId="37849D87" wp14:editId="759C078D">
            <wp:simplePos x="0" y="0"/>
            <wp:positionH relativeFrom="page">
              <wp:posOffset>-21590</wp:posOffset>
            </wp:positionH>
            <wp:positionV relativeFrom="page">
              <wp:posOffset>-10795</wp:posOffset>
            </wp:positionV>
            <wp:extent cx="7608570" cy="107003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8570" cy="10700385"/>
                    </a:xfrm>
                    <a:prstGeom prst="rect">
                      <a:avLst/>
                    </a:prstGeom>
                  </pic:spPr>
                </pic:pic>
              </a:graphicData>
            </a:graphic>
            <wp14:sizeRelH relativeFrom="margin">
              <wp14:pctWidth>0</wp14:pctWidth>
            </wp14:sizeRelH>
            <wp14:sizeRelV relativeFrom="margin">
              <wp14:pctHeight>0</wp14:pctHeight>
            </wp14:sizeRelV>
          </wp:anchor>
        </w:drawing>
      </w:r>
      <w:r w:rsidR="009A6479">
        <w:rPr>
          <w:noProof/>
          <w:lang w:eastAsia="en-AU"/>
        </w:rPr>
        <w:drawing>
          <wp:anchor distT="0" distB="0" distL="114300" distR="114300" simplePos="0" relativeHeight="251658240" behindDoc="1" locked="1" layoutInCell="1" allowOverlap="1" wp14:anchorId="7DDA9F4F" wp14:editId="471E99E7">
            <wp:simplePos x="0" y="0"/>
            <wp:positionH relativeFrom="page">
              <wp:posOffset>-26670</wp:posOffset>
            </wp:positionH>
            <wp:positionV relativeFrom="page">
              <wp:posOffset>9139555</wp:posOffset>
            </wp:positionV>
            <wp:extent cx="1565910" cy="1630680"/>
            <wp:effectExtent l="0" t="0" r="0" b="0"/>
            <wp:wrapNone/>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MS1037_A4_Report_Cover_opt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5910" cy="1630680"/>
                    </a:xfrm>
                    <a:prstGeom prst="rect">
                      <a:avLst/>
                    </a:prstGeom>
                  </pic:spPr>
                </pic:pic>
              </a:graphicData>
            </a:graphic>
            <wp14:sizeRelH relativeFrom="page">
              <wp14:pctWidth>0</wp14:pctWidth>
            </wp14:sizeRelH>
            <wp14:sizeRelV relativeFrom="page">
              <wp14:pctHeight>0</wp14:pctHeight>
            </wp14:sizeRelV>
          </wp:anchor>
        </w:drawing>
      </w:r>
    </w:p>
    <w:p w:rsidR="00BF23FC" w:rsidRDefault="00BF23FC" w:rsidP="00BF23FC">
      <w:pPr>
        <w:rPr>
          <w:color w:val="DBDBDB" w:themeColor="accent6" w:themeTint="33"/>
          <w:sz w:val="28"/>
          <w:szCs w:val="28"/>
        </w:rPr>
      </w:pPr>
      <w:r w:rsidRPr="00B8574D">
        <w:rPr>
          <w:color w:val="DBDBDB" w:themeColor="accent6" w:themeTint="33"/>
          <w:sz w:val="28"/>
          <w:szCs w:val="28"/>
        </w:rPr>
        <w:lastRenderedPageBreak/>
        <w:t>THIS PAGE LEFT INTENTIONALLY BL</w:t>
      </w:r>
      <w:r>
        <w:rPr>
          <w:color w:val="DBDBDB" w:themeColor="accent6" w:themeTint="33"/>
          <w:sz w:val="28"/>
          <w:szCs w:val="28"/>
        </w:rPr>
        <w:t>ANK</w:t>
      </w:r>
    </w:p>
    <w:p w:rsidR="00013471" w:rsidRPr="00EE490E" w:rsidRDefault="00013471" w:rsidP="00013471">
      <w:pPr>
        <w:pStyle w:val="Paragraphtext"/>
        <w:rPr>
          <w:color w:val="9D9D9C"/>
        </w:rPr>
      </w:pPr>
      <w:r w:rsidRPr="00EE490E">
        <w:rPr>
          <w:color w:val="9D9D9C"/>
        </w:rPr>
        <w:br w:type="page"/>
      </w:r>
    </w:p>
    <w:p w:rsidR="00013471" w:rsidRPr="00111971" w:rsidRDefault="00013471" w:rsidP="00013471">
      <w:pPr>
        <w:pStyle w:val="Paragraphtext"/>
        <w:jc w:val="center"/>
        <w:sectPr w:rsidR="00013471" w:rsidRPr="00111971" w:rsidSect="0050686E">
          <w:footerReference w:type="even" r:id="rId13"/>
          <w:headerReference w:type="first" r:id="rId14"/>
          <w:pgSz w:w="11906" w:h="16838"/>
          <w:pgMar w:top="851" w:right="1134" w:bottom="1559" w:left="1134" w:header="0" w:footer="482" w:gutter="0"/>
          <w:pgNumType w:fmt="lowerRoman"/>
          <w:cols w:space="708"/>
          <w:titlePg/>
          <w:docGrid w:linePitch="360"/>
        </w:sectPr>
      </w:pPr>
    </w:p>
    <w:p w:rsidR="00C9690D" w:rsidRPr="00C9690D" w:rsidRDefault="00C9690D" w:rsidP="00C9690D">
      <w:pPr>
        <w:pStyle w:val="Heading1"/>
      </w:pPr>
      <w:bookmarkStart w:id="3" w:name="_Toc214439886"/>
      <w:bookmarkStart w:id="4" w:name="_Toc515456659"/>
      <w:bookmarkStart w:id="5" w:name="_Toc302228211"/>
      <w:bookmarkStart w:id="6" w:name="_Toc302289274"/>
      <w:r w:rsidRPr="00C9690D">
        <w:lastRenderedPageBreak/>
        <w:t>About this release</w:t>
      </w:r>
      <w:bookmarkEnd w:id="3"/>
      <w:bookmarkEnd w:id="4"/>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2552"/>
        <w:gridCol w:w="7088"/>
      </w:tblGrid>
      <w:tr w:rsidR="00C9690D" w:rsidRPr="00C9690D" w:rsidTr="00C9690D">
        <w:trPr>
          <w:cantSplit/>
          <w:tblHeader/>
        </w:trPr>
        <w:tc>
          <w:tcPr>
            <w:tcW w:w="2552" w:type="dxa"/>
            <w:tcBorders>
              <w:top w:val="single" w:sz="6" w:space="0" w:color="auto"/>
              <w:bottom w:val="single" w:sz="6" w:space="0" w:color="auto"/>
            </w:tcBorders>
            <w:shd w:val="clear" w:color="auto" w:fill="002060"/>
          </w:tcPr>
          <w:p w:rsidR="00C9690D" w:rsidRPr="00C9690D" w:rsidRDefault="00C9690D" w:rsidP="00C9690D">
            <w:pPr>
              <w:suppressAutoHyphens/>
              <w:spacing w:before="120" w:after="120" w:line="240" w:lineRule="auto"/>
              <w:jc w:val="right"/>
              <w:outlineLvl w:val="4"/>
              <w:rPr>
                <w:rFonts w:ascii="Arial" w:eastAsia="MS PGothic" w:hAnsi="Arial" w:cs="Arial"/>
                <w:b/>
                <w:color w:val="FFFFFF"/>
                <w:szCs w:val="20"/>
              </w:rPr>
            </w:pPr>
            <w:r w:rsidRPr="00C9690D">
              <w:rPr>
                <w:rFonts w:ascii="Arial" w:eastAsia="MS PGothic" w:hAnsi="Arial" w:cs="Arial"/>
                <w:b/>
                <w:color w:val="FFFFFF"/>
                <w:szCs w:val="20"/>
              </w:rPr>
              <w:t>Title</w:t>
            </w:r>
            <w:bookmarkStart w:id="7" w:name="ColumnTitle_About_this_release"/>
            <w:bookmarkEnd w:id="7"/>
          </w:p>
        </w:tc>
        <w:tc>
          <w:tcPr>
            <w:tcW w:w="7088" w:type="dxa"/>
          </w:tcPr>
          <w:p w:rsidR="00C9690D" w:rsidRPr="00C9690D" w:rsidRDefault="00EC4897" w:rsidP="00C9690D">
            <w:pPr>
              <w:suppressAutoHyphens/>
              <w:spacing w:before="120" w:after="120" w:line="240" w:lineRule="auto"/>
              <w:rPr>
                <w:rFonts w:ascii="Arial" w:eastAsia="MS PGothic" w:hAnsi="Arial" w:cs="Times New Roman"/>
                <w:color w:val="000000"/>
                <w:szCs w:val="24"/>
              </w:rPr>
            </w:pPr>
            <w:r>
              <w:rPr>
                <w:rFonts w:ascii="Arial" w:eastAsia="MS PGothic" w:hAnsi="Arial" w:cs="Times New Roman"/>
                <w:color w:val="000000"/>
                <w:szCs w:val="24"/>
              </w:rPr>
              <w:t>Alternative flocculants and coagulants – template to propose use</w:t>
            </w:r>
          </w:p>
        </w:tc>
      </w:tr>
      <w:tr w:rsidR="00C9690D" w:rsidRPr="00C9690D" w:rsidTr="00C9690D">
        <w:tc>
          <w:tcPr>
            <w:tcW w:w="2552" w:type="dxa"/>
            <w:tcBorders>
              <w:top w:val="single" w:sz="6" w:space="0" w:color="auto"/>
              <w:bottom w:val="single" w:sz="6" w:space="0" w:color="auto"/>
            </w:tcBorders>
            <w:shd w:val="clear" w:color="auto" w:fill="002060"/>
          </w:tcPr>
          <w:p w:rsidR="00C9690D" w:rsidRPr="00C9690D" w:rsidRDefault="00C9690D" w:rsidP="00C9690D">
            <w:pPr>
              <w:suppressAutoHyphens/>
              <w:spacing w:before="120" w:after="120" w:line="240" w:lineRule="auto"/>
              <w:jc w:val="right"/>
              <w:outlineLvl w:val="4"/>
              <w:rPr>
                <w:rFonts w:ascii="Arial" w:eastAsia="MS PGothic" w:hAnsi="Arial" w:cs="Arial"/>
                <w:b/>
                <w:color w:val="FFFFFF"/>
                <w:szCs w:val="20"/>
              </w:rPr>
            </w:pPr>
            <w:r w:rsidRPr="00C9690D">
              <w:rPr>
                <w:rFonts w:ascii="Arial" w:eastAsia="MS PGothic" w:hAnsi="Arial" w:cs="Arial"/>
                <w:b/>
                <w:color w:val="FFFFFF"/>
                <w:szCs w:val="20"/>
              </w:rPr>
              <w:t>Author</w:t>
            </w:r>
          </w:p>
        </w:tc>
        <w:tc>
          <w:tcPr>
            <w:tcW w:w="7088" w:type="dxa"/>
          </w:tcPr>
          <w:p w:rsidR="00C9690D" w:rsidRPr="00C9690D" w:rsidRDefault="00C9690D" w:rsidP="00C9690D">
            <w:pPr>
              <w:suppressAutoHyphens/>
              <w:spacing w:before="120"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t>Roads and Maritime Services</w:t>
            </w:r>
          </w:p>
        </w:tc>
      </w:tr>
      <w:tr w:rsidR="00C9690D" w:rsidRPr="00C9690D" w:rsidTr="00C9690D">
        <w:tc>
          <w:tcPr>
            <w:tcW w:w="2552" w:type="dxa"/>
            <w:tcBorders>
              <w:top w:val="single" w:sz="6" w:space="0" w:color="auto"/>
              <w:bottom w:val="single" w:sz="6" w:space="0" w:color="auto"/>
            </w:tcBorders>
            <w:shd w:val="clear" w:color="auto" w:fill="002060"/>
          </w:tcPr>
          <w:p w:rsidR="00C9690D" w:rsidRPr="00C9690D" w:rsidRDefault="00D91C8A" w:rsidP="00C9690D">
            <w:pPr>
              <w:suppressAutoHyphens/>
              <w:spacing w:before="120" w:after="120" w:line="240" w:lineRule="auto"/>
              <w:jc w:val="right"/>
              <w:outlineLvl w:val="4"/>
              <w:rPr>
                <w:rFonts w:ascii="Arial" w:eastAsia="MS PGothic" w:hAnsi="Arial" w:cs="Times New Roman"/>
                <w:b/>
                <w:color w:val="FFFFFF"/>
                <w:szCs w:val="24"/>
              </w:rPr>
            </w:pPr>
            <w:r>
              <w:rPr>
                <w:rFonts w:ascii="Arial" w:eastAsia="MS PGothic" w:hAnsi="Arial" w:cs="Times New Roman"/>
                <w:b/>
                <w:color w:val="FFFFFF"/>
                <w:szCs w:val="24"/>
              </w:rPr>
              <w:t>Document number</w:t>
            </w:r>
          </w:p>
        </w:tc>
        <w:tc>
          <w:tcPr>
            <w:tcW w:w="7088" w:type="dxa"/>
          </w:tcPr>
          <w:p w:rsidR="00C9690D" w:rsidRPr="00C9690D" w:rsidRDefault="008376CC" w:rsidP="00C9690D">
            <w:pPr>
              <w:suppressAutoHyphens/>
              <w:spacing w:before="120" w:after="120" w:line="240" w:lineRule="auto"/>
              <w:rPr>
                <w:rFonts w:ascii="Arial" w:eastAsia="MS PGothic" w:hAnsi="Arial" w:cs="Times New Roman"/>
                <w:color w:val="000000"/>
                <w:sz w:val="18"/>
                <w:szCs w:val="18"/>
              </w:rPr>
            </w:pPr>
            <w:r>
              <w:rPr>
                <w:rFonts w:ascii="Arial" w:eastAsia="MS PGothic" w:hAnsi="Arial" w:cs="Times New Roman"/>
                <w:color w:val="000000"/>
                <w:sz w:val="18"/>
                <w:szCs w:val="18"/>
              </w:rPr>
              <w:t>ETT-02</w:t>
            </w:r>
          </w:p>
        </w:tc>
      </w:tr>
    </w:tbl>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46"/>
        <w:gridCol w:w="1849"/>
        <w:gridCol w:w="6945"/>
      </w:tblGrid>
      <w:tr w:rsidR="00C9690D" w:rsidRPr="00C9690D" w:rsidTr="00C9690D">
        <w:trPr>
          <w:tblHeader/>
        </w:trPr>
        <w:tc>
          <w:tcPr>
            <w:tcW w:w="846" w:type="dxa"/>
            <w:tcBorders>
              <w:top w:val="single" w:sz="4" w:space="0" w:color="auto"/>
              <w:left w:val="single" w:sz="4" w:space="0" w:color="auto"/>
              <w:bottom w:val="single" w:sz="4" w:space="0" w:color="auto"/>
              <w:right w:val="single" w:sz="4" w:space="0" w:color="auto"/>
            </w:tcBorders>
            <w:shd w:val="clear" w:color="auto" w:fill="002060"/>
          </w:tcPr>
          <w:p w:rsidR="00C9690D" w:rsidRPr="00C9690D" w:rsidRDefault="00C9690D" w:rsidP="00C9690D">
            <w:pPr>
              <w:suppressAutoHyphens/>
              <w:spacing w:before="120" w:after="120" w:line="240" w:lineRule="auto"/>
              <w:outlineLvl w:val="4"/>
              <w:rPr>
                <w:rFonts w:ascii="Arial" w:eastAsia="MS PGothic" w:hAnsi="Arial" w:cs="Arial"/>
                <w:b/>
                <w:color w:val="FFFFFF"/>
                <w:szCs w:val="20"/>
              </w:rPr>
            </w:pPr>
            <w:r w:rsidRPr="00C9690D">
              <w:rPr>
                <w:rFonts w:ascii="Arial" w:eastAsia="MS PGothic" w:hAnsi="Arial" w:cs="Arial"/>
                <w:b/>
                <w:color w:val="FFFFFF"/>
                <w:szCs w:val="20"/>
              </w:rPr>
              <w:t>Iss</w:t>
            </w:r>
            <w:bookmarkStart w:id="8" w:name="Row_Title_Issue_no"/>
            <w:bookmarkEnd w:id="8"/>
            <w:r w:rsidRPr="00C9690D">
              <w:rPr>
                <w:rFonts w:ascii="Arial" w:eastAsia="MS PGothic" w:hAnsi="Arial" w:cs="Arial"/>
                <w:b/>
                <w:color w:val="FFFFFF"/>
                <w:szCs w:val="20"/>
              </w:rPr>
              <w:t>ue</w:t>
            </w:r>
          </w:p>
        </w:tc>
        <w:tc>
          <w:tcPr>
            <w:tcW w:w="1849" w:type="dxa"/>
            <w:tcBorders>
              <w:top w:val="single" w:sz="4" w:space="0" w:color="auto"/>
              <w:left w:val="single" w:sz="4" w:space="0" w:color="auto"/>
              <w:bottom w:val="single" w:sz="4" w:space="0" w:color="auto"/>
              <w:right w:val="single" w:sz="4" w:space="0" w:color="auto"/>
            </w:tcBorders>
            <w:shd w:val="clear" w:color="auto" w:fill="002060"/>
          </w:tcPr>
          <w:p w:rsidR="00C9690D" w:rsidRPr="00C9690D" w:rsidRDefault="00C9690D" w:rsidP="00C9690D">
            <w:pPr>
              <w:suppressAutoHyphens/>
              <w:spacing w:before="120" w:after="120" w:line="240" w:lineRule="auto"/>
              <w:outlineLvl w:val="4"/>
              <w:rPr>
                <w:rFonts w:ascii="Arial" w:eastAsia="MS PGothic" w:hAnsi="Arial" w:cs="Arial"/>
                <w:b/>
                <w:color w:val="FFFFFF"/>
                <w:szCs w:val="20"/>
              </w:rPr>
            </w:pPr>
            <w:r w:rsidRPr="00C9690D">
              <w:rPr>
                <w:rFonts w:ascii="Arial" w:eastAsia="MS PGothic" w:hAnsi="Arial" w:cs="Arial"/>
                <w:b/>
                <w:color w:val="FFFFFF"/>
                <w:szCs w:val="20"/>
              </w:rPr>
              <w:t>Date</w:t>
            </w:r>
          </w:p>
        </w:tc>
        <w:tc>
          <w:tcPr>
            <w:tcW w:w="6945" w:type="dxa"/>
            <w:tcBorders>
              <w:top w:val="single" w:sz="4" w:space="0" w:color="auto"/>
              <w:left w:val="single" w:sz="4" w:space="0" w:color="auto"/>
              <w:bottom w:val="single" w:sz="4" w:space="0" w:color="auto"/>
              <w:right w:val="single" w:sz="4" w:space="0" w:color="auto"/>
            </w:tcBorders>
            <w:shd w:val="clear" w:color="auto" w:fill="002060"/>
          </w:tcPr>
          <w:p w:rsidR="00C9690D" w:rsidRPr="00C9690D" w:rsidRDefault="00C9690D" w:rsidP="00C9690D">
            <w:pPr>
              <w:suppressAutoHyphens/>
              <w:spacing w:before="120" w:after="120" w:line="240" w:lineRule="auto"/>
              <w:outlineLvl w:val="4"/>
              <w:rPr>
                <w:rFonts w:ascii="Arial" w:eastAsia="MS PGothic" w:hAnsi="Arial" w:cs="Arial"/>
                <w:b/>
                <w:color w:val="FFFFFF"/>
                <w:szCs w:val="20"/>
              </w:rPr>
            </w:pPr>
            <w:r w:rsidRPr="00C9690D">
              <w:rPr>
                <w:rFonts w:ascii="Arial" w:eastAsia="MS PGothic" w:hAnsi="Arial" w:cs="Arial"/>
                <w:b/>
                <w:color w:val="FFFFFF"/>
                <w:szCs w:val="20"/>
              </w:rPr>
              <w:t>Revision description</w:t>
            </w:r>
          </w:p>
        </w:tc>
      </w:tr>
      <w:tr w:rsidR="00C9690D" w:rsidRPr="00C9690D" w:rsidTr="00C9690D">
        <w:tc>
          <w:tcPr>
            <w:tcW w:w="846" w:type="dxa"/>
            <w:tcBorders>
              <w:top w:val="single" w:sz="4" w:space="0" w:color="auto"/>
              <w:left w:val="single" w:sz="4" w:space="0" w:color="auto"/>
              <w:bottom w:val="single" w:sz="4" w:space="0" w:color="auto"/>
              <w:right w:val="single" w:sz="4" w:space="0" w:color="auto"/>
            </w:tcBorders>
          </w:tcPr>
          <w:p w:rsidR="00C9690D" w:rsidRPr="00C9690D" w:rsidRDefault="00C9690D" w:rsidP="00C9690D">
            <w:pPr>
              <w:suppressAutoHyphens/>
              <w:spacing w:before="120"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t>1.0</w:t>
            </w:r>
          </w:p>
        </w:tc>
        <w:tc>
          <w:tcPr>
            <w:tcW w:w="1849" w:type="dxa"/>
            <w:tcBorders>
              <w:top w:val="single" w:sz="4" w:space="0" w:color="auto"/>
              <w:left w:val="single" w:sz="4" w:space="0" w:color="auto"/>
              <w:bottom w:val="single" w:sz="4" w:space="0" w:color="auto"/>
              <w:right w:val="single" w:sz="4" w:space="0" w:color="auto"/>
            </w:tcBorders>
          </w:tcPr>
          <w:p w:rsidR="00C9690D" w:rsidRPr="00C9690D" w:rsidRDefault="00D91C8A" w:rsidP="00C9690D">
            <w:pPr>
              <w:suppressAutoHyphens/>
              <w:spacing w:before="120" w:after="120" w:line="240" w:lineRule="auto"/>
              <w:rPr>
                <w:rFonts w:ascii="Arial" w:eastAsia="MS PGothic" w:hAnsi="Arial" w:cs="Times New Roman"/>
                <w:color w:val="000000"/>
                <w:szCs w:val="24"/>
              </w:rPr>
            </w:pPr>
            <w:r>
              <w:rPr>
                <w:rFonts w:ascii="Arial" w:eastAsia="MS PGothic" w:hAnsi="Arial" w:cs="Times New Roman"/>
                <w:color w:val="000000"/>
                <w:szCs w:val="24"/>
              </w:rPr>
              <w:t>June</w:t>
            </w:r>
            <w:r w:rsidRPr="00C9690D">
              <w:rPr>
                <w:rFonts w:ascii="Arial" w:eastAsia="MS PGothic" w:hAnsi="Arial" w:cs="Times New Roman"/>
                <w:color w:val="000000"/>
                <w:szCs w:val="24"/>
              </w:rPr>
              <w:t xml:space="preserve"> </w:t>
            </w:r>
            <w:r w:rsidR="00C9690D" w:rsidRPr="00C9690D">
              <w:rPr>
                <w:rFonts w:ascii="Arial" w:eastAsia="MS PGothic" w:hAnsi="Arial" w:cs="Times New Roman"/>
                <w:color w:val="000000"/>
                <w:szCs w:val="24"/>
              </w:rPr>
              <w:t>2017</w:t>
            </w:r>
          </w:p>
        </w:tc>
        <w:tc>
          <w:tcPr>
            <w:tcW w:w="6945" w:type="dxa"/>
            <w:tcBorders>
              <w:top w:val="single" w:sz="4" w:space="0" w:color="auto"/>
              <w:left w:val="single" w:sz="4" w:space="0" w:color="auto"/>
              <w:bottom w:val="single" w:sz="4" w:space="0" w:color="auto"/>
              <w:right w:val="single" w:sz="4" w:space="0" w:color="auto"/>
            </w:tcBorders>
          </w:tcPr>
          <w:p w:rsidR="00C9690D" w:rsidRPr="00C9690D" w:rsidRDefault="00C9690D" w:rsidP="00C9690D">
            <w:pPr>
              <w:suppressAutoHyphens/>
              <w:spacing w:before="120"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t>First release of template</w:t>
            </w:r>
          </w:p>
        </w:tc>
      </w:tr>
    </w:tbl>
    <w:p w:rsidR="00C9690D" w:rsidRPr="00C9690D" w:rsidRDefault="00C9690D" w:rsidP="00C9690D">
      <w:pPr>
        <w:suppressAutoHyphens/>
        <w:spacing w:after="120" w:line="240" w:lineRule="auto"/>
        <w:rPr>
          <w:rFonts w:ascii="Arial" w:eastAsia="MS PGothic" w:hAnsi="Arial" w:cs="Times New Roman"/>
          <w:color w:val="000000"/>
          <w:szCs w:val="24"/>
        </w:rPr>
      </w:pPr>
      <w:bookmarkStart w:id="9" w:name="_Toc29629720"/>
      <w:bookmarkStart w:id="10" w:name="_Toc29632935"/>
      <w:bookmarkStart w:id="11" w:name="_Toc29695474"/>
    </w:p>
    <w:bookmarkEnd w:id="9"/>
    <w:bookmarkEnd w:id="10"/>
    <w:bookmarkEnd w:id="11"/>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br w:type="page"/>
      </w:r>
    </w:p>
    <w:p w:rsidR="00C9690D" w:rsidRPr="00C9690D" w:rsidRDefault="00C9690D" w:rsidP="00C9690D">
      <w:pPr>
        <w:suppressAutoHyphens/>
        <w:spacing w:after="120" w:line="240" w:lineRule="auto"/>
        <w:rPr>
          <w:rFonts w:ascii="Arial" w:eastAsia="MS PGothic" w:hAnsi="Arial" w:cs="Times New Roman"/>
          <w:b/>
          <w:color w:val="000000"/>
          <w:szCs w:val="24"/>
        </w:rPr>
      </w:pPr>
      <w:r w:rsidRPr="00C9690D">
        <w:rPr>
          <w:rFonts w:ascii="Arial" w:eastAsia="MS PGothic" w:hAnsi="Arial" w:cs="Times New Roman"/>
          <w:b/>
          <w:color w:val="000000"/>
          <w:szCs w:val="24"/>
        </w:rPr>
        <w:lastRenderedPageBreak/>
        <w:t>Instructions for use of this template:</w:t>
      </w:r>
    </w:p>
    <w:p w:rsidR="00C9690D" w:rsidRPr="00C9690D" w:rsidRDefault="00C9690D" w:rsidP="00C9690D">
      <w:pPr>
        <w:numPr>
          <w:ilvl w:val="0"/>
          <w:numId w:val="13"/>
        </w:num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t xml:space="preserve">Use this template if you wish to seek approval for </w:t>
      </w:r>
      <w:r w:rsidR="009D6FBC">
        <w:rPr>
          <w:rFonts w:ascii="Arial" w:eastAsia="MS PGothic" w:hAnsi="Arial" w:cs="Times New Roman"/>
          <w:color w:val="000000"/>
          <w:szCs w:val="24"/>
        </w:rPr>
        <w:t>flocculants and/or coagulants</w:t>
      </w:r>
      <w:r w:rsidR="009D6FBC" w:rsidRPr="00C9690D">
        <w:rPr>
          <w:rFonts w:ascii="Arial" w:eastAsia="MS PGothic" w:hAnsi="Arial" w:cs="Times New Roman"/>
          <w:color w:val="000000"/>
          <w:szCs w:val="24"/>
        </w:rPr>
        <w:t xml:space="preserve"> </w:t>
      </w:r>
      <w:r w:rsidRPr="00C9690D">
        <w:rPr>
          <w:rFonts w:ascii="Arial" w:eastAsia="MS PGothic" w:hAnsi="Arial" w:cs="Times New Roman"/>
          <w:color w:val="000000"/>
          <w:szCs w:val="24"/>
        </w:rPr>
        <w:t>other than gypsum</w:t>
      </w:r>
      <w:r w:rsidR="009D6FBC">
        <w:rPr>
          <w:rFonts w:ascii="Arial" w:eastAsia="MS PGothic" w:hAnsi="Arial" w:cs="Times New Roman"/>
          <w:color w:val="000000"/>
          <w:szCs w:val="24"/>
        </w:rPr>
        <w:t>. This proposal template can be used to seek approval for more than one product</w:t>
      </w:r>
      <w:r w:rsidR="00EB7DC6">
        <w:rPr>
          <w:rFonts w:ascii="Arial" w:eastAsia="MS PGothic" w:hAnsi="Arial" w:cs="Times New Roman"/>
          <w:color w:val="000000"/>
          <w:szCs w:val="24"/>
        </w:rPr>
        <w:t xml:space="preserve"> at a given site </w:t>
      </w:r>
      <w:r w:rsidR="009D6FBC">
        <w:rPr>
          <w:rFonts w:ascii="Arial" w:eastAsia="MS PGothic" w:hAnsi="Arial" w:cs="Times New Roman"/>
          <w:color w:val="000000"/>
          <w:szCs w:val="24"/>
        </w:rPr>
        <w:t xml:space="preserve">– in this instance all relevant information pertaining to each product must be </w:t>
      </w:r>
      <w:r w:rsidR="00D91C8A">
        <w:rPr>
          <w:rFonts w:ascii="Arial" w:eastAsia="MS PGothic" w:hAnsi="Arial" w:cs="Times New Roman"/>
          <w:color w:val="000000"/>
          <w:szCs w:val="24"/>
        </w:rPr>
        <w:t xml:space="preserve">included </w:t>
      </w:r>
      <w:r w:rsidR="00881028">
        <w:rPr>
          <w:rFonts w:ascii="Arial" w:eastAsia="MS PGothic" w:hAnsi="Arial" w:cs="Times New Roman"/>
          <w:color w:val="000000"/>
          <w:szCs w:val="24"/>
        </w:rPr>
        <w:t>(e.g. jar test results and Safety Data Sheet [SDS]</w:t>
      </w:r>
      <w:r w:rsidR="009D6FBC">
        <w:rPr>
          <w:rFonts w:ascii="Arial" w:eastAsia="MS PGothic" w:hAnsi="Arial" w:cs="Times New Roman"/>
          <w:color w:val="000000"/>
          <w:szCs w:val="24"/>
        </w:rPr>
        <w:t xml:space="preserve"> for all products to be used).</w:t>
      </w:r>
    </w:p>
    <w:p w:rsidR="00C9690D" w:rsidRDefault="00C9690D" w:rsidP="00C9690D">
      <w:pPr>
        <w:numPr>
          <w:ilvl w:val="0"/>
          <w:numId w:val="13"/>
        </w:num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t>Submission of a completed template does not guarantee approval to use a flocculant</w:t>
      </w:r>
      <w:r w:rsidR="00D91C8A">
        <w:rPr>
          <w:rFonts w:ascii="Arial" w:eastAsia="MS PGothic" w:hAnsi="Arial" w:cs="Times New Roman"/>
          <w:color w:val="000000"/>
          <w:szCs w:val="24"/>
        </w:rPr>
        <w:t xml:space="preserve"> </w:t>
      </w:r>
      <w:r w:rsidR="00EB7DC6">
        <w:rPr>
          <w:rFonts w:ascii="Arial" w:eastAsia="MS PGothic" w:hAnsi="Arial" w:cs="Times New Roman"/>
          <w:color w:val="000000"/>
          <w:szCs w:val="24"/>
        </w:rPr>
        <w:t>and/</w:t>
      </w:r>
      <w:r w:rsidR="00D91C8A">
        <w:rPr>
          <w:rFonts w:ascii="Arial" w:eastAsia="MS PGothic" w:hAnsi="Arial" w:cs="Times New Roman"/>
          <w:color w:val="000000"/>
          <w:szCs w:val="24"/>
        </w:rPr>
        <w:t>or coagulant</w:t>
      </w:r>
      <w:r w:rsidRPr="00C9690D">
        <w:rPr>
          <w:rFonts w:ascii="Arial" w:eastAsia="MS PGothic" w:hAnsi="Arial" w:cs="Times New Roman"/>
          <w:color w:val="000000"/>
          <w:szCs w:val="24"/>
        </w:rPr>
        <w:t xml:space="preserve"> other than gypsum</w:t>
      </w:r>
      <w:r w:rsidR="00D91C8A">
        <w:rPr>
          <w:rFonts w:ascii="Arial" w:eastAsia="MS PGothic" w:hAnsi="Arial" w:cs="Times New Roman"/>
          <w:color w:val="000000"/>
          <w:szCs w:val="24"/>
        </w:rPr>
        <w:t xml:space="preserve">. </w:t>
      </w:r>
      <w:r w:rsidRPr="00C9690D">
        <w:rPr>
          <w:rFonts w:ascii="Arial" w:eastAsia="MS PGothic" w:hAnsi="Arial" w:cs="Times New Roman"/>
          <w:color w:val="000000"/>
          <w:szCs w:val="24"/>
        </w:rPr>
        <w:t xml:space="preserve">Roads and Maritime has the right to reject the use of a </w:t>
      </w:r>
      <w:r w:rsidR="009413EF">
        <w:rPr>
          <w:rFonts w:ascii="Arial" w:eastAsia="MS PGothic" w:hAnsi="Arial" w:cs="Times New Roman"/>
          <w:color w:val="000000"/>
          <w:szCs w:val="24"/>
        </w:rPr>
        <w:t xml:space="preserve">product </w:t>
      </w:r>
      <w:r w:rsidRPr="00C9690D">
        <w:rPr>
          <w:rFonts w:ascii="Arial" w:eastAsia="MS PGothic" w:hAnsi="Arial" w:cs="Times New Roman"/>
          <w:color w:val="000000"/>
          <w:szCs w:val="24"/>
        </w:rPr>
        <w:t>other than gypsum</w:t>
      </w:r>
      <w:r w:rsidR="009D6FBC">
        <w:rPr>
          <w:rFonts w:ascii="Arial" w:eastAsia="MS PGothic" w:hAnsi="Arial" w:cs="Times New Roman"/>
          <w:color w:val="000000"/>
          <w:szCs w:val="24"/>
        </w:rPr>
        <w:t xml:space="preserve">. </w:t>
      </w:r>
    </w:p>
    <w:p w:rsidR="00AB5EA4" w:rsidRPr="00C9690D" w:rsidRDefault="00AB5EA4" w:rsidP="00C9690D">
      <w:pPr>
        <w:numPr>
          <w:ilvl w:val="0"/>
          <w:numId w:val="13"/>
        </w:numPr>
        <w:suppressAutoHyphens/>
        <w:spacing w:after="120" w:line="240" w:lineRule="auto"/>
        <w:rPr>
          <w:rFonts w:ascii="Arial" w:eastAsia="MS PGothic" w:hAnsi="Arial" w:cs="Times New Roman"/>
          <w:color w:val="000000"/>
          <w:szCs w:val="24"/>
        </w:rPr>
      </w:pPr>
      <w:r>
        <w:rPr>
          <w:rFonts w:ascii="Arial" w:eastAsia="MS PGothic" w:hAnsi="Arial" w:cs="Times New Roman"/>
          <w:color w:val="000000"/>
          <w:szCs w:val="24"/>
        </w:rPr>
        <w:t xml:space="preserve">To seek approval for the use of the alternative flocculant/and or coagulant, the proposal must be submitted to the Principal. </w:t>
      </w:r>
      <w:r w:rsidR="00D91C8A">
        <w:rPr>
          <w:rFonts w:ascii="Arial" w:eastAsia="MS PGothic" w:hAnsi="Arial" w:cs="Times New Roman"/>
          <w:color w:val="000000"/>
          <w:szCs w:val="24"/>
        </w:rPr>
        <w:t>The Principal</w:t>
      </w:r>
      <w:r>
        <w:rPr>
          <w:rFonts w:ascii="Arial" w:eastAsia="MS PGothic" w:hAnsi="Arial" w:cs="Times New Roman"/>
          <w:color w:val="000000"/>
          <w:szCs w:val="24"/>
        </w:rPr>
        <w:t xml:space="preserve"> will provide a written response (approval or rejection) to the proposal within 10 working days of receipt.</w:t>
      </w:r>
    </w:p>
    <w:p w:rsidR="00DF7167" w:rsidRPr="00C9690D" w:rsidRDefault="00DF7167" w:rsidP="00DF7167">
      <w:pPr>
        <w:numPr>
          <w:ilvl w:val="0"/>
          <w:numId w:val="13"/>
        </w:numPr>
        <w:suppressAutoHyphens/>
        <w:spacing w:after="120" w:line="240" w:lineRule="auto"/>
        <w:rPr>
          <w:rFonts w:ascii="Arial" w:eastAsia="MS PGothic" w:hAnsi="Arial" w:cs="Times New Roman"/>
          <w:color w:val="000000"/>
          <w:szCs w:val="24"/>
        </w:rPr>
      </w:pPr>
      <w:r>
        <w:rPr>
          <w:rFonts w:ascii="Arial" w:eastAsia="MS PGothic" w:hAnsi="Arial" w:cs="Times New Roman"/>
          <w:color w:val="000000"/>
          <w:szCs w:val="24"/>
        </w:rPr>
        <w:t xml:space="preserve">If approved, the </w:t>
      </w:r>
      <w:r w:rsidR="00D91C8A">
        <w:rPr>
          <w:rFonts w:ascii="Arial" w:eastAsia="MS PGothic" w:hAnsi="Arial" w:cs="Times New Roman"/>
          <w:color w:val="000000"/>
          <w:szCs w:val="24"/>
        </w:rPr>
        <w:t xml:space="preserve">procedures and safeguards outlined in </w:t>
      </w:r>
      <w:r w:rsidR="00696FD8">
        <w:rPr>
          <w:rFonts w:ascii="Arial" w:eastAsia="MS PGothic" w:hAnsi="Arial" w:cs="Times New Roman"/>
          <w:color w:val="000000"/>
          <w:szCs w:val="24"/>
        </w:rPr>
        <w:t xml:space="preserve">this </w:t>
      </w:r>
      <w:r w:rsidR="00D91C8A">
        <w:rPr>
          <w:rFonts w:ascii="Arial" w:eastAsia="MS PGothic" w:hAnsi="Arial" w:cs="Times New Roman"/>
          <w:color w:val="000000"/>
          <w:szCs w:val="24"/>
        </w:rPr>
        <w:t>proposal</w:t>
      </w:r>
      <w:r w:rsidR="009413EF">
        <w:rPr>
          <w:rFonts w:ascii="Arial" w:eastAsia="MS PGothic" w:hAnsi="Arial" w:cs="Times New Roman"/>
          <w:color w:val="000000"/>
          <w:szCs w:val="24"/>
        </w:rPr>
        <w:t xml:space="preserve"> must be incorporated into all</w:t>
      </w:r>
      <w:r>
        <w:rPr>
          <w:rFonts w:ascii="Arial" w:eastAsia="MS PGothic" w:hAnsi="Arial" w:cs="Times New Roman"/>
          <w:color w:val="000000"/>
          <w:szCs w:val="24"/>
        </w:rPr>
        <w:t xml:space="preserve"> </w:t>
      </w:r>
      <w:r w:rsidR="009413EF">
        <w:rPr>
          <w:rFonts w:ascii="Arial" w:eastAsia="MS PGothic" w:hAnsi="Arial" w:cs="Times New Roman"/>
          <w:color w:val="000000"/>
          <w:szCs w:val="24"/>
        </w:rPr>
        <w:t>relevant plans and procedures (e.g. dewatering procedure, Soil and Water Management Plan) and must</w:t>
      </w:r>
      <w:r>
        <w:rPr>
          <w:rFonts w:ascii="Arial" w:eastAsia="MS PGothic" w:hAnsi="Arial" w:cs="Times New Roman"/>
          <w:color w:val="000000"/>
          <w:szCs w:val="24"/>
        </w:rPr>
        <w:t xml:space="preserve"> be implemented and maintained throughout the life of the Project</w:t>
      </w:r>
      <w:r w:rsidR="009413EF">
        <w:rPr>
          <w:rFonts w:ascii="Arial" w:eastAsia="MS PGothic" w:hAnsi="Arial" w:cs="Times New Roman"/>
          <w:color w:val="000000"/>
          <w:szCs w:val="24"/>
        </w:rPr>
        <w:t>.</w:t>
      </w:r>
    </w:p>
    <w:p w:rsidR="00C9690D" w:rsidRPr="00C9690D" w:rsidRDefault="00C9690D" w:rsidP="00C9690D">
      <w:pPr>
        <w:numPr>
          <w:ilvl w:val="0"/>
          <w:numId w:val="13"/>
        </w:num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t xml:space="preserve">The first </w:t>
      </w:r>
      <w:r w:rsidR="00D91C8A">
        <w:rPr>
          <w:rFonts w:ascii="Arial" w:eastAsia="MS PGothic" w:hAnsi="Arial" w:cs="Times New Roman"/>
          <w:color w:val="000000"/>
          <w:szCs w:val="24"/>
        </w:rPr>
        <w:t>four</w:t>
      </w:r>
      <w:r w:rsidR="00D91C8A" w:rsidRPr="00C9690D">
        <w:rPr>
          <w:rFonts w:ascii="Arial" w:eastAsia="MS PGothic" w:hAnsi="Arial" w:cs="Times New Roman"/>
          <w:color w:val="000000"/>
          <w:szCs w:val="24"/>
        </w:rPr>
        <w:t xml:space="preserve"> </w:t>
      </w:r>
      <w:r w:rsidRPr="00C9690D">
        <w:rPr>
          <w:rFonts w:ascii="Arial" w:eastAsia="MS PGothic" w:hAnsi="Arial" w:cs="Times New Roman"/>
          <w:color w:val="000000"/>
          <w:szCs w:val="24"/>
        </w:rPr>
        <w:t>pages</w:t>
      </w:r>
      <w:r w:rsidR="002B4F71">
        <w:rPr>
          <w:rFonts w:ascii="Arial" w:eastAsia="MS PGothic" w:hAnsi="Arial" w:cs="Times New Roman"/>
          <w:color w:val="000000"/>
          <w:szCs w:val="24"/>
        </w:rPr>
        <w:t xml:space="preserve"> (</w:t>
      </w:r>
      <w:r w:rsidR="00C04F25">
        <w:rPr>
          <w:rFonts w:ascii="Arial" w:eastAsia="MS PGothic" w:hAnsi="Arial" w:cs="Times New Roman"/>
          <w:color w:val="000000"/>
          <w:szCs w:val="24"/>
        </w:rPr>
        <w:t>“i” to “iv”</w:t>
      </w:r>
      <w:r w:rsidR="002B4F71">
        <w:rPr>
          <w:rFonts w:ascii="Arial" w:eastAsia="MS PGothic" w:hAnsi="Arial" w:cs="Times New Roman"/>
          <w:color w:val="000000"/>
          <w:szCs w:val="24"/>
        </w:rPr>
        <w:t>)</w:t>
      </w:r>
      <w:r w:rsidRPr="00C9690D">
        <w:rPr>
          <w:rFonts w:ascii="Arial" w:eastAsia="MS PGothic" w:hAnsi="Arial" w:cs="Times New Roman"/>
          <w:color w:val="000000"/>
          <w:szCs w:val="24"/>
        </w:rPr>
        <w:t xml:space="preserve"> of this template should be deleted prior to finalising the site specific </w:t>
      </w:r>
      <w:r w:rsidR="00D91C8A">
        <w:rPr>
          <w:rFonts w:ascii="Arial" w:eastAsia="MS PGothic" w:hAnsi="Arial" w:cs="Times New Roman"/>
          <w:color w:val="000000"/>
          <w:szCs w:val="24"/>
        </w:rPr>
        <w:t>proposal for the use of alternative flocculants and coagulants</w:t>
      </w:r>
    </w:p>
    <w:p w:rsidR="00C9690D" w:rsidRPr="00696FD8" w:rsidRDefault="00C9690D" w:rsidP="0092372E">
      <w:pPr>
        <w:numPr>
          <w:ilvl w:val="0"/>
          <w:numId w:val="13"/>
        </w:numPr>
        <w:shd w:val="clear" w:color="auto" w:fill="FBD4B4"/>
        <w:suppressAutoHyphens/>
        <w:spacing w:before="120" w:after="80" w:line="240" w:lineRule="auto"/>
        <w:rPr>
          <w:rFonts w:ascii="Arial" w:eastAsia="Times" w:hAnsi="Arial" w:cs="Times New Roman"/>
          <w:color w:val="000000"/>
          <w:szCs w:val="20"/>
        </w:rPr>
      </w:pPr>
      <w:r w:rsidRPr="0092372E">
        <w:rPr>
          <w:rFonts w:ascii="Arial" w:eastAsia="Times" w:hAnsi="Arial" w:cs="Times New Roman"/>
          <w:color w:val="000000"/>
          <w:szCs w:val="20"/>
        </w:rPr>
        <w:t>The “Guidance” in each section that is highlighted orange should be used to guide the content that is included in each section. Delete the guidance</w:t>
      </w:r>
      <w:r w:rsidRPr="00696FD8">
        <w:rPr>
          <w:rFonts w:ascii="Arial" w:eastAsia="Times" w:hAnsi="Arial" w:cs="Times New Roman"/>
          <w:color w:val="000000"/>
          <w:szCs w:val="20"/>
        </w:rPr>
        <w:t xml:space="preserve"> </w:t>
      </w:r>
      <w:r w:rsidRPr="0092372E">
        <w:rPr>
          <w:rFonts w:ascii="Arial" w:eastAsia="Times" w:hAnsi="Arial" w:cs="Times New Roman"/>
          <w:color w:val="000000"/>
          <w:szCs w:val="20"/>
        </w:rPr>
        <w:t xml:space="preserve">prior to finalising the </w:t>
      </w:r>
      <w:r w:rsidR="00EB7DC6">
        <w:rPr>
          <w:rFonts w:ascii="Arial" w:eastAsia="Times" w:hAnsi="Arial" w:cs="Times New Roman"/>
          <w:color w:val="000000"/>
          <w:szCs w:val="20"/>
        </w:rPr>
        <w:t>template</w:t>
      </w:r>
    </w:p>
    <w:p w:rsidR="00C9690D" w:rsidRPr="00C9690D" w:rsidRDefault="00C9690D" w:rsidP="00C9690D">
      <w:pPr>
        <w:numPr>
          <w:ilvl w:val="0"/>
          <w:numId w:val="13"/>
        </w:num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t>For assistance with completing this template, contact your Roads and Maritime Services Environment contact</w:t>
      </w:r>
      <w:r w:rsidR="009413EF">
        <w:rPr>
          <w:rFonts w:ascii="Arial" w:eastAsia="MS PGothic" w:hAnsi="Arial" w:cs="Times New Roman"/>
          <w:color w:val="000000"/>
          <w:szCs w:val="24"/>
        </w:rPr>
        <w:t>.</w:t>
      </w: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sectPr w:rsidR="00C9690D" w:rsidRPr="00C9690D" w:rsidSect="009D1822">
          <w:headerReference w:type="default" r:id="rId15"/>
          <w:footerReference w:type="default" r:id="rId16"/>
          <w:pgSz w:w="11906" w:h="16838"/>
          <w:pgMar w:top="851" w:right="1134" w:bottom="1559" w:left="1134" w:header="0" w:footer="482" w:gutter="0"/>
          <w:pgNumType w:fmt="lowerRoman"/>
          <w:cols w:space="708"/>
          <w:docGrid w:linePitch="360"/>
        </w:sectPr>
      </w:pPr>
    </w:p>
    <w:p w:rsidR="00981808" w:rsidRDefault="00981808" w:rsidP="00C9690D">
      <w:pPr>
        <w:pStyle w:val="Heading1"/>
      </w:pPr>
    </w:p>
    <w:p w:rsidR="00C9690D" w:rsidRPr="00C9690D" w:rsidRDefault="00C9690D" w:rsidP="00C9690D">
      <w:pPr>
        <w:pStyle w:val="Heading1"/>
      </w:pPr>
      <w:r w:rsidRPr="00C9690D">
        <w:fldChar w:fldCharType="begin">
          <w:ffData>
            <w:name w:val=""/>
            <w:enabled/>
            <w:calcOnExit w:val="0"/>
            <w:textInput>
              <w:default w:val="[insert project name]"/>
            </w:textInput>
          </w:ffData>
        </w:fldChar>
      </w:r>
      <w:r w:rsidRPr="00C9690D">
        <w:instrText xml:space="preserve"> FORMTEXT </w:instrText>
      </w:r>
      <w:r w:rsidRPr="00C9690D">
        <w:fldChar w:fldCharType="separate"/>
      </w:r>
      <w:bookmarkStart w:id="12" w:name="_Toc515456660"/>
      <w:r w:rsidRPr="00C9690D">
        <w:rPr>
          <w:noProof/>
        </w:rPr>
        <w:t>[insert project name]</w:t>
      </w:r>
      <w:bookmarkEnd w:id="12"/>
      <w:r w:rsidRPr="00C9690D">
        <w:fldChar w:fldCharType="end"/>
      </w:r>
    </w:p>
    <w:p w:rsidR="00C9690D" w:rsidRPr="00C9690D" w:rsidRDefault="00C9690D" w:rsidP="00696FD8"/>
    <w:p w:rsidR="00C9690D" w:rsidRPr="00C9690D" w:rsidRDefault="000F5676" w:rsidP="00C9690D">
      <w:pPr>
        <w:pStyle w:val="Heading1"/>
      </w:pPr>
      <w:bookmarkStart w:id="13" w:name="_Toc515456661"/>
      <w:r>
        <w:t>Proposal for the use of</w:t>
      </w:r>
      <w:r w:rsidR="00A5710A">
        <w:t xml:space="preserve"> the alternative </w:t>
      </w:r>
      <w:r w:rsidR="00A5710A">
        <w:fldChar w:fldCharType="begin">
          <w:ffData>
            <w:name w:val=""/>
            <w:enabled/>
            <w:calcOnExit w:val="0"/>
            <w:textInput>
              <w:default w:val="[insert either &quot;flocculant&quot; or &quot;coagulant&quot;]"/>
            </w:textInput>
          </w:ffData>
        </w:fldChar>
      </w:r>
      <w:r w:rsidR="00A5710A">
        <w:instrText xml:space="preserve"> FORMTEXT </w:instrText>
      </w:r>
      <w:r w:rsidR="00A5710A">
        <w:fldChar w:fldCharType="separate"/>
      </w:r>
      <w:r w:rsidR="00A5710A">
        <w:rPr>
          <w:noProof/>
        </w:rPr>
        <w:t>[insert either "flocculant" or "coagulant"]</w:t>
      </w:r>
      <w:r w:rsidR="00A5710A">
        <w:fldChar w:fldCharType="end"/>
      </w:r>
      <w:r>
        <w:t xml:space="preserve"> </w:t>
      </w:r>
      <w:r w:rsidR="00A5710A">
        <w:t>“</w:t>
      </w:r>
      <w:r w:rsidR="007378DC">
        <w:fldChar w:fldCharType="begin">
          <w:ffData>
            <w:name w:val="Text17"/>
            <w:enabled/>
            <w:calcOnExit w:val="0"/>
            <w:textInput>
              <w:default w:val="[insert alternative flocculant and/or coagulant name]"/>
            </w:textInput>
          </w:ffData>
        </w:fldChar>
      </w:r>
      <w:r w:rsidR="007378DC">
        <w:instrText xml:space="preserve"> </w:instrText>
      </w:r>
      <w:bookmarkStart w:id="14" w:name="Text17"/>
      <w:r w:rsidR="007378DC">
        <w:instrText xml:space="preserve">FORMTEXT </w:instrText>
      </w:r>
      <w:r w:rsidR="007378DC">
        <w:fldChar w:fldCharType="separate"/>
      </w:r>
      <w:r w:rsidR="007378DC">
        <w:rPr>
          <w:noProof/>
        </w:rPr>
        <w:t>[insert alternative flocculant and/or coagulant name]</w:t>
      </w:r>
      <w:bookmarkEnd w:id="13"/>
      <w:r w:rsidR="007378DC">
        <w:fldChar w:fldCharType="end"/>
      </w:r>
      <w:bookmarkEnd w:id="14"/>
      <w:r w:rsidR="00A5710A">
        <w:t>”</w:t>
      </w:r>
    </w:p>
    <w:p w:rsidR="00C9690D" w:rsidRDefault="00C9690D" w:rsidP="00C9690D">
      <w:pPr>
        <w:suppressAutoHyphens/>
        <w:spacing w:after="120" w:line="240" w:lineRule="auto"/>
        <w:rPr>
          <w:rFonts w:ascii="Arial" w:eastAsia="MS PGothic" w:hAnsi="Arial" w:cs="Times New Roman"/>
          <w:color w:val="000000"/>
          <w:szCs w:val="24"/>
        </w:rPr>
      </w:pPr>
    </w:p>
    <w:p w:rsidR="00981808" w:rsidRPr="00C9690D" w:rsidRDefault="00981808" w:rsidP="00287782">
      <w:pPr>
        <w:pStyle w:val="Heading2"/>
        <w:rPr>
          <w:rFonts w:eastAsia="MS PGothic"/>
        </w:rPr>
      </w:pPr>
      <w:r w:rsidRPr="00C9690D">
        <w:rPr>
          <w:rFonts w:eastAsia="MS PGothic"/>
          <w:highlight w:val="lightGray"/>
        </w:rPr>
        <w:fldChar w:fldCharType="begin">
          <w:ffData>
            <w:name w:val="Text3"/>
            <w:enabled/>
            <w:calcOnExit w:val="0"/>
            <w:textInput>
              <w:default w:val="[insert contractor name]"/>
            </w:textInput>
          </w:ffData>
        </w:fldChar>
      </w:r>
      <w:r w:rsidRPr="00C9690D">
        <w:rPr>
          <w:rFonts w:eastAsia="MS PGothic"/>
          <w:highlight w:val="lightGray"/>
        </w:rPr>
        <w:instrText xml:space="preserve"> FORMTEXT </w:instrText>
      </w:r>
      <w:r w:rsidRPr="00C9690D">
        <w:rPr>
          <w:rFonts w:eastAsia="MS PGothic"/>
          <w:highlight w:val="lightGray"/>
        </w:rPr>
      </w:r>
      <w:r w:rsidRPr="00C9690D">
        <w:rPr>
          <w:rFonts w:eastAsia="MS PGothic"/>
          <w:highlight w:val="lightGray"/>
        </w:rPr>
        <w:fldChar w:fldCharType="separate"/>
      </w:r>
      <w:bookmarkStart w:id="15" w:name="_Toc515456662"/>
      <w:r w:rsidRPr="00C9690D">
        <w:rPr>
          <w:rFonts w:eastAsia="MS PGothic"/>
          <w:noProof/>
          <w:highlight w:val="lightGray"/>
        </w:rPr>
        <w:t>[insert contractor name]</w:t>
      </w:r>
      <w:bookmarkEnd w:id="15"/>
      <w:r w:rsidRPr="00C9690D">
        <w:rPr>
          <w:rFonts w:eastAsia="MS PGothic"/>
          <w:highlight w:val="lightGray"/>
        </w:rPr>
        <w:fldChar w:fldCharType="end"/>
      </w:r>
    </w:p>
    <w:p w:rsidR="00C9690D" w:rsidRPr="00C9690D" w:rsidRDefault="00C9690D" w:rsidP="00287782">
      <w:pPr>
        <w:pStyle w:val="Date"/>
        <w:rPr>
          <w:rFonts w:eastAsia="MS PGothic"/>
        </w:rPr>
      </w:pPr>
    </w:p>
    <w:p w:rsidR="00C9690D" w:rsidRPr="00C9690D" w:rsidRDefault="00981808" w:rsidP="00287782">
      <w:pPr>
        <w:pStyle w:val="Date"/>
        <w:rPr>
          <w:rFonts w:eastAsia="MS PGothic"/>
        </w:rPr>
      </w:pPr>
      <w:r>
        <w:rPr>
          <w:rFonts w:eastAsia="MS PGothic"/>
        </w:rPr>
        <w:fldChar w:fldCharType="begin"/>
      </w:r>
      <w:r>
        <w:rPr>
          <w:rFonts w:eastAsia="MS PGothic"/>
        </w:rPr>
        <w:instrText xml:space="preserve"> DATE  \@ "MMM yyyy"  \* MERGEFORMAT </w:instrText>
      </w:r>
      <w:r>
        <w:rPr>
          <w:rFonts w:eastAsia="MS PGothic"/>
        </w:rPr>
        <w:fldChar w:fldCharType="separate"/>
      </w:r>
      <w:r w:rsidR="00F81633">
        <w:rPr>
          <w:rFonts w:eastAsia="MS PGothic"/>
        </w:rPr>
        <w:t>Aug 2018</w:t>
      </w:r>
      <w:r>
        <w:rPr>
          <w:rFonts w:eastAsia="MS PGothic"/>
        </w:rPr>
        <w:fldChar w:fldCharType="end"/>
      </w: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sectPr w:rsidR="00C9690D" w:rsidRPr="00C9690D" w:rsidSect="007F3DC8">
          <w:headerReference w:type="default" r:id="rId17"/>
          <w:footerReference w:type="default" r:id="rId18"/>
          <w:pgSz w:w="11906" w:h="16838"/>
          <w:pgMar w:top="851" w:right="1134" w:bottom="1559" w:left="1134" w:header="0" w:footer="482" w:gutter="0"/>
          <w:pgNumType w:start="1"/>
          <w:cols w:space="708"/>
          <w:docGrid w:linePitch="360"/>
        </w:sectPr>
      </w:pPr>
    </w:p>
    <w:p w:rsidR="00C9690D" w:rsidRPr="00C9690D" w:rsidRDefault="00C9690D" w:rsidP="00C9690D">
      <w:pPr>
        <w:pStyle w:val="Heading1"/>
        <w:numPr>
          <w:ilvl w:val="0"/>
          <w:numId w:val="16"/>
        </w:numPr>
      </w:pPr>
      <w:bookmarkStart w:id="16" w:name="_Toc515456663"/>
      <w:r w:rsidRPr="00C9690D">
        <w:lastRenderedPageBreak/>
        <w:t>Conten</w:t>
      </w:r>
      <w:bookmarkEnd w:id="5"/>
      <w:bookmarkEnd w:id="6"/>
      <w:r w:rsidRPr="00C9690D">
        <w:t>ts</w:t>
      </w:r>
      <w:bookmarkEnd w:id="16"/>
      <w:r w:rsidRPr="00C9690D">
        <w:tab/>
      </w:r>
    </w:p>
    <w:p w:rsidR="00EC4897" w:rsidRDefault="00C9690D">
      <w:pPr>
        <w:pStyle w:val="TOC1"/>
        <w:rPr>
          <w:rFonts w:asciiTheme="minorHAnsi" w:eastAsiaTheme="minorEastAsia" w:hAnsiTheme="minorHAnsi" w:cstheme="minorBidi"/>
          <w:b w:val="0"/>
          <w:color w:val="auto"/>
          <w:szCs w:val="22"/>
          <w:lang w:eastAsia="en-AU"/>
        </w:rPr>
      </w:pPr>
      <w:r w:rsidRPr="00C9690D">
        <w:rPr>
          <w:b w:val="0"/>
        </w:rPr>
        <w:fldChar w:fldCharType="begin"/>
      </w:r>
      <w:r w:rsidRPr="00C9690D">
        <w:rPr>
          <w:b w:val="0"/>
        </w:rPr>
        <w:instrText xml:space="preserve"> TOC \o "1-2" </w:instrText>
      </w:r>
      <w:r w:rsidRPr="00C9690D">
        <w:rPr>
          <w:b w:val="0"/>
        </w:rPr>
        <w:fldChar w:fldCharType="separate"/>
      </w:r>
      <w:r w:rsidR="00EC4897">
        <w:t>1.</w:t>
      </w:r>
      <w:r w:rsidR="00EC4897">
        <w:rPr>
          <w:rFonts w:asciiTheme="minorHAnsi" w:eastAsiaTheme="minorEastAsia" w:hAnsiTheme="minorHAnsi" w:cstheme="minorBidi"/>
          <w:b w:val="0"/>
          <w:color w:val="auto"/>
          <w:szCs w:val="22"/>
          <w:lang w:eastAsia="en-AU"/>
        </w:rPr>
        <w:tab/>
      </w:r>
      <w:r w:rsidR="00EC4897">
        <w:t>Introduction</w:t>
      </w:r>
      <w:r w:rsidR="00EC4897">
        <w:tab/>
      </w:r>
      <w:r w:rsidR="00EC4897">
        <w:fldChar w:fldCharType="begin"/>
      </w:r>
      <w:r w:rsidR="00EC4897">
        <w:instrText xml:space="preserve"> PAGEREF _Toc515456665 \h </w:instrText>
      </w:r>
      <w:r w:rsidR="00EC4897">
        <w:fldChar w:fldCharType="separate"/>
      </w:r>
      <w:r w:rsidR="00EC4897">
        <w:t>1</w:t>
      </w:r>
      <w:r w:rsidR="00EC4897">
        <w:fldChar w:fldCharType="end"/>
      </w:r>
    </w:p>
    <w:p w:rsidR="00EC4897" w:rsidRDefault="00EC4897">
      <w:pPr>
        <w:pStyle w:val="TOC1"/>
        <w:rPr>
          <w:rFonts w:asciiTheme="minorHAnsi" w:eastAsiaTheme="minorEastAsia" w:hAnsiTheme="minorHAnsi" w:cstheme="minorBidi"/>
          <w:b w:val="0"/>
          <w:color w:val="auto"/>
          <w:szCs w:val="22"/>
          <w:lang w:eastAsia="en-AU"/>
        </w:rPr>
      </w:pPr>
      <w:r>
        <w:t>2.</w:t>
      </w:r>
      <w:r>
        <w:rPr>
          <w:rFonts w:asciiTheme="minorHAnsi" w:eastAsiaTheme="minorEastAsia" w:hAnsiTheme="minorHAnsi" w:cstheme="minorBidi"/>
          <w:b w:val="0"/>
          <w:color w:val="auto"/>
          <w:szCs w:val="22"/>
          <w:lang w:eastAsia="en-AU"/>
        </w:rPr>
        <w:tab/>
      </w:r>
      <w:r>
        <w:t>Proposed alternative flocculant and/or coagulant</w:t>
      </w:r>
      <w:r>
        <w:tab/>
      </w:r>
      <w:r>
        <w:fldChar w:fldCharType="begin"/>
      </w:r>
      <w:r>
        <w:instrText xml:space="preserve"> PAGEREF _Toc515456666 \h </w:instrText>
      </w:r>
      <w:r>
        <w:fldChar w:fldCharType="separate"/>
      </w:r>
      <w:r>
        <w:t>2</w:t>
      </w:r>
      <w: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2.1.</w:t>
      </w:r>
      <w:r>
        <w:rPr>
          <w:rFonts w:asciiTheme="minorHAnsi" w:eastAsiaTheme="minorEastAsia" w:hAnsiTheme="minorHAnsi" w:cstheme="minorBidi"/>
          <w:noProof/>
          <w:color w:val="auto"/>
          <w:szCs w:val="22"/>
          <w:lang w:eastAsia="en-AU"/>
        </w:rPr>
        <w:tab/>
      </w:r>
      <w:r>
        <w:rPr>
          <w:noProof/>
        </w:rPr>
        <w:t>[insert alternative flocculant/coagulant name]</w:t>
      </w:r>
      <w:r>
        <w:rPr>
          <w:noProof/>
        </w:rPr>
        <w:tab/>
      </w:r>
      <w:r>
        <w:rPr>
          <w:noProof/>
        </w:rPr>
        <w:fldChar w:fldCharType="begin"/>
      </w:r>
      <w:r>
        <w:rPr>
          <w:noProof/>
        </w:rPr>
        <w:instrText xml:space="preserve"> PAGEREF _Toc515456667 \h </w:instrText>
      </w:r>
      <w:r>
        <w:rPr>
          <w:noProof/>
        </w:rPr>
      </w:r>
      <w:r>
        <w:rPr>
          <w:noProof/>
        </w:rPr>
        <w:fldChar w:fldCharType="separate"/>
      </w:r>
      <w:r>
        <w:rPr>
          <w:noProof/>
        </w:rPr>
        <w:t>2</w:t>
      </w:r>
      <w:r>
        <w:rPr>
          <w:noProof/>
        </w:rP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2.2.</w:t>
      </w:r>
      <w:r>
        <w:rPr>
          <w:rFonts w:asciiTheme="minorHAnsi" w:eastAsiaTheme="minorEastAsia" w:hAnsiTheme="minorHAnsi" w:cstheme="minorBidi"/>
          <w:noProof/>
          <w:color w:val="auto"/>
          <w:szCs w:val="22"/>
          <w:lang w:eastAsia="en-AU"/>
        </w:rPr>
        <w:tab/>
      </w:r>
      <w:r>
        <w:rPr>
          <w:noProof/>
        </w:rPr>
        <w:t>Why [insert alternative flocculant/coagulant name] has been proposed and is appropriate for use</w:t>
      </w:r>
      <w:r>
        <w:rPr>
          <w:noProof/>
        </w:rPr>
        <w:tab/>
      </w:r>
      <w:r>
        <w:rPr>
          <w:noProof/>
        </w:rPr>
        <w:fldChar w:fldCharType="begin"/>
      </w:r>
      <w:r>
        <w:rPr>
          <w:noProof/>
        </w:rPr>
        <w:instrText xml:space="preserve"> PAGEREF _Toc515456668 \h </w:instrText>
      </w:r>
      <w:r>
        <w:rPr>
          <w:noProof/>
        </w:rPr>
      </w:r>
      <w:r>
        <w:rPr>
          <w:noProof/>
        </w:rPr>
        <w:fldChar w:fldCharType="separate"/>
      </w:r>
      <w:r>
        <w:rPr>
          <w:noProof/>
        </w:rPr>
        <w:t>2</w:t>
      </w:r>
      <w:r>
        <w:rPr>
          <w:noProof/>
        </w:rP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2.3.</w:t>
      </w:r>
      <w:r>
        <w:rPr>
          <w:rFonts w:asciiTheme="minorHAnsi" w:eastAsiaTheme="minorEastAsia" w:hAnsiTheme="minorHAnsi" w:cstheme="minorBidi"/>
          <w:noProof/>
          <w:color w:val="auto"/>
          <w:szCs w:val="22"/>
          <w:lang w:eastAsia="en-AU"/>
        </w:rPr>
        <w:tab/>
      </w:r>
      <w:r>
        <w:rPr>
          <w:noProof/>
        </w:rPr>
        <w:t>When [insert alternative flocculant/coagulant name] will be used</w:t>
      </w:r>
      <w:r>
        <w:rPr>
          <w:noProof/>
        </w:rPr>
        <w:tab/>
      </w:r>
      <w:r>
        <w:rPr>
          <w:noProof/>
        </w:rPr>
        <w:fldChar w:fldCharType="begin"/>
      </w:r>
      <w:r>
        <w:rPr>
          <w:noProof/>
        </w:rPr>
        <w:instrText xml:space="preserve"> PAGEREF _Toc515456669 \h </w:instrText>
      </w:r>
      <w:r>
        <w:rPr>
          <w:noProof/>
        </w:rPr>
      </w:r>
      <w:r>
        <w:rPr>
          <w:noProof/>
        </w:rPr>
        <w:fldChar w:fldCharType="separate"/>
      </w:r>
      <w:r>
        <w:rPr>
          <w:noProof/>
        </w:rPr>
        <w:t>3</w:t>
      </w:r>
      <w:r>
        <w:rPr>
          <w:noProof/>
        </w:rPr>
        <w:fldChar w:fldCharType="end"/>
      </w:r>
    </w:p>
    <w:p w:rsidR="00EC4897" w:rsidRDefault="00EC4897">
      <w:pPr>
        <w:pStyle w:val="TOC1"/>
        <w:rPr>
          <w:rFonts w:asciiTheme="minorHAnsi" w:eastAsiaTheme="minorEastAsia" w:hAnsiTheme="minorHAnsi" w:cstheme="minorBidi"/>
          <w:b w:val="0"/>
          <w:color w:val="auto"/>
          <w:szCs w:val="22"/>
          <w:lang w:eastAsia="en-AU"/>
        </w:rPr>
      </w:pPr>
      <w:r>
        <w:t>3.</w:t>
      </w:r>
      <w:r>
        <w:rPr>
          <w:rFonts w:asciiTheme="minorHAnsi" w:eastAsiaTheme="minorEastAsia" w:hAnsiTheme="minorHAnsi" w:cstheme="minorBidi"/>
          <w:b w:val="0"/>
          <w:color w:val="auto"/>
          <w:szCs w:val="22"/>
          <w:lang w:eastAsia="en-AU"/>
        </w:rPr>
        <w:tab/>
      </w:r>
      <w:r>
        <w:t>Flocculation methodology</w:t>
      </w:r>
      <w:r>
        <w:tab/>
      </w:r>
      <w:r>
        <w:fldChar w:fldCharType="begin"/>
      </w:r>
      <w:r>
        <w:instrText xml:space="preserve"> PAGEREF _Toc515456670 \h </w:instrText>
      </w:r>
      <w:r>
        <w:fldChar w:fldCharType="separate"/>
      </w:r>
      <w:r>
        <w:t>4</w:t>
      </w:r>
      <w: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3.1.</w:t>
      </w:r>
      <w:r>
        <w:rPr>
          <w:rFonts w:asciiTheme="minorHAnsi" w:eastAsiaTheme="minorEastAsia" w:hAnsiTheme="minorHAnsi" w:cstheme="minorBidi"/>
          <w:noProof/>
          <w:color w:val="auto"/>
          <w:szCs w:val="22"/>
          <w:lang w:eastAsia="en-AU"/>
        </w:rPr>
        <w:tab/>
      </w:r>
      <w:r>
        <w:rPr>
          <w:noProof/>
        </w:rPr>
        <w:t>Water treatment structures and equipment</w:t>
      </w:r>
      <w:r>
        <w:rPr>
          <w:noProof/>
        </w:rPr>
        <w:tab/>
      </w:r>
      <w:r>
        <w:rPr>
          <w:noProof/>
        </w:rPr>
        <w:fldChar w:fldCharType="begin"/>
      </w:r>
      <w:r>
        <w:rPr>
          <w:noProof/>
        </w:rPr>
        <w:instrText xml:space="preserve"> PAGEREF _Toc515456671 \h </w:instrText>
      </w:r>
      <w:r>
        <w:rPr>
          <w:noProof/>
        </w:rPr>
      </w:r>
      <w:r>
        <w:rPr>
          <w:noProof/>
        </w:rPr>
        <w:fldChar w:fldCharType="separate"/>
      </w:r>
      <w:r>
        <w:rPr>
          <w:noProof/>
        </w:rPr>
        <w:t>4</w:t>
      </w:r>
      <w:r>
        <w:rPr>
          <w:noProof/>
        </w:rP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3.2.</w:t>
      </w:r>
      <w:r>
        <w:rPr>
          <w:rFonts w:asciiTheme="minorHAnsi" w:eastAsiaTheme="minorEastAsia" w:hAnsiTheme="minorHAnsi" w:cstheme="minorBidi"/>
          <w:noProof/>
          <w:color w:val="auto"/>
          <w:szCs w:val="22"/>
          <w:lang w:eastAsia="en-AU"/>
        </w:rPr>
        <w:tab/>
      </w:r>
      <w:r>
        <w:rPr>
          <w:noProof/>
        </w:rPr>
        <w:t>Dosage rates</w:t>
      </w:r>
      <w:r>
        <w:rPr>
          <w:noProof/>
        </w:rPr>
        <w:tab/>
      </w:r>
      <w:r>
        <w:rPr>
          <w:noProof/>
        </w:rPr>
        <w:fldChar w:fldCharType="begin"/>
      </w:r>
      <w:r>
        <w:rPr>
          <w:noProof/>
        </w:rPr>
        <w:instrText xml:space="preserve"> PAGEREF _Toc515456672 \h </w:instrText>
      </w:r>
      <w:r>
        <w:rPr>
          <w:noProof/>
        </w:rPr>
      </w:r>
      <w:r>
        <w:rPr>
          <w:noProof/>
        </w:rPr>
        <w:fldChar w:fldCharType="separate"/>
      </w:r>
      <w:r>
        <w:rPr>
          <w:noProof/>
        </w:rPr>
        <w:t>4</w:t>
      </w:r>
      <w:r>
        <w:rPr>
          <w:noProof/>
        </w:rP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3.3.</w:t>
      </w:r>
      <w:r>
        <w:rPr>
          <w:rFonts w:asciiTheme="minorHAnsi" w:eastAsiaTheme="minorEastAsia" w:hAnsiTheme="minorHAnsi" w:cstheme="minorBidi"/>
          <w:noProof/>
          <w:color w:val="auto"/>
          <w:szCs w:val="22"/>
          <w:lang w:eastAsia="en-AU"/>
        </w:rPr>
        <w:tab/>
      </w:r>
      <w:r>
        <w:rPr>
          <w:noProof/>
        </w:rPr>
        <w:t>Preparing the flocculant/coagulant for use</w:t>
      </w:r>
      <w:r>
        <w:rPr>
          <w:noProof/>
        </w:rPr>
        <w:tab/>
      </w:r>
      <w:r>
        <w:rPr>
          <w:noProof/>
        </w:rPr>
        <w:fldChar w:fldCharType="begin"/>
      </w:r>
      <w:r>
        <w:rPr>
          <w:noProof/>
        </w:rPr>
        <w:instrText xml:space="preserve"> PAGEREF _Toc515456673 \h </w:instrText>
      </w:r>
      <w:r>
        <w:rPr>
          <w:noProof/>
        </w:rPr>
      </w:r>
      <w:r>
        <w:rPr>
          <w:noProof/>
        </w:rPr>
        <w:fldChar w:fldCharType="separate"/>
      </w:r>
      <w:r>
        <w:rPr>
          <w:noProof/>
        </w:rPr>
        <w:t>4</w:t>
      </w:r>
      <w:r>
        <w:rPr>
          <w:noProof/>
        </w:rP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3.4.</w:t>
      </w:r>
      <w:r>
        <w:rPr>
          <w:rFonts w:asciiTheme="minorHAnsi" w:eastAsiaTheme="minorEastAsia" w:hAnsiTheme="minorHAnsi" w:cstheme="minorBidi"/>
          <w:noProof/>
          <w:color w:val="auto"/>
          <w:szCs w:val="22"/>
          <w:lang w:eastAsia="en-AU"/>
        </w:rPr>
        <w:tab/>
      </w:r>
      <w:r>
        <w:rPr>
          <w:noProof/>
        </w:rPr>
        <w:t>Application of the flocculant/coagulant</w:t>
      </w:r>
      <w:r>
        <w:rPr>
          <w:noProof/>
        </w:rPr>
        <w:tab/>
      </w:r>
      <w:r>
        <w:rPr>
          <w:noProof/>
        </w:rPr>
        <w:fldChar w:fldCharType="begin"/>
      </w:r>
      <w:r>
        <w:rPr>
          <w:noProof/>
        </w:rPr>
        <w:instrText xml:space="preserve"> PAGEREF _Toc515456674 \h </w:instrText>
      </w:r>
      <w:r>
        <w:rPr>
          <w:noProof/>
        </w:rPr>
      </w:r>
      <w:r>
        <w:rPr>
          <w:noProof/>
        </w:rPr>
        <w:fldChar w:fldCharType="separate"/>
      </w:r>
      <w:r>
        <w:rPr>
          <w:noProof/>
        </w:rPr>
        <w:t>4</w:t>
      </w:r>
      <w:r>
        <w:rPr>
          <w:noProof/>
        </w:rP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3.5.</w:t>
      </w:r>
      <w:r>
        <w:rPr>
          <w:rFonts w:asciiTheme="minorHAnsi" w:eastAsiaTheme="minorEastAsia" w:hAnsiTheme="minorHAnsi" w:cstheme="minorBidi"/>
          <w:noProof/>
          <w:color w:val="auto"/>
          <w:szCs w:val="22"/>
          <w:lang w:eastAsia="en-AU"/>
        </w:rPr>
        <w:tab/>
      </w:r>
      <w:r>
        <w:rPr>
          <w:noProof/>
        </w:rPr>
        <w:t>Discharging treated water</w:t>
      </w:r>
      <w:r>
        <w:rPr>
          <w:noProof/>
        </w:rPr>
        <w:tab/>
      </w:r>
      <w:r>
        <w:rPr>
          <w:noProof/>
        </w:rPr>
        <w:fldChar w:fldCharType="begin"/>
      </w:r>
      <w:r>
        <w:rPr>
          <w:noProof/>
        </w:rPr>
        <w:instrText xml:space="preserve"> PAGEREF _Toc515456675 \h </w:instrText>
      </w:r>
      <w:r>
        <w:rPr>
          <w:noProof/>
        </w:rPr>
      </w:r>
      <w:r>
        <w:rPr>
          <w:noProof/>
        </w:rPr>
        <w:fldChar w:fldCharType="separate"/>
      </w:r>
      <w:r>
        <w:rPr>
          <w:noProof/>
        </w:rPr>
        <w:t>5</w:t>
      </w:r>
      <w:r>
        <w:rPr>
          <w:noProof/>
        </w:rPr>
        <w:fldChar w:fldCharType="end"/>
      </w:r>
    </w:p>
    <w:p w:rsidR="00EC4897" w:rsidRDefault="00EC4897">
      <w:pPr>
        <w:pStyle w:val="TOC1"/>
        <w:rPr>
          <w:rFonts w:asciiTheme="minorHAnsi" w:eastAsiaTheme="minorEastAsia" w:hAnsiTheme="minorHAnsi" w:cstheme="minorBidi"/>
          <w:b w:val="0"/>
          <w:color w:val="auto"/>
          <w:szCs w:val="22"/>
          <w:lang w:eastAsia="en-AU"/>
        </w:rPr>
      </w:pPr>
      <w:r>
        <w:t>4.</w:t>
      </w:r>
      <w:r>
        <w:rPr>
          <w:rFonts w:asciiTheme="minorHAnsi" w:eastAsiaTheme="minorEastAsia" w:hAnsiTheme="minorHAnsi" w:cstheme="minorBidi"/>
          <w:b w:val="0"/>
          <w:color w:val="auto"/>
          <w:szCs w:val="22"/>
          <w:lang w:eastAsia="en-AU"/>
        </w:rPr>
        <w:tab/>
      </w:r>
      <w:r>
        <w:t>Safeguards for use of flocculant/coagulant</w:t>
      </w:r>
      <w:r>
        <w:tab/>
      </w:r>
      <w:r>
        <w:fldChar w:fldCharType="begin"/>
      </w:r>
      <w:r>
        <w:instrText xml:space="preserve"> PAGEREF _Toc515456676 \h </w:instrText>
      </w:r>
      <w:r>
        <w:fldChar w:fldCharType="separate"/>
      </w:r>
      <w:r>
        <w:t>6</w:t>
      </w:r>
      <w: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4.1.</w:t>
      </w:r>
      <w:r>
        <w:rPr>
          <w:rFonts w:asciiTheme="minorHAnsi" w:eastAsiaTheme="minorEastAsia" w:hAnsiTheme="minorHAnsi" w:cstheme="minorBidi"/>
          <w:noProof/>
          <w:color w:val="auto"/>
          <w:szCs w:val="22"/>
          <w:lang w:eastAsia="en-AU"/>
        </w:rPr>
        <w:tab/>
      </w:r>
      <w:r>
        <w:rPr>
          <w:noProof/>
        </w:rPr>
        <w:t>Training, roles and responsibilities</w:t>
      </w:r>
      <w:r>
        <w:rPr>
          <w:noProof/>
        </w:rPr>
        <w:tab/>
      </w:r>
      <w:r>
        <w:rPr>
          <w:noProof/>
        </w:rPr>
        <w:fldChar w:fldCharType="begin"/>
      </w:r>
      <w:r>
        <w:rPr>
          <w:noProof/>
        </w:rPr>
        <w:instrText xml:space="preserve"> PAGEREF _Toc515456677 \h </w:instrText>
      </w:r>
      <w:r>
        <w:rPr>
          <w:noProof/>
        </w:rPr>
      </w:r>
      <w:r>
        <w:rPr>
          <w:noProof/>
        </w:rPr>
        <w:fldChar w:fldCharType="separate"/>
      </w:r>
      <w:r>
        <w:rPr>
          <w:noProof/>
        </w:rPr>
        <w:t>6</w:t>
      </w:r>
      <w:r>
        <w:rPr>
          <w:noProof/>
        </w:rP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4.2.</w:t>
      </w:r>
      <w:r>
        <w:rPr>
          <w:rFonts w:asciiTheme="minorHAnsi" w:eastAsiaTheme="minorEastAsia" w:hAnsiTheme="minorHAnsi" w:cstheme="minorBidi"/>
          <w:noProof/>
          <w:color w:val="auto"/>
          <w:szCs w:val="22"/>
          <w:lang w:eastAsia="en-AU"/>
        </w:rPr>
        <w:tab/>
      </w:r>
      <w:r>
        <w:rPr>
          <w:noProof/>
        </w:rPr>
        <w:t>Environmentally sensitive areas</w:t>
      </w:r>
      <w:r>
        <w:rPr>
          <w:noProof/>
        </w:rPr>
        <w:tab/>
      </w:r>
      <w:r>
        <w:rPr>
          <w:noProof/>
        </w:rPr>
        <w:fldChar w:fldCharType="begin"/>
      </w:r>
      <w:r>
        <w:rPr>
          <w:noProof/>
        </w:rPr>
        <w:instrText xml:space="preserve"> PAGEREF _Toc515456678 \h </w:instrText>
      </w:r>
      <w:r>
        <w:rPr>
          <w:noProof/>
        </w:rPr>
      </w:r>
      <w:r>
        <w:rPr>
          <w:noProof/>
        </w:rPr>
        <w:fldChar w:fldCharType="separate"/>
      </w:r>
      <w:r>
        <w:rPr>
          <w:noProof/>
        </w:rPr>
        <w:t>6</w:t>
      </w:r>
      <w:r>
        <w:rPr>
          <w:noProof/>
        </w:rP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4.3.</w:t>
      </w:r>
      <w:r>
        <w:rPr>
          <w:rFonts w:asciiTheme="minorHAnsi" w:eastAsiaTheme="minorEastAsia" w:hAnsiTheme="minorHAnsi" w:cstheme="minorBidi"/>
          <w:noProof/>
          <w:color w:val="auto"/>
          <w:szCs w:val="22"/>
          <w:lang w:eastAsia="en-AU"/>
        </w:rPr>
        <w:tab/>
      </w:r>
      <w:r>
        <w:rPr>
          <w:noProof/>
        </w:rPr>
        <w:t>Storage and location</w:t>
      </w:r>
      <w:r>
        <w:rPr>
          <w:noProof/>
        </w:rPr>
        <w:tab/>
      </w:r>
      <w:r>
        <w:rPr>
          <w:noProof/>
        </w:rPr>
        <w:fldChar w:fldCharType="begin"/>
      </w:r>
      <w:r>
        <w:rPr>
          <w:noProof/>
        </w:rPr>
        <w:instrText xml:space="preserve"> PAGEREF _Toc515456679 \h </w:instrText>
      </w:r>
      <w:r>
        <w:rPr>
          <w:noProof/>
        </w:rPr>
      </w:r>
      <w:r>
        <w:rPr>
          <w:noProof/>
        </w:rPr>
        <w:fldChar w:fldCharType="separate"/>
      </w:r>
      <w:r>
        <w:rPr>
          <w:noProof/>
        </w:rPr>
        <w:t>7</w:t>
      </w:r>
      <w:r>
        <w:rPr>
          <w:noProof/>
        </w:rP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4.4.</w:t>
      </w:r>
      <w:r>
        <w:rPr>
          <w:rFonts w:asciiTheme="minorHAnsi" w:eastAsiaTheme="minorEastAsia" w:hAnsiTheme="minorHAnsi" w:cstheme="minorBidi"/>
          <w:noProof/>
          <w:color w:val="auto"/>
          <w:szCs w:val="22"/>
          <w:lang w:eastAsia="en-AU"/>
        </w:rPr>
        <w:tab/>
      </w:r>
      <w:r>
        <w:rPr>
          <w:noProof/>
        </w:rPr>
        <w:t>Disposal</w:t>
      </w:r>
      <w:r>
        <w:rPr>
          <w:noProof/>
        </w:rPr>
        <w:tab/>
      </w:r>
      <w:r>
        <w:rPr>
          <w:noProof/>
        </w:rPr>
        <w:fldChar w:fldCharType="begin"/>
      </w:r>
      <w:r>
        <w:rPr>
          <w:noProof/>
        </w:rPr>
        <w:instrText xml:space="preserve"> PAGEREF _Toc515456680 \h </w:instrText>
      </w:r>
      <w:r>
        <w:rPr>
          <w:noProof/>
        </w:rPr>
      </w:r>
      <w:r>
        <w:rPr>
          <w:noProof/>
        </w:rPr>
        <w:fldChar w:fldCharType="separate"/>
      </w:r>
      <w:r>
        <w:rPr>
          <w:noProof/>
        </w:rPr>
        <w:t>7</w:t>
      </w:r>
      <w:r>
        <w:rPr>
          <w:noProof/>
        </w:rP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4.5.</w:t>
      </w:r>
      <w:r>
        <w:rPr>
          <w:rFonts w:asciiTheme="minorHAnsi" w:eastAsiaTheme="minorEastAsia" w:hAnsiTheme="minorHAnsi" w:cstheme="minorBidi"/>
          <w:noProof/>
          <w:color w:val="auto"/>
          <w:szCs w:val="22"/>
          <w:lang w:eastAsia="en-AU"/>
        </w:rPr>
        <w:tab/>
      </w:r>
      <w:r>
        <w:rPr>
          <w:noProof/>
        </w:rPr>
        <w:t>Transport, handling and WHS considerations</w:t>
      </w:r>
      <w:r>
        <w:rPr>
          <w:noProof/>
        </w:rPr>
        <w:tab/>
      </w:r>
      <w:r>
        <w:rPr>
          <w:noProof/>
        </w:rPr>
        <w:fldChar w:fldCharType="begin"/>
      </w:r>
      <w:r>
        <w:rPr>
          <w:noProof/>
        </w:rPr>
        <w:instrText xml:space="preserve"> PAGEREF _Toc515456681 \h </w:instrText>
      </w:r>
      <w:r>
        <w:rPr>
          <w:noProof/>
        </w:rPr>
      </w:r>
      <w:r>
        <w:rPr>
          <w:noProof/>
        </w:rPr>
        <w:fldChar w:fldCharType="separate"/>
      </w:r>
      <w:r>
        <w:rPr>
          <w:noProof/>
        </w:rPr>
        <w:t>7</w:t>
      </w:r>
      <w:r>
        <w:rPr>
          <w:noProof/>
        </w:rP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4.6.</w:t>
      </w:r>
      <w:r>
        <w:rPr>
          <w:rFonts w:asciiTheme="minorHAnsi" w:eastAsiaTheme="minorEastAsia" w:hAnsiTheme="minorHAnsi" w:cstheme="minorBidi"/>
          <w:noProof/>
          <w:color w:val="auto"/>
          <w:szCs w:val="22"/>
          <w:lang w:eastAsia="en-AU"/>
        </w:rPr>
        <w:tab/>
      </w:r>
      <w:r>
        <w:rPr>
          <w:noProof/>
        </w:rPr>
        <w:t>Related documents</w:t>
      </w:r>
      <w:r>
        <w:rPr>
          <w:noProof/>
        </w:rPr>
        <w:tab/>
      </w:r>
      <w:r>
        <w:rPr>
          <w:noProof/>
        </w:rPr>
        <w:fldChar w:fldCharType="begin"/>
      </w:r>
      <w:r>
        <w:rPr>
          <w:noProof/>
        </w:rPr>
        <w:instrText xml:space="preserve"> PAGEREF _Toc515456682 \h </w:instrText>
      </w:r>
      <w:r>
        <w:rPr>
          <w:noProof/>
        </w:rPr>
      </w:r>
      <w:r>
        <w:rPr>
          <w:noProof/>
        </w:rPr>
        <w:fldChar w:fldCharType="separate"/>
      </w:r>
      <w:r>
        <w:rPr>
          <w:noProof/>
        </w:rPr>
        <w:t>7</w:t>
      </w:r>
      <w:r>
        <w:rPr>
          <w:noProof/>
        </w:rPr>
        <w:fldChar w:fldCharType="end"/>
      </w:r>
    </w:p>
    <w:p w:rsidR="00EC4897" w:rsidRDefault="00EC4897">
      <w:pPr>
        <w:pStyle w:val="TOC2"/>
        <w:rPr>
          <w:rFonts w:asciiTheme="minorHAnsi" w:eastAsiaTheme="minorEastAsia" w:hAnsiTheme="minorHAnsi" w:cstheme="minorBidi"/>
          <w:noProof/>
          <w:color w:val="auto"/>
          <w:szCs w:val="22"/>
          <w:lang w:eastAsia="en-AU"/>
        </w:rPr>
      </w:pPr>
      <w:r>
        <w:rPr>
          <w:noProof/>
        </w:rPr>
        <w:t>4.7.</w:t>
      </w:r>
      <w:r>
        <w:rPr>
          <w:rFonts w:asciiTheme="minorHAnsi" w:eastAsiaTheme="minorEastAsia" w:hAnsiTheme="minorHAnsi" w:cstheme="minorBidi"/>
          <w:noProof/>
          <w:color w:val="auto"/>
          <w:szCs w:val="22"/>
          <w:lang w:eastAsia="en-AU"/>
        </w:rPr>
        <w:tab/>
      </w:r>
      <w:r>
        <w:rPr>
          <w:noProof/>
        </w:rPr>
        <w:t>Record keeping</w:t>
      </w:r>
      <w:r>
        <w:rPr>
          <w:noProof/>
        </w:rPr>
        <w:tab/>
      </w:r>
      <w:r>
        <w:rPr>
          <w:noProof/>
        </w:rPr>
        <w:fldChar w:fldCharType="begin"/>
      </w:r>
      <w:r>
        <w:rPr>
          <w:noProof/>
        </w:rPr>
        <w:instrText xml:space="preserve"> PAGEREF _Toc515456683 \h </w:instrText>
      </w:r>
      <w:r>
        <w:rPr>
          <w:noProof/>
        </w:rPr>
      </w:r>
      <w:r>
        <w:rPr>
          <w:noProof/>
        </w:rPr>
        <w:fldChar w:fldCharType="separate"/>
      </w:r>
      <w:r>
        <w:rPr>
          <w:noProof/>
        </w:rPr>
        <w:t>8</w:t>
      </w:r>
      <w:r>
        <w:rPr>
          <w:noProof/>
        </w:rPr>
        <w:fldChar w:fldCharType="end"/>
      </w:r>
    </w:p>
    <w:p w:rsidR="00EC4897" w:rsidRDefault="00EC4897">
      <w:pPr>
        <w:pStyle w:val="TOC1"/>
        <w:rPr>
          <w:rFonts w:asciiTheme="minorHAnsi" w:eastAsiaTheme="minorEastAsia" w:hAnsiTheme="minorHAnsi" w:cstheme="minorBidi"/>
          <w:b w:val="0"/>
          <w:color w:val="auto"/>
          <w:szCs w:val="22"/>
          <w:lang w:eastAsia="en-AU"/>
        </w:rPr>
      </w:pPr>
      <w:r>
        <w:t>Appendix 1 – Ecotoxicity information</w:t>
      </w:r>
      <w:r>
        <w:tab/>
      </w:r>
      <w:r>
        <w:fldChar w:fldCharType="begin"/>
      </w:r>
      <w:r>
        <w:instrText xml:space="preserve"> PAGEREF _Toc515456684 \h </w:instrText>
      </w:r>
      <w:r>
        <w:fldChar w:fldCharType="separate"/>
      </w:r>
      <w:r>
        <w:t>9</w:t>
      </w:r>
      <w:r>
        <w:fldChar w:fldCharType="end"/>
      </w:r>
    </w:p>
    <w:p w:rsidR="00EC4897" w:rsidRDefault="00EC4897">
      <w:pPr>
        <w:pStyle w:val="TOC1"/>
        <w:rPr>
          <w:rFonts w:asciiTheme="minorHAnsi" w:eastAsiaTheme="minorEastAsia" w:hAnsiTheme="minorHAnsi" w:cstheme="minorBidi"/>
          <w:b w:val="0"/>
          <w:color w:val="auto"/>
          <w:szCs w:val="22"/>
          <w:lang w:eastAsia="en-AU"/>
        </w:rPr>
      </w:pPr>
      <w:r>
        <w:t>Appendix 2 – Safety Data Sheet/s</w:t>
      </w:r>
      <w:r>
        <w:tab/>
      </w:r>
      <w:r>
        <w:fldChar w:fldCharType="begin"/>
      </w:r>
      <w:r>
        <w:instrText xml:space="preserve"> PAGEREF _Toc515456685 \h </w:instrText>
      </w:r>
      <w:r>
        <w:fldChar w:fldCharType="separate"/>
      </w:r>
      <w:r>
        <w:t>10</w:t>
      </w:r>
      <w:r>
        <w:fldChar w:fldCharType="end"/>
      </w:r>
    </w:p>
    <w:p w:rsidR="00EC4897" w:rsidRDefault="00EC4897">
      <w:pPr>
        <w:pStyle w:val="TOC1"/>
        <w:rPr>
          <w:rFonts w:asciiTheme="minorHAnsi" w:eastAsiaTheme="minorEastAsia" w:hAnsiTheme="minorHAnsi" w:cstheme="minorBidi"/>
          <w:b w:val="0"/>
          <w:color w:val="auto"/>
          <w:szCs w:val="22"/>
          <w:lang w:eastAsia="en-AU"/>
        </w:rPr>
      </w:pPr>
      <w:r>
        <w:t>Appendix 3 – Flocculant/coagulant dosing instructions</w:t>
      </w:r>
      <w:r>
        <w:tab/>
      </w:r>
      <w:r>
        <w:fldChar w:fldCharType="begin"/>
      </w:r>
      <w:r>
        <w:instrText xml:space="preserve"> PAGEREF _Toc515456686 \h </w:instrText>
      </w:r>
      <w:r>
        <w:fldChar w:fldCharType="separate"/>
      </w:r>
      <w:r>
        <w:t>11</w:t>
      </w:r>
      <w:r>
        <w:fldChar w:fldCharType="end"/>
      </w:r>
    </w:p>
    <w:p w:rsidR="00EC4897" w:rsidRDefault="00EC4897">
      <w:pPr>
        <w:pStyle w:val="TOC1"/>
        <w:rPr>
          <w:rFonts w:asciiTheme="minorHAnsi" w:eastAsiaTheme="minorEastAsia" w:hAnsiTheme="minorHAnsi" w:cstheme="minorBidi"/>
          <w:b w:val="0"/>
          <w:color w:val="auto"/>
          <w:szCs w:val="22"/>
          <w:lang w:eastAsia="en-AU"/>
        </w:rPr>
      </w:pPr>
      <w:r>
        <w:t>Appendix 4 – Records</w:t>
      </w:r>
      <w:r>
        <w:tab/>
      </w:r>
      <w:r>
        <w:fldChar w:fldCharType="begin"/>
      </w:r>
      <w:r>
        <w:instrText xml:space="preserve"> PAGEREF _Toc515456687 \h </w:instrText>
      </w:r>
      <w:r>
        <w:fldChar w:fldCharType="separate"/>
      </w:r>
      <w:r>
        <w:t>12</w:t>
      </w:r>
      <w:r>
        <w:fldChar w:fldCharType="end"/>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noProof/>
          <w:color w:val="000000"/>
          <w:szCs w:val="24"/>
        </w:rPr>
        <w:fldChar w:fldCharType="end"/>
      </w: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Times New Roman" w:hAnsi="Arial" w:cs="Arial"/>
          <w:b/>
          <w:color w:val="000000"/>
        </w:rPr>
      </w:pPr>
    </w:p>
    <w:p w:rsidR="00C9690D" w:rsidRPr="00C9690D" w:rsidRDefault="00C9690D" w:rsidP="00C9690D">
      <w:pPr>
        <w:spacing w:after="0" w:line="240" w:lineRule="auto"/>
        <w:rPr>
          <w:rFonts w:ascii="Arial" w:eastAsia="Times New Roman" w:hAnsi="Arial" w:cs="Arial"/>
          <w:b/>
          <w:color w:val="000000"/>
        </w:rPr>
      </w:pPr>
      <w:r w:rsidRPr="00C9690D">
        <w:rPr>
          <w:rFonts w:ascii="Arial" w:eastAsia="Times New Roman" w:hAnsi="Arial" w:cs="Arial"/>
          <w:b/>
          <w:color w:val="000000"/>
        </w:rPr>
        <w:br w:type="page"/>
      </w:r>
    </w:p>
    <w:p w:rsidR="00C9690D" w:rsidRPr="00C9690D" w:rsidRDefault="00C9690D" w:rsidP="00C9690D">
      <w:pPr>
        <w:pStyle w:val="Heading1"/>
        <w:numPr>
          <w:ilvl w:val="0"/>
          <w:numId w:val="16"/>
        </w:numPr>
      </w:pPr>
      <w:bookmarkStart w:id="17" w:name="_Toc515456664"/>
      <w:r w:rsidRPr="00C9690D">
        <w:lastRenderedPageBreak/>
        <w:t>Glossary / Abbreviations</w:t>
      </w:r>
      <w:bookmarkEnd w:id="17"/>
    </w:p>
    <w:p w:rsidR="00C9690D" w:rsidRPr="00C9690D" w:rsidRDefault="00C9690D" w:rsidP="00C9690D">
      <w:pPr>
        <w:suppressAutoHyphens/>
        <w:spacing w:after="120" w:line="240" w:lineRule="auto"/>
        <w:rPr>
          <w:rFonts w:ascii="Arial" w:eastAsia="MS PGothic" w:hAnsi="Arial" w:cs="Times New Roman"/>
          <w:color w:val="000000"/>
          <w:szCs w:val="24"/>
        </w:rPr>
      </w:pPr>
    </w:p>
    <w:tbl>
      <w:tblPr>
        <w:tblStyle w:val="TableGrid1"/>
        <w:tblW w:w="0" w:type="auto"/>
        <w:tblLook w:val="04A0" w:firstRow="1" w:lastRow="0" w:firstColumn="1" w:lastColumn="0" w:noHBand="0" w:noVBand="1"/>
      </w:tblPr>
      <w:tblGrid>
        <w:gridCol w:w="2376"/>
        <w:gridCol w:w="7478"/>
      </w:tblGrid>
      <w:tr w:rsidR="00C9690D" w:rsidRPr="00C9690D" w:rsidTr="00C9690D">
        <w:tc>
          <w:tcPr>
            <w:tcW w:w="9854" w:type="dxa"/>
            <w:gridSpan w:val="2"/>
            <w:shd w:val="clear" w:color="auto" w:fill="002664" w:themeFill="text1"/>
          </w:tcPr>
          <w:p w:rsidR="00C9690D" w:rsidRPr="00C9690D" w:rsidRDefault="00C9690D" w:rsidP="00C9690D">
            <w:pPr>
              <w:spacing w:before="120" w:after="120"/>
              <w:jc w:val="center"/>
              <w:rPr>
                <w:rFonts w:ascii="Arial" w:hAnsi="Arial"/>
                <w:b/>
                <w:color w:val="000000"/>
                <w:szCs w:val="24"/>
              </w:rPr>
            </w:pPr>
            <w:r w:rsidRPr="00C9690D">
              <w:rPr>
                <w:rFonts w:ascii="Arial" w:hAnsi="Arial"/>
                <w:b/>
                <w:color w:val="FFFFFF"/>
                <w:szCs w:val="24"/>
              </w:rPr>
              <w:t>Table ii: Glossary and Abbreviations</w:t>
            </w:r>
          </w:p>
        </w:tc>
      </w:tr>
      <w:tr w:rsidR="00C9690D" w:rsidRPr="00C9690D" w:rsidTr="00C9690D">
        <w:tc>
          <w:tcPr>
            <w:tcW w:w="2376" w:type="dxa"/>
            <w:shd w:val="clear" w:color="auto" w:fill="BFBFBF" w:themeFill="background1" w:themeFillShade="BF"/>
          </w:tcPr>
          <w:p w:rsidR="00C9690D" w:rsidRPr="00C9690D" w:rsidRDefault="00C9690D" w:rsidP="00C9690D">
            <w:pPr>
              <w:spacing w:before="120" w:after="120"/>
              <w:rPr>
                <w:rFonts w:ascii="Arial" w:hAnsi="Arial"/>
                <w:b/>
                <w:color w:val="000000"/>
                <w:szCs w:val="24"/>
              </w:rPr>
            </w:pPr>
            <w:r w:rsidRPr="00C9690D">
              <w:rPr>
                <w:rFonts w:ascii="Arial" w:hAnsi="Arial"/>
                <w:b/>
                <w:color w:val="000000"/>
                <w:szCs w:val="24"/>
              </w:rPr>
              <w:t>Word / Abbreviation</w:t>
            </w:r>
          </w:p>
        </w:tc>
        <w:tc>
          <w:tcPr>
            <w:tcW w:w="7478" w:type="dxa"/>
            <w:shd w:val="clear" w:color="auto" w:fill="BFBFBF" w:themeFill="background1" w:themeFillShade="BF"/>
          </w:tcPr>
          <w:p w:rsidR="00C9690D" w:rsidRPr="00C9690D" w:rsidRDefault="00C9690D" w:rsidP="00C9690D">
            <w:pPr>
              <w:spacing w:before="120" w:after="120"/>
              <w:rPr>
                <w:rFonts w:ascii="Arial" w:hAnsi="Arial"/>
                <w:b/>
                <w:color w:val="000000"/>
                <w:szCs w:val="24"/>
              </w:rPr>
            </w:pPr>
            <w:r w:rsidRPr="00C9690D">
              <w:rPr>
                <w:rFonts w:ascii="Arial" w:hAnsi="Arial"/>
                <w:b/>
                <w:color w:val="000000"/>
                <w:szCs w:val="24"/>
              </w:rPr>
              <w:t>Definition / Full text</w:t>
            </w:r>
          </w:p>
        </w:tc>
      </w:tr>
      <w:tr w:rsidR="00C9690D" w:rsidRPr="00C9690D" w:rsidTr="00696FD8">
        <w:trPr>
          <w:trHeight w:val="809"/>
        </w:trPr>
        <w:tc>
          <w:tcPr>
            <w:tcW w:w="2376"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Alternative flocculant</w:t>
            </w:r>
            <w:r w:rsidR="00DA424D">
              <w:rPr>
                <w:rFonts w:ascii="Arial" w:hAnsi="Arial"/>
                <w:color w:val="000000"/>
                <w:szCs w:val="24"/>
              </w:rPr>
              <w:t>/coagulant</w:t>
            </w:r>
          </w:p>
        </w:tc>
        <w:tc>
          <w:tcPr>
            <w:tcW w:w="7478" w:type="dxa"/>
          </w:tcPr>
          <w:p w:rsidR="00C9690D" w:rsidRPr="00C9690D" w:rsidRDefault="00C9690D" w:rsidP="00C45F9A">
            <w:pPr>
              <w:spacing w:before="120" w:after="120"/>
              <w:rPr>
                <w:rFonts w:ascii="Arial" w:hAnsi="Arial"/>
                <w:color w:val="000000"/>
                <w:szCs w:val="24"/>
              </w:rPr>
            </w:pPr>
            <w:r w:rsidRPr="00C9690D">
              <w:rPr>
                <w:rFonts w:ascii="Arial" w:hAnsi="Arial"/>
                <w:color w:val="000000"/>
                <w:szCs w:val="24"/>
              </w:rPr>
              <w:t xml:space="preserve">(for the purposes of this </w:t>
            </w:r>
            <w:r w:rsidR="00696FD8">
              <w:rPr>
                <w:rFonts w:ascii="Arial" w:hAnsi="Arial"/>
                <w:color w:val="000000"/>
                <w:szCs w:val="24"/>
              </w:rPr>
              <w:t>proposal</w:t>
            </w:r>
            <w:r w:rsidRPr="00C9690D">
              <w:rPr>
                <w:rFonts w:ascii="Arial" w:hAnsi="Arial"/>
                <w:color w:val="000000"/>
                <w:szCs w:val="24"/>
              </w:rPr>
              <w:t xml:space="preserve">) Any </w:t>
            </w:r>
            <w:r w:rsidR="00D91C8A">
              <w:rPr>
                <w:rFonts w:ascii="Arial" w:hAnsi="Arial"/>
                <w:color w:val="000000"/>
                <w:szCs w:val="24"/>
              </w:rPr>
              <w:t>substance</w:t>
            </w:r>
            <w:r w:rsidR="00DA424D">
              <w:rPr>
                <w:rFonts w:ascii="Arial" w:hAnsi="Arial"/>
                <w:color w:val="000000"/>
                <w:szCs w:val="24"/>
              </w:rPr>
              <w:t xml:space="preserve"> used to </w:t>
            </w:r>
            <w:r w:rsidR="00C45F9A">
              <w:rPr>
                <w:rFonts w:ascii="Arial" w:hAnsi="Arial"/>
                <w:color w:val="000000"/>
                <w:szCs w:val="24"/>
              </w:rPr>
              <w:t xml:space="preserve">settle </w:t>
            </w:r>
            <w:r w:rsidR="00DA424D">
              <w:rPr>
                <w:rFonts w:ascii="Arial" w:hAnsi="Arial"/>
                <w:color w:val="000000"/>
                <w:szCs w:val="24"/>
              </w:rPr>
              <w:t xml:space="preserve">suspended solids </w:t>
            </w:r>
            <w:r w:rsidR="00C45F9A">
              <w:rPr>
                <w:rFonts w:ascii="Arial" w:hAnsi="Arial"/>
                <w:color w:val="000000"/>
                <w:szCs w:val="24"/>
              </w:rPr>
              <w:t xml:space="preserve">in </w:t>
            </w:r>
            <w:r w:rsidR="00DA424D">
              <w:rPr>
                <w:rFonts w:ascii="Arial" w:hAnsi="Arial"/>
                <w:color w:val="000000"/>
                <w:szCs w:val="24"/>
              </w:rPr>
              <w:t>water</w:t>
            </w:r>
            <w:r w:rsidR="00DA424D" w:rsidRPr="00C9690D">
              <w:rPr>
                <w:rFonts w:ascii="Arial" w:hAnsi="Arial"/>
                <w:color w:val="000000"/>
                <w:szCs w:val="24"/>
              </w:rPr>
              <w:t xml:space="preserve"> </w:t>
            </w:r>
            <w:r w:rsidRPr="00C9690D">
              <w:rPr>
                <w:rFonts w:ascii="Arial" w:hAnsi="Arial"/>
                <w:color w:val="000000"/>
                <w:szCs w:val="24"/>
              </w:rPr>
              <w:t>other than gypsum (calcium sulfate)</w:t>
            </w:r>
          </w:p>
        </w:tc>
      </w:tr>
      <w:tr w:rsidR="008333F6" w:rsidRPr="00C9690D" w:rsidTr="00C9690D">
        <w:tc>
          <w:tcPr>
            <w:tcW w:w="2376" w:type="dxa"/>
          </w:tcPr>
          <w:p w:rsidR="008333F6" w:rsidRPr="00C9690D" w:rsidRDefault="008333F6" w:rsidP="00C9690D">
            <w:pPr>
              <w:spacing w:before="120" w:after="120"/>
              <w:rPr>
                <w:rFonts w:ascii="Arial" w:hAnsi="Arial"/>
                <w:color w:val="000000"/>
                <w:szCs w:val="24"/>
              </w:rPr>
            </w:pPr>
            <w:r>
              <w:rPr>
                <w:rFonts w:ascii="Arial" w:hAnsi="Arial"/>
                <w:color w:val="000000"/>
                <w:szCs w:val="24"/>
              </w:rPr>
              <w:t>CEMP</w:t>
            </w:r>
          </w:p>
        </w:tc>
        <w:tc>
          <w:tcPr>
            <w:tcW w:w="7478" w:type="dxa"/>
          </w:tcPr>
          <w:p w:rsidR="008333F6" w:rsidRDefault="008333F6" w:rsidP="00B15835">
            <w:pPr>
              <w:spacing w:before="120" w:after="120"/>
              <w:rPr>
                <w:rFonts w:ascii="Arial" w:hAnsi="Arial"/>
                <w:color w:val="000000"/>
                <w:szCs w:val="24"/>
              </w:rPr>
            </w:pPr>
            <w:r>
              <w:rPr>
                <w:rFonts w:ascii="Arial" w:hAnsi="Arial"/>
                <w:color w:val="000000"/>
                <w:szCs w:val="24"/>
              </w:rPr>
              <w:t>Construction Environmental Management Plan</w:t>
            </w:r>
          </w:p>
        </w:tc>
      </w:tr>
      <w:tr w:rsidR="00C9690D" w:rsidRPr="00C9690D" w:rsidTr="00C9690D">
        <w:tc>
          <w:tcPr>
            <w:tcW w:w="2376"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Coagulant</w:t>
            </w:r>
          </w:p>
        </w:tc>
        <w:tc>
          <w:tcPr>
            <w:tcW w:w="7478" w:type="dxa"/>
          </w:tcPr>
          <w:p w:rsidR="00C9690D" w:rsidRPr="00C9690D" w:rsidRDefault="00DA424D" w:rsidP="00B15835">
            <w:pPr>
              <w:spacing w:before="120" w:after="120"/>
              <w:rPr>
                <w:rFonts w:ascii="Arial" w:hAnsi="Arial"/>
                <w:color w:val="000000"/>
                <w:szCs w:val="24"/>
              </w:rPr>
            </w:pPr>
            <w:r>
              <w:rPr>
                <w:rFonts w:ascii="Arial" w:hAnsi="Arial"/>
                <w:color w:val="000000"/>
                <w:szCs w:val="24"/>
              </w:rPr>
              <w:t xml:space="preserve">A substance that </w:t>
            </w:r>
            <w:r w:rsidR="00B15835">
              <w:rPr>
                <w:rFonts w:ascii="Arial" w:hAnsi="Arial"/>
                <w:color w:val="000000"/>
                <w:szCs w:val="24"/>
              </w:rPr>
              <w:t>destabilises colloidal suspensions by neutralising the charges to allow settlement.</w:t>
            </w:r>
          </w:p>
        </w:tc>
      </w:tr>
      <w:tr w:rsidR="00C9690D" w:rsidRPr="00C9690D" w:rsidTr="00C9690D">
        <w:tc>
          <w:tcPr>
            <w:tcW w:w="2376"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EC50</w:t>
            </w:r>
          </w:p>
        </w:tc>
        <w:tc>
          <w:tcPr>
            <w:tcW w:w="7478"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The statistically derived concentration of a substance that is expected to produce a certain effect in 50% of the test organisms, after a specified exposure period in hours.</w:t>
            </w:r>
          </w:p>
        </w:tc>
      </w:tr>
      <w:tr w:rsidR="008333F6" w:rsidRPr="00C9690D" w:rsidTr="00C9690D">
        <w:tc>
          <w:tcPr>
            <w:tcW w:w="2376" w:type="dxa"/>
          </w:tcPr>
          <w:p w:rsidR="008333F6" w:rsidRPr="00C9690D" w:rsidRDefault="008333F6" w:rsidP="00C9690D">
            <w:pPr>
              <w:spacing w:before="120" w:after="120"/>
              <w:rPr>
                <w:rFonts w:ascii="Arial" w:hAnsi="Arial"/>
                <w:color w:val="000000"/>
                <w:szCs w:val="24"/>
              </w:rPr>
            </w:pPr>
            <w:r>
              <w:rPr>
                <w:rFonts w:ascii="Arial" w:hAnsi="Arial"/>
                <w:color w:val="000000"/>
                <w:szCs w:val="24"/>
              </w:rPr>
              <w:t>EWMS</w:t>
            </w:r>
          </w:p>
        </w:tc>
        <w:tc>
          <w:tcPr>
            <w:tcW w:w="7478" w:type="dxa"/>
          </w:tcPr>
          <w:p w:rsidR="008333F6" w:rsidRPr="00C9690D" w:rsidRDefault="008333F6" w:rsidP="00C9690D">
            <w:pPr>
              <w:spacing w:before="120" w:after="120"/>
              <w:rPr>
                <w:rFonts w:ascii="Arial" w:hAnsi="Arial"/>
                <w:color w:val="000000"/>
                <w:szCs w:val="24"/>
              </w:rPr>
            </w:pPr>
            <w:r>
              <w:rPr>
                <w:rFonts w:ascii="Arial" w:hAnsi="Arial"/>
                <w:color w:val="000000"/>
                <w:szCs w:val="24"/>
              </w:rPr>
              <w:t>Environmental Work Method Statement</w:t>
            </w:r>
          </w:p>
        </w:tc>
      </w:tr>
      <w:tr w:rsidR="00C9690D" w:rsidRPr="00C9690D" w:rsidTr="00C9690D">
        <w:tc>
          <w:tcPr>
            <w:tcW w:w="2376"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EPL</w:t>
            </w:r>
          </w:p>
        </w:tc>
        <w:tc>
          <w:tcPr>
            <w:tcW w:w="7478"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Environment Protection Licence</w:t>
            </w:r>
          </w:p>
        </w:tc>
      </w:tr>
      <w:tr w:rsidR="00C9690D" w:rsidRPr="00C9690D" w:rsidTr="00C9690D">
        <w:tc>
          <w:tcPr>
            <w:tcW w:w="2376"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Flocculant</w:t>
            </w:r>
          </w:p>
        </w:tc>
        <w:tc>
          <w:tcPr>
            <w:tcW w:w="7478" w:type="dxa"/>
          </w:tcPr>
          <w:p w:rsidR="00C9690D" w:rsidRPr="00C9690D" w:rsidRDefault="00B15835" w:rsidP="00C9690D">
            <w:pPr>
              <w:spacing w:before="120" w:after="120"/>
              <w:rPr>
                <w:rFonts w:ascii="Arial" w:hAnsi="Arial"/>
                <w:color w:val="000000"/>
                <w:szCs w:val="24"/>
              </w:rPr>
            </w:pPr>
            <w:r>
              <w:rPr>
                <w:rFonts w:ascii="Arial" w:hAnsi="Arial"/>
                <w:color w:val="000000"/>
                <w:szCs w:val="24"/>
              </w:rPr>
              <w:t>A substance that causes colloidal particles to clump into larger units or ‘flocs’ that can either settle in a reasonable time or be filtered</w:t>
            </w:r>
            <w:r w:rsidR="009413EF">
              <w:rPr>
                <w:rFonts w:ascii="Arial" w:hAnsi="Arial"/>
                <w:color w:val="000000"/>
                <w:szCs w:val="24"/>
              </w:rPr>
              <w:t>.</w:t>
            </w:r>
          </w:p>
        </w:tc>
      </w:tr>
      <w:tr w:rsidR="00C9690D" w:rsidRPr="00C9690D" w:rsidTr="00C9690D">
        <w:tc>
          <w:tcPr>
            <w:tcW w:w="2376"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G36</w:t>
            </w:r>
          </w:p>
        </w:tc>
        <w:tc>
          <w:tcPr>
            <w:tcW w:w="7478"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RMS contract specification for Environmental Protection</w:t>
            </w:r>
          </w:p>
        </w:tc>
      </w:tr>
      <w:tr w:rsidR="00C9690D" w:rsidRPr="00C9690D" w:rsidTr="00C9690D">
        <w:tc>
          <w:tcPr>
            <w:tcW w:w="2376"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G38</w:t>
            </w:r>
          </w:p>
        </w:tc>
        <w:tc>
          <w:tcPr>
            <w:tcW w:w="7478"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RMS contract specification for Soil and Water Management</w:t>
            </w:r>
          </w:p>
        </w:tc>
      </w:tr>
      <w:tr w:rsidR="008333F6" w:rsidRPr="00C9690D" w:rsidTr="00C9690D">
        <w:tc>
          <w:tcPr>
            <w:tcW w:w="2376" w:type="dxa"/>
          </w:tcPr>
          <w:p w:rsidR="008333F6" w:rsidRPr="00C9690D" w:rsidRDefault="008333F6" w:rsidP="00C9690D">
            <w:pPr>
              <w:spacing w:before="120" w:after="120"/>
              <w:rPr>
                <w:rFonts w:ascii="Arial" w:hAnsi="Arial"/>
                <w:color w:val="000000"/>
                <w:szCs w:val="24"/>
              </w:rPr>
            </w:pPr>
            <w:r>
              <w:rPr>
                <w:rFonts w:ascii="Arial" w:hAnsi="Arial"/>
                <w:color w:val="000000"/>
                <w:szCs w:val="24"/>
              </w:rPr>
              <w:t>SDS</w:t>
            </w:r>
          </w:p>
        </w:tc>
        <w:tc>
          <w:tcPr>
            <w:tcW w:w="7478" w:type="dxa"/>
          </w:tcPr>
          <w:p w:rsidR="008333F6" w:rsidRPr="00C9690D" w:rsidRDefault="008333F6" w:rsidP="00C9690D">
            <w:pPr>
              <w:spacing w:before="120" w:after="120"/>
              <w:rPr>
                <w:rFonts w:ascii="Arial" w:hAnsi="Arial"/>
                <w:color w:val="000000"/>
                <w:szCs w:val="24"/>
              </w:rPr>
            </w:pPr>
            <w:r>
              <w:rPr>
                <w:rFonts w:ascii="Arial" w:hAnsi="Arial"/>
                <w:color w:val="000000"/>
                <w:szCs w:val="24"/>
              </w:rPr>
              <w:t>Safety Data Sheet</w:t>
            </w:r>
          </w:p>
        </w:tc>
      </w:tr>
      <w:tr w:rsidR="00C9690D" w:rsidRPr="00C9690D" w:rsidTr="00C9690D">
        <w:tc>
          <w:tcPr>
            <w:tcW w:w="2376"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WHS</w:t>
            </w:r>
          </w:p>
        </w:tc>
        <w:tc>
          <w:tcPr>
            <w:tcW w:w="7478" w:type="dxa"/>
          </w:tcPr>
          <w:p w:rsidR="00C9690D" w:rsidRPr="00C9690D" w:rsidRDefault="00C9690D" w:rsidP="00C9690D">
            <w:pPr>
              <w:spacing w:before="120" w:after="120"/>
              <w:rPr>
                <w:rFonts w:ascii="Arial" w:hAnsi="Arial"/>
                <w:color w:val="000000"/>
                <w:szCs w:val="24"/>
              </w:rPr>
            </w:pPr>
            <w:r w:rsidRPr="00C9690D">
              <w:rPr>
                <w:rFonts w:ascii="Arial" w:hAnsi="Arial"/>
                <w:color w:val="000000"/>
                <w:szCs w:val="24"/>
              </w:rPr>
              <w:t>Work Health and Safety</w:t>
            </w:r>
          </w:p>
        </w:tc>
      </w:tr>
      <w:tr w:rsidR="0092372E" w:rsidRPr="00C9690D" w:rsidTr="00C9690D">
        <w:tc>
          <w:tcPr>
            <w:tcW w:w="2376" w:type="dxa"/>
          </w:tcPr>
          <w:p w:rsidR="0092372E" w:rsidRPr="00C9690D" w:rsidRDefault="0092372E" w:rsidP="00C9690D">
            <w:pPr>
              <w:spacing w:before="120" w:after="120"/>
              <w:rPr>
                <w:rFonts w:ascii="Arial" w:hAnsi="Arial"/>
                <w:color w:val="000000"/>
                <w:szCs w:val="24"/>
              </w:rPr>
            </w:pPr>
            <w:r>
              <w:rPr>
                <w:rFonts w:ascii="Arial" w:hAnsi="Arial"/>
                <w:color w:val="000000"/>
                <w:szCs w:val="24"/>
              </w:rPr>
              <w:t>WTP</w:t>
            </w:r>
          </w:p>
        </w:tc>
        <w:tc>
          <w:tcPr>
            <w:tcW w:w="7478" w:type="dxa"/>
          </w:tcPr>
          <w:p w:rsidR="0092372E" w:rsidRPr="00C9690D" w:rsidRDefault="0092372E" w:rsidP="00C9690D">
            <w:pPr>
              <w:spacing w:before="120" w:after="120"/>
              <w:rPr>
                <w:rFonts w:ascii="Arial" w:hAnsi="Arial"/>
                <w:color w:val="000000"/>
                <w:szCs w:val="24"/>
              </w:rPr>
            </w:pPr>
            <w:r>
              <w:rPr>
                <w:rFonts w:ascii="Arial" w:hAnsi="Arial"/>
                <w:color w:val="000000"/>
                <w:szCs w:val="24"/>
              </w:rPr>
              <w:t>Water Treatment Plant</w:t>
            </w:r>
          </w:p>
        </w:tc>
      </w:tr>
      <w:tr w:rsidR="00D91C8A" w:rsidRPr="00C9690D" w:rsidTr="00C9690D">
        <w:tc>
          <w:tcPr>
            <w:tcW w:w="2376" w:type="dxa"/>
          </w:tcPr>
          <w:p w:rsidR="00D91C8A" w:rsidRPr="00C9690D" w:rsidRDefault="00D91C8A" w:rsidP="00C9690D">
            <w:pPr>
              <w:spacing w:before="120" w:after="120"/>
              <w:rPr>
                <w:rFonts w:ascii="Arial" w:hAnsi="Arial"/>
                <w:color w:val="000000"/>
                <w:szCs w:val="24"/>
              </w:rPr>
            </w:pPr>
            <w:r>
              <w:rPr>
                <w:rFonts w:ascii="Arial" w:hAnsi="Arial"/>
                <w:color w:val="000000"/>
                <w:szCs w:val="24"/>
                <w:highlight w:val="lightGray"/>
              </w:rPr>
              <w:fldChar w:fldCharType="begin">
                <w:ffData>
                  <w:name w:val=""/>
                  <w:enabled/>
                  <w:calcOnExit w:val="0"/>
                  <w:textInput>
                    <w:default w:val="[word/abbreviation]"/>
                  </w:textInput>
                </w:ffData>
              </w:fldChar>
            </w:r>
            <w:r>
              <w:rPr>
                <w:rFonts w:ascii="Arial" w:hAnsi="Arial"/>
                <w:color w:val="000000"/>
                <w:szCs w:val="24"/>
                <w:highlight w:val="lightGray"/>
              </w:rPr>
              <w:instrText xml:space="preserve"> FORMTEXT </w:instrText>
            </w:r>
            <w:r>
              <w:rPr>
                <w:rFonts w:ascii="Arial" w:hAnsi="Arial"/>
                <w:color w:val="000000"/>
                <w:szCs w:val="24"/>
                <w:highlight w:val="lightGray"/>
              </w:rPr>
            </w:r>
            <w:r>
              <w:rPr>
                <w:rFonts w:ascii="Arial" w:hAnsi="Arial"/>
                <w:color w:val="000000"/>
                <w:szCs w:val="24"/>
                <w:highlight w:val="lightGray"/>
              </w:rPr>
              <w:fldChar w:fldCharType="separate"/>
            </w:r>
            <w:r>
              <w:rPr>
                <w:rFonts w:ascii="Arial" w:hAnsi="Arial"/>
                <w:noProof/>
                <w:color w:val="000000"/>
                <w:szCs w:val="24"/>
                <w:highlight w:val="lightGray"/>
              </w:rPr>
              <w:t>[word/abbreviation]</w:t>
            </w:r>
            <w:r>
              <w:rPr>
                <w:rFonts w:ascii="Arial" w:hAnsi="Arial"/>
                <w:color w:val="000000"/>
                <w:szCs w:val="24"/>
                <w:highlight w:val="lightGray"/>
              </w:rPr>
              <w:fldChar w:fldCharType="end"/>
            </w:r>
          </w:p>
        </w:tc>
        <w:tc>
          <w:tcPr>
            <w:tcW w:w="7478" w:type="dxa"/>
          </w:tcPr>
          <w:p w:rsidR="00D91C8A" w:rsidRPr="00C9690D" w:rsidRDefault="00D91C8A" w:rsidP="00C9690D">
            <w:pPr>
              <w:spacing w:before="120" w:after="120"/>
              <w:rPr>
                <w:rFonts w:ascii="Arial" w:hAnsi="Arial"/>
                <w:color w:val="000000"/>
                <w:szCs w:val="24"/>
              </w:rPr>
            </w:pPr>
            <w:r>
              <w:rPr>
                <w:rFonts w:ascii="Arial" w:hAnsi="Arial"/>
                <w:color w:val="000000"/>
                <w:szCs w:val="24"/>
                <w:highlight w:val="lightGray"/>
              </w:rPr>
              <w:fldChar w:fldCharType="begin">
                <w:ffData>
                  <w:name w:val=""/>
                  <w:enabled/>
                  <w:calcOnExit w:val="0"/>
                  <w:textInput>
                    <w:default w:val="[definition/full text]"/>
                  </w:textInput>
                </w:ffData>
              </w:fldChar>
            </w:r>
            <w:r>
              <w:rPr>
                <w:rFonts w:ascii="Arial" w:hAnsi="Arial"/>
                <w:color w:val="000000"/>
                <w:szCs w:val="24"/>
                <w:highlight w:val="lightGray"/>
              </w:rPr>
              <w:instrText xml:space="preserve"> FORMTEXT </w:instrText>
            </w:r>
            <w:r>
              <w:rPr>
                <w:rFonts w:ascii="Arial" w:hAnsi="Arial"/>
                <w:color w:val="000000"/>
                <w:szCs w:val="24"/>
                <w:highlight w:val="lightGray"/>
              </w:rPr>
            </w:r>
            <w:r>
              <w:rPr>
                <w:rFonts w:ascii="Arial" w:hAnsi="Arial"/>
                <w:color w:val="000000"/>
                <w:szCs w:val="24"/>
                <w:highlight w:val="lightGray"/>
              </w:rPr>
              <w:fldChar w:fldCharType="separate"/>
            </w:r>
            <w:r>
              <w:rPr>
                <w:rFonts w:ascii="Arial" w:hAnsi="Arial"/>
                <w:noProof/>
                <w:color w:val="000000"/>
                <w:szCs w:val="24"/>
                <w:highlight w:val="lightGray"/>
              </w:rPr>
              <w:t>[definition/full text]</w:t>
            </w:r>
            <w:r>
              <w:rPr>
                <w:rFonts w:ascii="Arial" w:hAnsi="Arial"/>
                <w:color w:val="000000"/>
                <w:szCs w:val="24"/>
                <w:highlight w:val="lightGray"/>
              </w:rPr>
              <w:fldChar w:fldCharType="end"/>
            </w:r>
          </w:p>
        </w:tc>
      </w:tr>
      <w:tr w:rsidR="00D91C8A" w:rsidRPr="00C9690D" w:rsidTr="00C9690D">
        <w:tc>
          <w:tcPr>
            <w:tcW w:w="2376" w:type="dxa"/>
          </w:tcPr>
          <w:p w:rsidR="00D91C8A" w:rsidRPr="00C9690D" w:rsidRDefault="00D91C8A" w:rsidP="00C9690D">
            <w:pPr>
              <w:spacing w:before="120" w:after="120"/>
              <w:rPr>
                <w:rFonts w:ascii="Arial" w:hAnsi="Arial"/>
                <w:color w:val="000000"/>
                <w:szCs w:val="24"/>
              </w:rPr>
            </w:pPr>
            <w:r>
              <w:rPr>
                <w:rFonts w:ascii="Arial" w:hAnsi="Arial"/>
                <w:color w:val="000000"/>
                <w:szCs w:val="24"/>
                <w:highlight w:val="lightGray"/>
              </w:rPr>
              <w:fldChar w:fldCharType="begin">
                <w:ffData>
                  <w:name w:val=""/>
                  <w:enabled/>
                  <w:calcOnExit w:val="0"/>
                  <w:textInput>
                    <w:default w:val="[word/abbreviation]"/>
                  </w:textInput>
                </w:ffData>
              </w:fldChar>
            </w:r>
            <w:r>
              <w:rPr>
                <w:rFonts w:ascii="Arial" w:hAnsi="Arial"/>
                <w:color w:val="000000"/>
                <w:szCs w:val="24"/>
                <w:highlight w:val="lightGray"/>
              </w:rPr>
              <w:instrText xml:space="preserve"> FORMTEXT </w:instrText>
            </w:r>
            <w:r>
              <w:rPr>
                <w:rFonts w:ascii="Arial" w:hAnsi="Arial"/>
                <w:color w:val="000000"/>
                <w:szCs w:val="24"/>
                <w:highlight w:val="lightGray"/>
              </w:rPr>
            </w:r>
            <w:r>
              <w:rPr>
                <w:rFonts w:ascii="Arial" w:hAnsi="Arial"/>
                <w:color w:val="000000"/>
                <w:szCs w:val="24"/>
                <w:highlight w:val="lightGray"/>
              </w:rPr>
              <w:fldChar w:fldCharType="separate"/>
            </w:r>
            <w:r>
              <w:rPr>
                <w:rFonts w:ascii="Arial" w:hAnsi="Arial"/>
                <w:noProof/>
                <w:color w:val="000000"/>
                <w:szCs w:val="24"/>
                <w:highlight w:val="lightGray"/>
              </w:rPr>
              <w:t>[word/abbreviation]</w:t>
            </w:r>
            <w:r>
              <w:rPr>
                <w:rFonts w:ascii="Arial" w:hAnsi="Arial"/>
                <w:color w:val="000000"/>
                <w:szCs w:val="24"/>
                <w:highlight w:val="lightGray"/>
              </w:rPr>
              <w:fldChar w:fldCharType="end"/>
            </w:r>
          </w:p>
        </w:tc>
        <w:tc>
          <w:tcPr>
            <w:tcW w:w="7478" w:type="dxa"/>
          </w:tcPr>
          <w:p w:rsidR="00D91C8A" w:rsidRPr="00C9690D" w:rsidRDefault="00D91C8A" w:rsidP="00C9690D">
            <w:pPr>
              <w:spacing w:before="120" w:after="120"/>
              <w:rPr>
                <w:rFonts w:ascii="Arial" w:hAnsi="Arial"/>
                <w:color w:val="000000"/>
                <w:szCs w:val="24"/>
              </w:rPr>
            </w:pPr>
            <w:r>
              <w:rPr>
                <w:rFonts w:ascii="Arial" w:hAnsi="Arial"/>
                <w:color w:val="000000"/>
                <w:szCs w:val="24"/>
                <w:highlight w:val="lightGray"/>
              </w:rPr>
              <w:fldChar w:fldCharType="begin">
                <w:ffData>
                  <w:name w:val=""/>
                  <w:enabled/>
                  <w:calcOnExit w:val="0"/>
                  <w:textInput>
                    <w:default w:val="[definition/full text]"/>
                  </w:textInput>
                </w:ffData>
              </w:fldChar>
            </w:r>
            <w:r>
              <w:rPr>
                <w:rFonts w:ascii="Arial" w:hAnsi="Arial"/>
                <w:color w:val="000000"/>
                <w:szCs w:val="24"/>
                <w:highlight w:val="lightGray"/>
              </w:rPr>
              <w:instrText xml:space="preserve"> FORMTEXT </w:instrText>
            </w:r>
            <w:r>
              <w:rPr>
                <w:rFonts w:ascii="Arial" w:hAnsi="Arial"/>
                <w:color w:val="000000"/>
                <w:szCs w:val="24"/>
                <w:highlight w:val="lightGray"/>
              </w:rPr>
            </w:r>
            <w:r>
              <w:rPr>
                <w:rFonts w:ascii="Arial" w:hAnsi="Arial"/>
                <w:color w:val="000000"/>
                <w:szCs w:val="24"/>
                <w:highlight w:val="lightGray"/>
              </w:rPr>
              <w:fldChar w:fldCharType="separate"/>
            </w:r>
            <w:r>
              <w:rPr>
                <w:rFonts w:ascii="Arial" w:hAnsi="Arial"/>
                <w:noProof/>
                <w:color w:val="000000"/>
                <w:szCs w:val="24"/>
                <w:highlight w:val="lightGray"/>
              </w:rPr>
              <w:t>[definition/full text]</w:t>
            </w:r>
            <w:r>
              <w:rPr>
                <w:rFonts w:ascii="Arial" w:hAnsi="Arial"/>
                <w:color w:val="000000"/>
                <w:szCs w:val="24"/>
                <w:highlight w:val="lightGray"/>
              </w:rPr>
              <w:fldChar w:fldCharType="end"/>
            </w:r>
          </w:p>
        </w:tc>
      </w:tr>
      <w:tr w:rsidR="00D91C8A" w:rsidRPr="00C9690D" w:rsidTr="00C9690D">
        <w:tc>
          <w:tcPr>
            <w:tcW w:w="2376" w:type="dxa"/>
          </w:tcPr>
          <w:p w:rsidR="00D91C8A" w:rsidRPr="00C9690D" w:rsidRDefault="00D91C8A" w:rsidP="00C9690D">
            <w:pPr>
              <w:spacing w:before="120" w:after="120"/>
              <w:rPr>
                <w:rFonts w:ascii="Arial" w:hAnsi="Arial"/>
                <w:color w:val="000000"/>
                <w:szCs w:val="24"/>
              </w:rPr>
            </w:pPr>
            <w:r>
              <w:rPr>
                <w:rFonts w:ascii="Arial" w:hAnsi="Arial"/>
                <w:color w:val="000000"/>
                <w:szCs w:val="24"/>
                <w:highlight w:val="lightGray"/>
              </w:rPr>
              <w:fldChar w:fldCharType="begin">
                <w:ffData>
                  <w:name w:val=""/>
                  <w:enabled/>
                  <w:calcOnExit w:val="0"/>
                  <w:textInput>
                    <w:default w:val="[word/abbreviation]"/>
                  </w:textInput>
                </w:ffData>
              </w:fldChar>
            </w:r>
            <w:r>
              <w:rPr>
                <w:rFonts w:ascii="Arial" w:hAnsi="Arial"/>
                <w:color w:val="000000"/>
                <w:szCs w:val="24"/>
                <w:highlight w:val="lightGray"/>
              </w:rPr>
              <w:instrText xml:space="preserve"> FORMTEXT </w:instrText>
            </w:r>
            <w:r>
              <w:rPr>
                <w:rFonts w:ascii="Arial" w:hAnsi="Arial"/>
                <w:color w:val="000000"/>
                <w:szCs w:val="24"/>
                <w:highlight w:val="lightGray"/>
              </w:rPr>
            </w:r>
            <w:r>
              <w:rPr>
                <w:rFonts w:ascii="Arial" w:hAnsi="Arial"/>
                <w:color w:val="000000"/>
                <w:szCs w:val="24"/>
                <w:highlight w:val="lightGray"/>
              </w:rPr>
              <w:fldChar w:fldCharType="separate"/>
            </w:r>
            <w:r>
              <w:rPr>
                <w:rFonts w:ascii="Arial" w:hAnsi="Arial"/>
                <w:noProof/>
                <w:color w:val="000000"/>
                <w:szCs w:val="24"/>
                <w:highlight w:val="lightGray"/>
              </w:rPr>
              <w:t>[word/abbreviation]</w:t>
            </w:r>
            <w:r>
              <w:rPr>
                <w:rFonts w:ascii="Arial" w:hAnsi="Arial"/>
                <w:color w:val="000000"/>
                <w:szCs w:val="24"/>
                <w:highlight w:val="lightGray"/>
              </w:rPr>
              <w:fldChar w:fldCharType="end"/>
            </w:r>
          </w:p>
        </w:tc>
        <w:tc>
          <w:tcPr>
            <w:tcW w:w="7478" w:type="dxa"/>
          </w:tcPr>
          <w:p w:rsidR="00D91C8A" w:rsidRPr="00C9690D" w:rsidRDefault="00D91C8A" w:rsidP="00C9690D">
            <w:pPr>
              <w:spacing w:before="120" w:after="120"/>
              <w:rPr>
                <w:rFonts w:ascii="Arial" w:hAnsi="Arial"/>
                <w:color w:val="000000"/>
                <w:szCs w:val="24"/>
              </w:rPr>
            </w:pPr>
            <w:r>
              <w:rPr>
                <w:rFonts w:ascii="Arial" w:hAnsi="Arial"/>
                <w:color w:val="000000"/>
                <w:szCs w:val="24"/>
                <w:highlight w:val="lightGray"/>
              </w:rPr>
              <w:fldChar w:fldCharType="begin">
                <w:ffData>
                  <w:name w:val=""/>
                  <w:enabled/>
                  <w:calcOnExit w:val="0"/>
                  <w:textInput>
                    <w:default w:val="[definition/full text]"/>
                  </w:textInput>
                </w:ffData>
              </w:fldChar>
            </w:r>
            <w:r>
              <w:rPr>
                <w:rFonts w:ascii="Arial" w:hAnsi="Arial"/>
                <w:color w:val="000000"/>
                <w:szCs w:val="24"/>
                <w:highlight w:val="lightGray"/>
              </w:rPr>
              <w:instrText xml:space="preserve"> FORMTEXT </w:instrText>
            </w:r>
            <w:r>
              <w:rPr>
                <w:rFonts w:ascii="Arial" w:hAnsi="Arial"/>
                <w:color w:val="000000"/>
                <w:szCs w:val="24"/>
                <w:highlight w:val="lightGray"/>
              </w:rPr>
            </w:r>
            <w:r>
              <w:rPr>
                <w:rFonts w:ascii="Arial" w:hAnsi="Arial"/>
                <w:color w:val="000000"/>
                <w:szCs w:val="24"/>
                <w:highlight w:val="lightGray"/>
              </w:rPr>
              <w:fldChar w:fldCharType="separate"/>
            </w:r>
            <w:r>
              <w:rPr>
                <w:rFonts w:ascii="Arial" w:hAnsi="Arial"/>
                <w:noProof/>
                <w:color w:val="000000"/>
                <w:szCs w:val="24"/>
                <w:highlight w:val="lightGray"/>
              </w:rPr>
              <w:t>[definition/full text]</w:t>
            </w:r>
            <w:r>
              <w:rPr>
                <w:rFonts w:ascii="Arial" w:hAnsi="Arial"/>
                <w:color w:val="000000"/>
                <w:szCs w:val="24"/>
                <w:highlight w:val="lightGray"/>
              </w:rPr>
              <w:fldChar w:fldCharType="end"/>
            </w:r>
          </w:p>
        </w:tc>
      </w:tr>
      <w:tr w:rsidR="00D91C8A" w:rsidRPr="00C9690D" w:rsidTr="00C9690D">
        <w:tc>
          <w:tcPr>
            <w:tcW w:w="2376" w:type="dxa"/>
          </w:tcPr>
          <w:p w:rsidR="00D91C8A" w:rsidRPr="00C9690D" w:rsidRDefault="00D91C8A" w:rsidP="00C9690D">
            <w:pPr>
              <w:spacing w:before="120" w:after="120"/>
              <w:rPr>
                <w:rFonts w:ascii="Arial" w:hAnsi="Arial"/>
                <w:color w:val="000000"/>
                <w:szCs w:val="24"/>
              </w:rPr>
            </w:pPr>
            <w:r>
              <w:rPr>
                <w:rFonts w:ascii="Arial" w:hAnsi="Arial"/>
                <w:color w:val="000000"/>
                <w:szCs w:val="24"/>
                <w:highlight w:val="lightGray"/>
              </w:rPr>
              <w:fldChar w:fldCharType="begin">
                <w:ffData>
                  <w:name w:val=""/>
                  <w:enabled/>
                  <w:calcOnExit w:val="0"/>
                  <w:textInput>
                    <w:default w:val="[word/abbreviation]"/>
                  </w:textInput>
                </w:ffData>
              </w:fldChar>
            </w:r>
            <w:r>
              <w:rPr>
                <w:rFonts w:ascii="Arial" w:hAnsi="Arial"/>
                <w:color w:val="000000"/>
                <w:szCs w:val="24"/>
                <w:highlight w:val="lightGray"/>
              </w:rPr>
              <w:instrText xml:space="preserve"> FORMTEXT </w:instrText>
            </w:r>
            <w:r>
              <w:rPr>
                <w:rFonts w:ascii="Arial" w:hAnsi="Arial"/>
                <w:color w:val="000000"/>
                <w:szCs w:val="24"/>
                <w:highlight w:val="lightGray"/>
              </w:rPr>
            </w:r>
            <w:r>
              <w:rPr>
                <w:rFonts w:ascii="Arial" w:hAnsi="Arial"/>
                <w:color w:val="000000"/>
                <w:szCs w:val="24"/>
                <w:highlight w:val="lightGray"/>
              </w:rPr>
              <w:fldChar w:fldCharType="separate"/>
            </w:r>
            <w:r>
              <w:rPr>
                <w:rFonts w:ascii="Arial" w:hAnsi="Arial"/>
                <w:noProof/>
                <w:color w:val="000000"/>
                <w:szCs w:val="24"/>
                <w:highlight w:val="lightGray"/>
              </w:rPr>
              <w:t>[word/abbreviation]</w:t>
            </w:r>
            <w:r>
              <w:rPr>
                <w:rFonts w:ascii="Arial" w:hAnsi="Arial"/>
                <w:color w:val="000000"/>
                <w:szCs w:val="24"/>
                <w:highlight w:val="lightGray"/>
              </w:rPr>
              <w:fldChar w:fldCharType="end"/>
            </w:r>
          </w:p>
        </w:tc>
        <w:tc>
          <w:tcPr>
            <w:tcW w:w="7478" w:type="dxa"/>
          </w:tcPr>
          <w:p w:rsidR="00D91C8A" w:rsidRPr="00C9690D" w:rsidRDefault="00D91C8A" w:rsidP="00C9690D">
            <w:pPr>
              <w:spacing w:before="120" w:after="120"/>
              <w:rPr>
                <w:rFonts w:ascii="Arial" w:hAnsi="Arial"/>
                <w:color w:val="000000"/>
                <w:szCs w:val="24"/>
              </w:rPr>
            </w:pPr>
            <w:r>
              <w:rPr>
                <w:rFonts w:ascii="Arial" w:hAnsi="Arial"/>
                <w:color w:val="000000"/>
                <w:szCs w:val="24"/>
                <w:highlight w:val="lightGray"/>
              </w:rPr>
              <w:fldChar w:fldCharType="begin">
                <w:ffData>
                  <w:name w:val=""/>
                  <w:enabled/>
                  <w:calcOnExit w:val="0"/>
                  <w:textInput>
                    <w:default w:val="[definition/full text]"/>
                  </w:textInput>
                </w:ffData>
              </w:fldChar>
            </w:r>
            <w:r>
              <w:rPr>
                <w:rFonts w:ascii="Arial" w:hAnsi="Arial"/>
                <w:color w:val="000000"/>
                <w:szCs w:val="24"/>
                <w:highlight w:val="lightGray"/>
              </w:rPr>
              <w:instrText xml:space="preserve"> FORMTEXT </w:instrText>
            </w:r>
            <w:r>
              <w:rPr>
                <w:rFonts w:ascii="Arial" w:hAnsi="Arial"/>
                <w:color w:val="000000"/>
                <w:szCs w:val="24"/>
                <w:highlight w:val="lightGray"/>
              </w:rPr>
            </w:r>
            <w:r>
              <w:rPr>
                <w:rFonts w:ascii="Arial" w:hAnsi="Arial"/>
                <w:color w:val="000000"/>
                <w:szCs w:val="24"/>
                <w:highlight w:val="lightGray"/>
              </w:rPr>
              <w:fldChar w:fldCharType="separate"/>
            </w:r>
            <w:r>
              <w:rPr>
                <w:rFonts w:ascii="Arial" w:hAnsi="Arial"/>
                <w:noProof/>
                <w:color w:val="000000"/>
                <w:szCs w:val="24"/>
                <w:highlight w:val="lightGray"/>
              </w:rPr>
              <w:t>[definition/full text]</w:t>
            </w:r>
            <w:r>
              <w:rPr>
                <w:rFonts w:ascii="Arial" w:hAnsi="Arial"/>
                <w:color w:val="000000"/>
                <w:szCs w:val="24"/>
                <w:highlight w:val="lightGray"/>
              </w:rPr>
              <w:fldChar w:fldCharType="end"/>
            </w:r>
          </w:p>
        </w:tc>
      </w:tr>
    </w:tbl>
    <w:p w:rsidR="00C9690D" w:rsidRPr="00C9690D" w:rsidRDefault="00C9690D" w:rsidP="00C9690D">
      <w:pPr>
        <w:spacing w:after="0" w:line="240" w:lineRule="auto"/>
        <w:rPr>
          <w:rFonts w:ascii="Arial" w:eastAsia="MS PGothic" w:hAnsi="Arial" w:cs="Times New Roman"/>
          <w:color w:val="000000"/>
          <w:szCs w:val="24"/>
        </w:rPr>
        <w:sectPr w:rsidR="00C9690D" w:rsidRPr="00C9690D" w:rsidSect="005F375D">
          <w:headerReference w:type="default" r:id="rId19"/>
          <w:pgSz w:w="11906" w:h="16838"/>
          <w:pgMar w:top="851" w:right="1134" w:bottom="1559" w:left="1134" w:header="0" w:footer="482" w:gutter="0"/>
          <w:cols w:space="708"/>
          <w:docGrid w:linePitch="360"/>
        </w:sectPr>
      </w:pPr>
    </w:p>
    <w:p w:rsidR="00C9690D" w:rsidRPr="00C9690D" w:rsidRDefault="00C9690D" w:rsidP="00007BE4">
      <w:pPr>
        <w:pStyle w:val="NumberHeading1"/>
      </w:pPr>
      <w:r>
        <w:lastRenderedPageBreak/>
        <w:t xml:space="preserve"> </w:t>
      </w:r>
      <w:bookmarkStart w:id="18" w:name="_Toc515456665"/>
      <w:r w:rsidRPr="00C9690D">
        <w:t>Introduction</w:t>
      </w:r>
      <w:bookmarkEnd w:id="18"/>
      <w:r w:rsidRPr="00C9690D">
        <w:t xml:space="preserve"> </w:t>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t xml:space="preserve">Construction activity on the </w:t>
      </w:r>
      <w:r w:rsidRPr="00C9690D">
        <w:rPr>
          <w:rFonts w:ascii="Arial" w:eastAsia="MS PGothic" w:hAnsi="Arial" w:cs="Times New Roman"/>
          <w:color w:val="000000"/>
          <w:szCs w:val="24"/>
          <w:highlight w:val="lightGray"/>
        </w:rPr>
        <w:fldChar w:fldCharType="begin">
          <w:ffData>
            <w:name w:val=""/>
            <w:enabled/>
            <w:calcOnExit w:val="0"/>
            <w:textInput>
              <w:default w:val="[insert project name]"/>
            </w:textInput>
          </w:ffData>
        </w:fldChar>
      </w:r>
      <w:r w:rsidRPr="00C9690D">
        <w:rPr>
          <w:rFonts w:ascii="Arial" w:eastAsia="MS PGothic" w:hAnsi="Arial" w:cs="Times New Roman"/>
          <w:color w:val="000000"/>
          <w:szCs w:val="24"/>
          <w:highlight w:val="lightGray"/>
        </w:rPr>
        <w:instrText xml:space="preserve"> FORMTEXT </w:instrText>
      </w:r>
      <w:r w:rsidRPr="00C9690D">
        <w:rPr>
          <w:rFonts w:ascii="Arial" w:eastAsia="MS PGothic" w:hAnsi="Arial" w:cs="Times New Roman"/>
          <w:color w:val="000000"/>
          <w:szCs w:val="24"/>
          <w:highlight w:val="lightGray"/>
        </w:rPr>
      </w:r>
      <w:r w:rsidRPr="00C9690D">
        <w:rPr>
          <w:rFonts w:ascii="Arial" w:eastAsia="MS PGothic" w:hAnsi="Arial" w:cs="Times New Roman"/>
          <w:color w:val="000000"/>
          <w:szCs w:val="24"/>
          <w:highlight w:val="lightGray"/>
        </w:rPr>
        <w:fldChar w:fldCharType="separate"/>
      </w:r>
      <w:r w:rsidRPr="00C9690D">
        <w:rPr>
          <w:rFonts w:ascii="Arial" w:eastAsia="MS PGothic" w:hAnsi="Arial" w:cs="Times New Roman"/>
          <w:noProof/>
          <w:color w:val="000000"/>
          <w:szCs w:val="24"/>
          <w:highlight w:val="lightGray"/>
        </w:rPr>
        <w:t>[insert project name]</w:t>
      </w:r>
      <w:r w:rsidRPr="00C9690D">
        <w:rPr>
          <w:rFonts w:ascii="Arial" w:eastAsia="MS PGothic" w:hAnsi="Arial" w:cs="Times New Roman"/>
          <w:color w:val="000000"/>
          <w:szCs w:val="24"/>
          <w:highlight w:val="lightGray"/>
        </w:rPr>
        <w:fldChar w:fldCharType="end"/>
      </w:r>
      <w:r w:rsidRPr="00C9690D">
        <w:rPr>
          <w:rFonts w:ascii="Arial" w:eastAsia="MS PGothic" w:hAnsi="Arial" w:cs="Times New Roman"/>
          <w:color w:val="000000"/>
          <w:szCs w:val="24"/>
        </w:rPr>
        <w:t xml:space="preserve"> project requires the use of a flocculant </w:t>
      </w:r>
      <w:r w:rsidR="0092372E">
        <w:rPr>
          <w:rFonts w:ascii="Arial" w:eastAsia="MS PGothic" w:hAnsi="Arial" w:cs="Times New Roman"/>
          <w:color w:val="000000"/>
          <w:szCs w:val="24"/>
        </w:rPr>
        <w:t xml:space="preserve">or coagulant </w:t>
      </w:r>
      <w:r w:rsidRPr="00C9690D">
        <w:rPr>
          <w:rFonts w:ascii="Arial" w:eastAsia="MS PGothic" w:hAnsi="Arial" w:cs="Times New Roman"/>
          <w:color w:val="000000"/>
          <w:szCs w:val="24"/>
        </w:rPr>
        <w:t>to treat construction runoff to meet required water quality limits prior to discharge from site</w:t>
      </w:r>
      <w:r w:rsidR="006803AC">
        <w:rPr>
          <w:rFonts w:ascii="Arial" w:eastAsia="MS PGothic" w:hAnsi="Arial" w:cs="Times New Roman"/>
          <w:color w:val="000000"/>
          <w:szCs w:val="24"/>
        </w:rPr>
        <w:t>.</w:t>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t xml:space="preserve">The Roads and Maritime Services (Roads and Maritime) specification G38 </w:t>
      </w:r>
      <w:r w:rsidRPr="00C9690D">
        <w:rPr>
          <w:rFonts w:ascii="Arial" w:eastAsia="MS PGothic" w:hAnsi="Arial" w:cs="Times New Roman"/>
          <w:i/>
          <w:color w:val="000000"/>
          <w:szCs w:val="24"/>
        </w:rPr>
        <w:t>Soil and Water Management</w:t>
      </w:r>
      <w:r w:rsidRPr="00C9690D">
        <w:rPr>
          <w:rFonts w:ascii="Arial" w:eastAsia="MS PGothic" w:hAnsi="Arial" w:cs="Times New Roman"/>
          <w:color w:val="000000"/>
          <w:szCs w:val="24"/>
        </w:rPr>
        <w:t xml:space="preserve"> </w:t>
      </w:r>
      <w:r w:rsidR="008376CC">
        <w:rPr>
          <w:rFonts w:ascii="Arial" w:eastAsia="MS PGothic" w:hAnsi="Arial" w:cs="Times New Roman"/>
          <w:color w:val="000000"/>
          <w:szCs w:val="24"/>
        </w:rPr>
        <w:t>specifies that</w:t>
      </w:r>
      <w:r w:rsidRPr="00C9690D">
        <w:rPr>
          <w:rFonts w:ascii="Arial" w:eastAsia="MS PGothic" w:hAnsi="Arial" w:cs="Times New Roman"/>
          <w:color w:val="000000"/>
          <w:szCs w:val="24"/>
        </w:rPr>
        <w:t xml:space="preserve"> </w:t>
      </w:r>
      <w:r w:rsidR="008376CC">
        <w:rPr>
          <w:rFonts w:ascii="Arial" w:eastAsia="MS PGothic" w:hAnsi="Arial" w:cs="Times New Roman"/>
          <w:color w:val="000000"/>
          <w:szCs w:val="24"/>
        </w:rPr>
        <w:t xml:space="preserve">to settle suspended </w:t>
      </w:r>
      <w:r w:rsidR="0050686E">
        <w:rPr>
          <w:rFonts w:ascii="Arial" w:eastAsia="MS PGothic" w:hAnsi="Arial" w:cs="Times New Roman"/>
          <w:color w:val="000000"/>
          <w:szCs w:val="24"/>
        </w:rPr>
        <w:t xml:space="preserve">solids </w:t>
      </w:r>
      <w:r w:rsidR="003378DE">
        <w:rPr>
          <w:rFonts w:ascii="Arial" w:eastAsia="MS PGothic" w:hAnsi="Arial" w:cs="Times New Roman"/>
          <w:color w:val="000000"/>
          <w:szCs w:val="24"/>
        </w:rPr>
        <w:t>in basins and other excavations</w:t>
      </w:r>
      <w:r w:rsidR="001E3D42">
        <w:rPr>
          <w:rFonts w:ascii="Arial" w:eastAsia="MS PGothic" w:hAnsi="Arial" w:cs="Times New Roman"/>
          <w:color w:val="000000"/>
          <w:szCs w:val="24"/>
        </w:rPr>
        <w:t xml:space="preserve">, </w:t>
      </w:r>
      <w:r w:rsidRPr="00C9690D">
        <w:rPr>
          <w:rFonts w:ascii="Arial" w:eastAsia="MS PGothic" w:hAnsi="Arial" w:cs="Times New Roman"/>
          <w:color w:val="000000"/>
          <w:szCs w:val="24"/>
        </w:rPr>
        <w:t xml:space="preserve">calcium sulphate (gypsum) </w:t>
      </w:r>
      <w:r w:rsidR="008376CC">
        <w:rPr>
          <w:rFonts w:ascii="Arial" w:eastAsia="MS PGothic" w:hAnsi="Arial" w:cs="Times New Roman"/>
          <w:color w:val="000000"/>
          <w:szCs w:val="24"/>
        </w:rPr>
        <w:t>should be applied</w:t>
      </w:r>
      <w:r w:rsidRPr="00C9690D">
        <w:rPr>
          <w:rFonts w:ascii="Arial" w:eastAsia="MS PGothic" w:hAnsi="Arial" w:cs="Times New Roman"/>
          <w:color w:val="000000"/>
          <w:szCs w:val="24"/>
        </w:rPr>
        <w:t xml:space="preserve"> within 24 hours of the conclusion of each rain even</w:t>
      </w:r>
      <w:r w:rsidR="00BE65D2">
        <w:rPr>
          <w:rFonts w:ascii="Arial" w:eastAsia="MS PGothic" w:hAnsi="Arial" w:cs="Times New Roman"/>
          <w:color w:val="000000"/>
          <w:szCs w:val="24"/>
        </w:rPr>
        <w:t>t</w:t>
      </w:r>
      <w:r w:rsidRPr="00C9690D">
        <w:rPr>
          <w:rFonts w:ascii="Arial" w:eastAsia="MS PGothic" w:hAnsi="Arial" w:cs="Times New Roman"/>
          <w:color w:val="000000"/>
          <w:szCs w:val="24"/>
        </w:rPr>
        <w:t xml:space="preserve"> causing runoff. </w:t>
      </w:r>
      <w:r w:rsidR="008376CC">
        <w:rPr>
          <w:rFonts w:ascii="Arial" w:eastAsia="MS PGothic" w:hAnsi="Arial" w:cs="Times New Roman"/>
          <w:color w:val="000000"/>
          <w:szCs w:val="24"/>
        </w:rPr>
        <w:t>An alternative</w:t>
      </w:r>
      <w:r w:rsidR="008376CC" w:rsidRPr="00C9690D">
        <w:rPr>
          <w:rFonts w:ascii="Arial" w:eastAsia="MS PGothic" w:hAnsi="Arial" w:cs="Times New Roman"/>
          <w:color w:val="000000"/>
          <w:szCs w:val="24"/>
        </w:rPr>
        <w:t xml:space="preserve"> agent</w:t>
      </w:r>
      <w:r w:rsidR="003378DE">
        <w:rPr>
          <w:rFonts w:ascii="Arial" w:eastAsia="MS PGothic" w:hAnsi="Arial" w:cs="Times New Roman"/>
          <w:color w:val="000000"/>
          <w:szCs w:val="24"/>
        </w:rPr>
        <w:t xml:space="preserve"> (flocculant or coagulant)</w:t>
      </w:r>
      <w:r w:rsidR="008376CC">
        <w:rPr>
          <w:rFonts w:ascii="Arial" w:eastAsia="MS PGothic" w:hAnsi="Arial" w:cs="Times New Roman"/>
          <w:color w:val="000000"/>
          <w:szCs w:val="24"/>
        </w:rPr>
        <w:t xml:space="preserve"> may</w:t>
      </w:r>
      <w:r w:rsidRPr="00C9690D">
        <w:rPr>
          <w:rFonts w:ascii="Arial" w:eastAsia="MS PGothic" w:hAnsi="Arial" w:cs="Times New Roman"/>
          <w:color w:val="000000"/>
          <w:szCs w:val="24"/>
        </w:rPr>
        <w:t xml:space="preserve"> </w:t>
      </w:r>
      <w:r w:rsidR="001E3D42">
        <w:rPr>
          <w:rFonts w:ascii="Arial" w:eastAsia="MS PGothic" w:hAnsi="Arial" w:cs="Times New Roman"/>
          <w:color w:val="000000"/>
          <w:szCs w:val="24"/>
        </w:rPr>
        <w:t>be</w:t>
      </w:r>
      <w:r w:rsidR="008376CC">
        <w:rPr>
          <w:rFonts w:ascii="Arial" w:eastAsia="MS PGothic" w:hAnsi="Arial" w:cs="Times New Roman"/>
          <w:color w:val="000000"/>
          <w:szCs w:val="24"/>
        </w:rPr>
        <w:t xml:space="preserve"> proposed </w:t>
      </w:r>
      <w:r w:rsidR="001E3D42">
        <w:rPr>
          <w:rFonts w:ascii="Arial" w:eastAsia="MS PGothic" w:hAnsi="Arial" w:cs="Times New Roman"/>
          <w:color w:val="000000"/>
          <w:szCs w:val="24"/>
        </w:rPr>
        <w:t xml:space="preserve">for use </w:t>
      </w:r>
      <w:r w:rsidR="008376CC">
        <w:rPr>
          <w:rFonts w:ascii="Arial" w:eastAsia="MS PGothic" w:hAnsi="Arial" w:cs="Times New Roman"/>
          <w:color w:val="000000"/>
          <w:szCs w:val="24"/>
        </w:rPr>
        <w:t>by the contracto</w:t>
      </w:r>
      <w:r w:rsidR="003378DE">
        <w:rPr>
          <w:rFonts w:ascii="Arial" w:eastAsia="MS PGothic" w:hAnsi="Arial" w:cs="Times New Roman"/>
          <w:color w:val="000000"/>
          <w:szCs w:val="24"/>
        </w:rPr>
        <w:t>r</w:t>
      </w:r>
      <w:r w:rsidR="001E3D42">
        <w:rPr>
          <w:rFonts w:ascii="Arial" w:eastAsia="MS PGothic" w:hAnsi="Arial" w:cs="Times New Roman"/>
          <w:color w:val="000000"/>
          <w:szCs w:val="24"/>
        </w:rPr>
        <w:t xml:space="preserve">, </w:t>
      </w:r>
      <w:r w:rsidRPr="00C9690D">
        <w:rPr>
          <w:rFonts w:ascii="Arial" w:eastAsia="MS PGothic" w:hAnsi="Arial" w:cs="Times New Roman"/>
          <w:color w:val="000000"/>
          <w:szCs w:val="24"/>
        </w:rPr>
        <w:t>subject to the agreement of the Principal.</w:t>
      </w:r>
      <w:r w:rsidR="003378DE">
        <w:rPr>
          <w:rFonts w:ascii="Arial" w:eastAsia="MS PGothic" w:hAnsi="Arial" w:cs="Times New Roman"/>
          <w:color w:val="000000"/>
          <w:szCs w:val="24"/>
        </w:rPr>
        <w:t xml:space="preserve"> </w:t>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t xml:space="preserve">This </w:t>
      </w:r>
      <w:r w:rsidR="00E80775">
        <w:rPr>
          <w:rFonts w:ascii="Arial" w:eastAsia="MS PGothic" w:hAnsi="Arial" w:cs="Times New Roman"/>
          <w:color w:val="000000"/>
          <w:szCs w:val="24"/>
        </w:rPr>
        <w:t>proposal</w:t>
      </w:r>
      <w:r w:rsidR="00E80775" w:rsidRPr="00C9690D">
        <w:rPr>
          <w:rFonts w:ascii="Arial" w:eastAsia="MS PGothic" w:hAnsi="Arial" w:cs="Times New Roman"/>
          <w:color w:val="000000"/>
          <w:szCs w:val="24"/>
        </w:rPr>
        <w:t xml:space="preserve"> </w:t>
      </w:r>
      <w:r w:rsidRPr="00C9690D">
        <w:rPr>
          <w:rFonts w:ascii="Arial" w:eastAsia="MS PGothic" w:hAnsi="Arial" w:cs="Times New Roman"/>
          <w:color w:val="000000"/>
          <w:szCs w:val="24"/>
        </w:rPr>
        <w:t xml:space="preserve">has been developed by </w:t>
      </w:r>
      <w:r w:rsidRPr="00C9690D">
        <w:rPr>
          <w:rFonts w:ascii="Arial" w:eastAsia="MS PGothic" w:hAnsi="Arial" w:cs="Times New Roman"/>
          <w:color w:val="000000"/>
          <w:szCs w:val="24"/>
          <w:highlight w:val="lightGray"/>
        </w:rPr>
        <w:fldChar w:fldCharType="begin">
          <w:ffData>
            <w:name w:val="Text3"/>
            <w:enabled/>
            <w:calcOnExit w:val="0"/>
            <w:textInput>
              <w:default w:val="[insert contractor name]"/>
            </w:textInput>
          </w:ffData>
        </w:fldChar>
      </w:r>
      <w:bookmarkStart w:id="19" w:name="Text3"/>
      <w:r w:rsidRPr="00C9690D">
        <w:rPr>
          <w:rFonts w:ascii="Arial" w:eastAsia="MS PGothic" w:hAnsi="Arial" w:cs="Times New Roman"/>
          <w:color w:val="000000"/>
          <w:szCs w:val="24"/>
          <w:highlight w:val="lightGray"/>
        </w:rPr>
        <w:instrText xml:space="preserve"> FORMTEXT </w:instrText>
      </w:r>
      <w:r w:rsidRPr="00C9690D">
        <w:rPr>
          <w:rFonts w:ascii="Arial" w:eastAsia="MS PGothic" w:hAnsi="Arial" w:cs="Times New Roman"/>
          <w:color w:val="000000"/>
          <w:szCs w:val="24"/>
          <w:highlight w:val="lightGray"/>
        </w:rPr>
      </w:r>
      <w:r w:rsidRPr="00C9690D">
        <w:rPr>
          <w:rFonts w:ascii="Arial" w:eastAsia="MS PGothic" w:hAnsi="Arial" w:cs="Times New Roman"/>
          <w:color w:val="000000"/>
          <w:szCs w:val="24"/>
          <w:highlight w:val="lightGray"/>
        </w:rPr>
        <w:fldChar w:fldCharType="separate"/>
      </w:r>
      <w:r w:rsidRPr="00C9690D">
        <w:rPr>
          <w:rFonts w:ascii="Arial" w:eastAsia="MS PGothic" w:hAnsi="Arial" w:cs="Times New Roman"/>
          <w:noProof/>
          <w:color w:val="000000"/>
          <w:szCs w:val="24"/>
          <w:highlight w:val="lightGray"/>
        </w:rPr>
        <w:t>[insert contractor name]</w:t>
      </w:r>
      <w:r w:rsidRPr="00C9690D">
        <w:rPr>
          <w:rFonts w:ascii="Arial" w:eastAsia="MS PGothic" w:hAnsi="Arial" w:cs="Times New Roman"/>
          <w:color w:val="000000"/>
          <w:szCs w:val="24"/>
          <w:highlight w:val="lightGray"/>
        </w:rPr>
        <w:fldChar w:fldCharType="end"/>
      </w:r>
      <w:bookmarkEnd w:id="19"/>
      <w:r w:rsidRPr="00C9690D">
        <w:rPr>
          <w:rFonts w:ascii="Arial" w:eastAsia="MS PGothic" w:hAnsi="Arial" w:cs="Times New Roman"/>
          <w:color w:val="000000"/>
          <w:szCs w:val="24"/>
        </w:rPr>
        <w:t xml:space="preserve"> to seek approval for the use of </w:t>
      </w:r>
      <w:r w:rsidR="00E80775">
        <w:rPr>
          <w:rFonts w:ascii="Arial" w:eastAsia="MS PGothic" w:hAnsi="Arial" w:cs="Times New Roman"/>
          <w:color w:val="000000"/>
          <w:szCs w:val="24"/>
        </w:rPr>
        <w:fldChar w:fldCharType="begin">
          <w:ffData>
            <w:name w:val=""/>
            <w:enabled/>
            <w:calcOnExit w:val="0"/>
            <w:textInput>
              <w:default w:val="[insert alternative flocculant and/or coagulant name]"/>
            </w:textInput>
          </w:ffData>
        </w:fldChar>
      </w:r>
      <w:r w:rsidR="00E80775">
        <w:rPr>
          <w:rFonts w:ascii="Arial" w:eastAsia="MS PGothic" w:hAnsi="Arial" w:cs="Times New Roman"/>
          <w:color w:val="000000"/>
          <w:szCs w:val="24"/>
        </w:rPr>
        <w:instrText xml:space="preserve"> FORMTEXT </w:instrText>
      </w:r>
      <w:r w:rsidR="00E80775">
        <w:rPr>
          <w:rFonts w:ascii="Arial" w:eastAsia="MS PGothic" w:hAnsi="Arial" w:cs="Times New Roman"/>
          <w:color w:val="000000"/>
          <w:szCs w:val="24"/>
        </w:rPr>
      </w:r>
      <w:r w:rsidR="00E80775">
        <w:rPr>
          <w:rFonts w:ascii="Arial" w:eastAsia="MS PGothic" w:hAnsi="Arial" w:cs="Times New Roman"/>
          <w:color w:val="000000"/>
          <w:szCs w:val="24"/>
        </w:rPr>
        <w:fldChar w:fldCharType="separate"/>
      </w:r>
      <w:r w:rsidR="00E80775">
        <w:rPr>
          <w:rFonts w:ascii="Arial" w:eastAsia="MS PGothic" w:hAnsi="Arial" w:cs="Times New Roman"/>
          <w:noProof/>
          <w:color w:val="000000"/>
          <w:szCs w:val="24"/>
        </w:rPr>
        <w:t>[insert alternative flocculant and/or coagulant name]</w:t>
      </w:r>
      <w:r w:rsidR="00E80775">
        <w:rPr>
          <w:rFonts w:ascii="Arial" w:eastAsia="MS PGothic" w:hAnsi="Arial" w:cs="Times New Roman"/>
          <w:color w:val="000000"/>
          <w:szCs w:val="24"/>
        </w:rPr>
        <w:fldChar w:fldCharType="end"/>
      </w:r>
      <w:r w:rsidRPr="00C9690D">
        <w:rPr>
          <w:rFonts w:ascii="Arial" w:eastAsia="MS PGothic" w:hAnsi="Arial" w:cs="Times New Roman"/>
          <w:color w:val="000000"/>
          <w:szCs w:val="24"/>
        </w:rPr>
        <w:t xml:space="preserve">. The </w:t>
      </w:r>
      <w:r w:rsidR="00E80775">
        <w:rPr>
          <w:rFonts w:ascii="Arial" w:eastAsia="MS PGothic" w:hAnsi="Arial" w:cs="Times New Roman"/>
          <w:color w:val="000000"/>
          <w:szCs w:val="24"/>
        </w:rPr>
        <w:t>proposal</w:t>
      </w:r>
      <w:r w:rsidR="00E80775" w:rsidRPr="00C9690D">
        <w:rPr>
          <w:rFonts w:ascii="Arial" w:eastAsia="MS PGothic" w:hAnsi="Arial" w:cs="Times New Roman"/>
          <w:color w:val="000000"/>
          <w:szCs w:val="24"/>
        </w:rPr>
        <w:t xml:space="preserve"> </w:t>
      </w:r>
      <w:r w:rsidRPr="00C9690D">
        <w:rPr>
          <w:rFonts w:ascii="Arial" w:eastAsia="MS PGothic" w:hAnsi="Arial" w:cs="Times New Roman"/>
          <w:color w:val="000000"/>
          <w:szCs w:val="24"/>
        </w:rPr>
        <w:t xml:space="preserve">details how site water </w:t>
      </w:r>
      <w:r w:rsidR="00E80775">
        <w:rPr>
          <w:rFonts w:ascii="Arial" w:eastAsia="MS PGothic" w:hAnsi="Arial" w:cs="Times New Roman"/>
          <w:color w:val="000000"/>
          <w:szCs w:val="24"/>
        </w:rPr>
        <w:t>would</w:t>
      </w:r>
      <w:r w:rsidR="00E80775" w:rsidRPr="00C9690D">
        <w:rPr>
          <w:rFonts w:ascii="Arial" w:eastAsia="MS PGothic" w:hAnsi="Arial" w:cs="Times New Roman"/>
          <w:color w:val="000000"/>
          <w:szCs w:val="24"/>
        </w:rPr>
        <w:t xml:space="preserve"> </w:t>
      </w:r>
      <w:r w:rsidRPr="00C9690D">
        <w:rPr>
          <w:rFonts w:ascii="Arial" w:eastAsia="MS PGothic" w:hAnsi="Arial" w:cs="Times New Roman"/>
          <w:color w:val="000000"/>
          <w:szCs w:val="24"/>
        </w:rPr>
        <w:t xml:space="preserve">be treated using </w:t>
      </w:r>
      <w:r w:rsidR="00E80775">
        <w:rPr>
          <w:rFonts w:ascii="Arial" w:eastAsia="MS PGothic" w:hAnsi="Arial" w:cs="Times New Roman"/>
          <w:color w:val="000000"/>
          <w:szCs w:val="24"/>
        </w:rPr>
        <w:fldChar w:fldCharType="begin">
          <w:ffData>
            <w:name w:val="Text4"/>
            <w:enabled/>
            <w:calcOnExit w:val="0"/>
            <w:textInput>
              <w:default w:val="[insert alternative flocculant and/or coagulant name]"/>
            </w:textInput>
          </w:ffData>
        </w:fldChar>
      </w:r>
      <w:r w:rsidR="00E80775">
        <w:rPr>
          <w:rFonts w:ascii="Arial" w:eastAsia="MS PGothic" w:hAnsi="Arial" w:cs="Times New Roman"/>
          <w:color w:val="000000"/>
          <w:szCs w:val="24"/>
        </w:rPr>
        <w:instrText xml:space="preserve"> </w:instrText>
      </w:r>
      <w:bookmarkStart w:id="20" w:name="Text4"/>
      <w:r w:rsidR="00E80775">
        <w:rPr>
          <w:rFonts w:ascii="Arial" w:eastAsia="MS PGothic" w:hAnsi="Arial" w:cs="Times New Roman"/>
          <w:color w:val="000000"/>
          <w:szCs w:val="24"/>
        </w:rPr>
        <w:instrText xml:space="preserve">FORMTEXT </w:instrText>
      </w:r>
      <w:r w:rsidR="00E80775">
        <w:rPr>
          <w:rFonts w:ascii="Arial" w:eastAsia="MS PGothic" w:hAnsi="Arial" w:cs="Times New Roman"/>
          <w:color w:val="000000"/>
          <w:szCs w:val="24"/>
        </w:rPr>
      </w:r>
      <w:r w:rsidR="00E80775">
        <w:rPr>
          <w:rFonts w:ascii="Arial" w:eastAsia="MS PGothic" w:hAnsi="Arial" w:cs="Times New Roman"/>
          <w:color w:val="000000"/>
          <w:szCs w:val="24"/>
        </w:rPr>
        <w:fldChar w:fldCharType="separate"/>
      </w:r>
      <w:r w:rsidR="00E80775">
        <w:rPr>
          <w:rFonts w:ascii="Arial" w:eastAsia="MS PGothic" w:hAnsi="Arial" w:cs="Times New Roman"/>
          <w:noProof/>
          <w:color w:val="000000"/>
          <w:szCs w:val="24"/>
        </w:rPr>
        <w:t>[insert alternative flocculant and/or coagulant name]</w:t>
      </w:r>
      <w:r w:rsidR="00E80775">
        <w:rPr>
          <w:rFonts w:ascii="Arial" w:eastAsia="MS PGothic" w:hAnsi="Arial" w:cs="Times New Roman"/>
          <w:color w:val="000000"/>
          <w:szCs w:val="24"/>
        </w:rPr>
        <w:fldChar w:fldCharType="end"/>
      </w:r>
      <w:bookmarkEnd w:id="20"/>
      <w:r w:rsidRPr="00C9690D">
        <w:rPr>
          <w:rFonts w:ascii="Arial" w:eastAsia="MS PGothic" w:hAnsi="Arial" w:cs="Times New Roman"/>
          <w:color w:val="000000"/>
          <w:szCs w:val="24"/>
        </w:rPr>
        <w:t xml:space="preserve"> prior to discharge from </w:t>
      </w:r>
      <w:r w:rsidRPr="00C9690D">
        <w:rPr>
          <w:rFonts w:ascii="Arial" w:eastAsia="MS PGothic" w:hAnsi="Arial" w:cs="Times New Roman"/>
          <w:color w:val="000000"/>
          <w:szCs w:val="24"/>
        </w:rPr>
        <w:fldChar w:fldCharType="begin">
          <w:ffData>
            <w:name w:val="Text5"/>
            <w:enabled/>
            <w:calcOnExit w:val="0"/>
            <w:textInput>
              <w:default w:val="[insert details of where water will be treated / discharged, such as sediment basins, excavations or water quality treatment devices]"/>
            </w:textInput>
          </w:ffData>
        </w:fldChar>
      </w:r>
      <w:bookmarkStart w:id="21" w:name="Text5"/>
      <w:r w:rsidRPr="00C9690D">
        <w:rPr>
          <w:rFonts w:ascii="Arial" w:eastAsia="MS PGothic" w:hAnsi="Arial" w:cs="Times New Roman"/>
          <w:color w:val="000000"/>
          <w:szCs w:val="24"/>
        </w:rPr>
        <w:instrText xml:space="preserve"> FORMTEXT </w:instrText>
      </w:r>
      <w:r w:rsidRPr="00C9690D">
        <w:rPr>
          <w:rFonts w:ascii="Arial" w:eastAsia="MS PGothic" w:hAnsi="Arial" w:cs="Times New Roman"/>
          <w:color w:val="000000"/>
          <w:szCs w:val="24"/>
        </w:rPr>
      </w:r>
      <w:r w:rsidRPr="00C9690D">
        <w:rPr>
          <w:rFonts w:ascii="Arial" w:eastAsia="MS PGothic" w:hAnsi="Arial" w:cs="Times New Roman"/>
          <w:color w:val="000000"/>
          <w:szCs w:val="24"/>
        </w:rPr>
        <w:fldChar w:fldCharType="separate"/>
      </w:r>
      <w:r w:rsidRPr="00C9690D">
        <w:rPr>
          <w:rFonts w:ascii="Arial" w:eastAsia="MS PGothic" w:hAnsi="Arial" w:cs="Times New Roman"/>
          <w:noProof/>
          <w:color w:val="000000"/>
          <w:szCs w:val="24"/>
        </w:rPr>
        <w:t>[insert details of where water will be treated / discharged, such as sediment basins, excavations or water quality treatment devices]</w:t>
      </w:r>
      <w:r w:rsidRPr="00C9690D">
        <w:rPr>
          <w:rFonts w:ascii="Arial" w:eastAsia="MS PGothic" w:hAnsi="Arial" w:cs="Times New Roman"/>
          <w:color w:val="000000"/>
          <w:szCs w:val="24"/>
        </w:rPr>
        <w:fldChar w:fldCharType="end"/>
      </w:r>
      <w:bookmarkEnd w:id="21"/>
      <w:r w:rsidRPr="00C9690D">
        <w:rPr>
          <w:rFonts w:ascii="Arial" w:eastAsia="MS PGothic" w:hAnsi="Arial" w:cs="Times New Roman"/>
          <w:color w:val="000000"/>
          <w:szCs w:val="24"/>
        </w:rPr>
        <w:t xml:space="preserve">. It details how </w:t>
      </w:r>
      <w:r w:rsidR="000F5676">
        <w:rPr>
          <w:rFonts w:ascii="Arial" w:eastAsia="MS PGothic" w:hAnsi="Arial" w:cs="Times New Roman"/>
          <w:color w:val="000000"/>
          <w:szCs w:val="24"/>
        </w:rPr>
        <w:fldChar w:fldCharType="begin">
          <w:ffData>
            <w:name w:val=""/>
            <w:enabled/>
            <w:calcOnExit w:val="0"/>
            <w:textInput>
              <w:default w:val="[insert alternative flocculant and/or coagulant name]"/>
            </w:textInput>
          </w:ffData>
        </w:fldChar>
      </w:r>
      <w:r w:rsidR="000F5676">
        <w:rPr>
          <w:rFonts w:ascii="Arial" w:eastAsia="MS PGothic" w:hAnsi="Arial" w:cs="Times New Roman"/>
          <w:color w:val="000000"/>
          <w:szCs w:val="24"/>
        </w:rPr>
        <w:instrText xml:space="preserve"> FORMTEXT </w:instrText>
      </w:r>
      <w:r w:rsidR="000F5676">
        <w:rPr>
          <w:rFonts w:ascii="Arial" w:eastAsia="MS PGothic" w:hAnsi="Arial" w:cs="Times New Roman"/>
          <w:color w:val="000000"/>
          <w:szCs w:val="24"/>
        </w:rPr>
      </w:r>
      <w:r w:rsidR="000F5676">
        <w:rPr>
          <w:rFonts w:ascii="Arial" w:eastAsia="MS PGothic" w:hAnsi="Arial" w:cs="Times New Roman"/>
          <w:color w:val="000000"/>
          <w:szCs w:val="24"/>
        </w:rPr>
        <w:fldChar w:fldCharType="separate"/>
      </w:r>
      <w:r w:rsidR="000F5676">
        <w:rPr>
          <w:rFonts w:ascii="Arial" w:eastAsia="MS PGothic" w:hAnsi="Arial" w:cs="Times New Roman"/>
          <w:noProof/>
          <w:color w:val="000000"/>
          <w:szCs w:val="24"/>
        </w:rPr>
        <w:t>[insert alternative flocculant and/or coagulant name]</w:t>
      </w:r>
      <w:r w:rsidR="000F5676">
        <w:rPr>
          <w:rFonts w:ascii="Arial" w:eastAsia="MS PGothic" w:hAnsi="Arial" w:cs="Times New Roman"/>
          <w:color w:val="000000"/>
          <w:szCs w:val="24"/>
        </w:rPr>
        <w:fldChar w:fldCharType="end"/>
      </w:r>
      <w:r w:rsidRPr="00C9690D">
        <w:rPr>
          <w:rFonts w:ascii="Arial" w:eastAsia="MS PGothic" w:hAnsi="Arial" w:cs="Times New Roman"/>
          <w:color w:val="000000"/>
          <w:szCs w:val="24"/>
        </w:rPr>
        <w:t xml:space="preserve"> will be appropriately managed on site, and how </w:t>
      </w:r>
      <w:r w:rsidRPr="00C9690D">
        <w:rPr>
          <w:rFonts w:ascii="Arial" w:eastAsia="MS PGothic" w:hAnsi="Arial" w:cs="Times New Roman"/>
          <w:color w:val="000000"/>
          <w:szCs w:val="24"/>
          <w:highlight w:val="lightGray"/>
        </w:rPr>
        <w:fldChar w:fldCharType="begin">
          <w:ffData>
            <w:name w:val="Text3"/>
            <w:enabled/>
            <w:calcOnExit w:val="0"/>
            <w:textInput>
              <w:default w:val="[insert contractor name]"/>
            </w:textInput>
          </w:ffData>
        </w:fldChar>
      </w:r>
      <w:r w:rsidRPr="00C9690D">
        <w:rPr>
          <w:rFonts w:ascii="Arial" w:eastAsia="MS PGothic" w:hAnsi="Arial" w:cs="Times New Roman"/>
          <w:color w:val="000000"/>
          <w:szCs w:val="24"/>
          <w:highlight w:val="lightGray"/>
        </w:rPr>
        <w:instrText xml:space="preserve"> FORMTEXT </w:instrText>
      </w:r>
      <w:r w:rsidRPr="00C9690D">
        <w:rPr>
          <w:rFonts w:ascii="Arial" w:eastAsia="MS PGothic" w:hAnsi="Arial" w:cs="Times New Roman"/>
          <w:color w:val="000000"/>
          <w:szCs w:val="24"/>
          <w:highlight w:val="lightGray"/>
        </w:rPr>
      </w:r>
      <w:r w:rsidRPr="00C9690D">
        <w:rPr>
          <w:rFonts w:ascii="Arial" w:eastAsia="MS PGothic" w:hAnsi="Arial" w:cs="Times New Roman"/>
          <w:color w:val="000000"/>
          <w:szCs w:val="24"/>
          <w:highlight w:val="lightGray"/>
        </w:rPr>
        <w:fldChar w:fldCharType="separate"/>
      </w:r>
      <w:r w:rsidRPr="00C9690D">
        <w:rPr>
          <w:rFonts w:ascii="Arial" w:eastAsia="MS PGothic" w:hAnsi="Arial" w:cs="Times New Roman"/>
          <w:noProof/>
          <w:color w:val="000000"/>
          <w:szCs w:val="24"/>
          <w:highlight w:val="lightGray"/>
        </w:rPr>
        <w:t>[insert contractor name]</w:t>
      </w:r>
      <w:r w:rsidRPr="00C9690D">
        <w:rPr>
          <w:rFonts w:ascii="Arial" w:eastAsia="MS PGothic" w:hAnsi="Arial" w:cs="Times New Roman"/>
          <w:color w:val="000000"/>
          <w:szCs w:val="24"/>
          <w:highlight w:val="lightGray"/>
        </w:rPr>
        <w:fldChar w:fldCharType="end"/>
      </w:r>
      <w:r w:rsidRPr="00C9690D">
        <w:rPr>
          <w:rFonts w:ascii="Arial" w:eastAsia="MS PGothic" w:hAnsi="Arial" w:cs="Times New Roman"/>
          <w:color w:val="000000"/>
          <w:szCs w:val="24"/>
        </w:rPr>
        <w:t xml:space="preserve"> will ensure treated water is suitable for discharge and is compliant with all relevant legislative requirements, including the </w:t>
      </w:r>
      <w:r w:rsidRPr="00C9690D">
        <w:rPr>
          <w:rFonts w:ascii="Arial" w:eastAsia="MS PGothic" w:hAnsi="Arial" w:cs="Times New Roman"/>
          <w:i/>
          <w:color w:val="000000"/>
          <w:szCs w:val="24"/>
        </w:rPr>
        <w:t xml:space="preserve">Protection of the Environment Operations Act 1997 </w:t>
      </w:r>
      <w:r w:rsidRPr="00C9690D">
        <w:rPr>
          <w:rFonts w:ascii="Arial" w:eastAsia="MS PGothic" w:hAnsi="Arial" w:cs="Times New Roman"/>
          <w:color w:val="000000"/>
          <w:szCs w:val="24"/>
        </w:rPr>
        <w:t xml:space="preserve">(POEO Act).   </w:t>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t xml:space="preserve">This </w:t>
      </w:r>
      <w:r w:rsidR="00696FD8">
        <w:rPr>
          <w:rFonts w:ascii="Arial" w:eastAsia="MS PGothic" w:hAnsi="Arial" w:cs="Times New Roman"/>
          <w:color w:val="000000"/>
          <w:szCs w:val="24"/>
        </w:rPr>
        <w:t>proposal</w:t>
      </w:r>
      <w:r w:rsidR="00696FD8" w:rsidRPr="00C9690D">
        <w:rPr>
          <w:rFonts w:ascii="Arial" w:eastAsia="MS PGothic" w:hAnsi="Arial" w:cs="Times New Roman"/>
          <w:color w:val="000000"/>
          <w:szCs w:val="24"/>
        </w:rPr>
        <w:t xml:space="preserve"> </w:t>
      </w:r>
      <w:r w:rsidRPr="00C9690D">
        <w:rPr>
          <w:rFonts w:ascii="Arial" w:eastAsia="MS PGothic" w:hAnsi="Arial" w:cs="Times New Roman"/>
          <w:color w:val="000000"/>
          <w:szCs w:val="24"/>
        </w:rPr>
        <w:t>should be read in conjunction with:</w:t>
      </w:r>
    </w:p>
    <w:p w:rsidR="00C9690D" w:rsidRPr="00C9690D" w:rsidRDefault="00C9690D" w:rsidP="00C9690D">
      <w:pPr>
        <w:numPr>
          <w:ilvl w:val="0"/>
          <w:numId w:val="5"/>
        </w:num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highlight w:val="lightGray"/>
        </w:rPr>
        <w:fldChar w:fldCharType="begin">
          <w:ffData>
            <w:name w:val=""/>
            <w:enabled/>
            <w:calcOnExit w:val="0"/>
            <w:textInput>
              <w:default w:val="[insert project name]"/>
            </w:textInput>
          </w:ffData>
        </w:fldChar>
      </w:r>
      <w:r w:rsidRPr="00C9690D">
        <w:rPr>
          <w:rFonts w:ascii="Arial" w:eastAsia="MS PGothic" w:hAnsi="Arial" w:cs="Times New Roman"/>
          <w:color w:val="000000"/>
          <w:szCs w:val="24"/>
          <w:highlight w:val="lightGray"/>
        </w:rPr>
        <w:instrText xml:space="preserve"> FORMTEXT </w:instrText>
      </w:r>
      <w:r w:rsidRPr="00C9690D">
        <w:rPr>
          <w:rFonts w:ascii="Arial" w:eastAsia="MS PGothic" w:hAnsi="Arial" w:cs="Times New Roman"/>
          <w:color w:val="000000"/>
          <w:szCs w:val="24"/>
          <w:highlight w:val="lightGray"/>
        </w:rPr>
      </w:r>
      <w:r w:rsidRPr="00C9690D">
        <w:rPr>
          <w:rFonts w:ascii="Arial" w:eastAsia="MS PGothic" w:hAnsi="Arial" w:cs="Times New Roman"/>
          <w:color w:val="000000"/>
          <w:szCs w:val="24"/>
          <w:highlight w:val="lightGray"/>
        </w:rPr>
        <w:fldChar w:fldCharType="separate"/>
      </w:r>
      <w:r w:rsidRPr="00C9690D">
        <w:rPr>
          <w:rFonts w:ascii="Arial" w:eastAsia="MS PGothic" w:hAnsi="Arial" w:cs="Times New Roman"/>
          <w:noProof/>
          <w:color w:val="000000"/>
          <w:szCs w:val="24"/>
          <w:highlight w:val="lightGray"/>
        </w:rPr>
        <w:t>[insert project name]</w:t>
      </w:r>
      <w:r w:rsidRPr="00C9690D">
        <w:rPr>
          <w:rFonts w:ascii="Arial" w:eastAsia="MS PGothic" w:hAnsi="Arial" w:cs="Times New Roman"/>
          <w:color w:val="000000"/>
          <w:szCs w:val="24"/>
          <w:highlight w:val="lightGray"/>
        </w:rPr>
        <w:fldChar w:fldCharType="end"/>
      </w:r>
      <w:r w:rsidRPr="00C9690D">
        <w:rPr>
          <w:rFonts w:ascii="Arial" w:eastAsia="MS PGothic" w:hAnsi="Arial" w:cs="Times New Roman"/>
          <w:color w:val="000000"/>
          <w:szCs w:val="24"/>
        </w:rPr>
        <w:t xml:space="preserve"> dewatering procedure</w:t>
      </w:r>
    </w:p>
    <w:p w:rsidR="00C9690D" w:rsidRPr="00C9690D" w:rsidRDefault="00C9690D" w:rsidP="00C9690D">
      <w:pPr>
        <w:numPr>
          <w:ilvl w:val="0"/>
          <w:numId w:val="5"/>
        </w:num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highlight w:val="lightGray"/>
        </w:rPr>
        <w:fldChar w:fldCharType="begin">
          <w:ffData>
            <w:name w:val=""/>
            <w:enabled/>
            <w:calcOnExit w:val="0"/>
            <w:textInput>
              <w:default w:val="[insert project name]"/>
            </w:textInput>
          </w:ffData>
        </w:fldChar>
      </w:r>
      <w:r w:rsidRPr="00C9690D">
        <w:rPr>
          <w:rFonts w:ascii="Arial" w:eastAsia="MS PGothic" w:hAnsi="Arial" w:cs="Times New Roman"/>
          <w:color w:val="000000"/>
          <w:szCs w:val="24"/>
          <w:highlight w:val="lightGray"/>
        </w:rPr>
        <w:instrText xml:space="preserve"> FORMTEXT </w:instrText>
      </w:r>
      <w:r w:rsidRPr="00C9690D">
        <w:rPr>
          <w:rFonts w:ascii="Arial" w:eastAsia="MS PGothic" w:hAnsi="Arial" w:cs="Times New Roman"/>
          <w:color w:val="000000"/>
          <w:szCs w:val="24"/>
          <w:highlight w:val="lightGray"/>
        </w:rPr>
      </w:r>
      <w:r w:rsidRPr="00C9690D">
        <w:rPr>
          <w:rFonts w:ascii="Arial" w:eastAsia="MS PGothic" w:hAnsi="Arial" w:cs="Times New Roman"/>
          <w:color w:val="000000"/>
          <w:szCs w:val="24"/>
          <w:highlight w:val="lightGray"/>
        </w:rPr>
        <w:fldChar w:fldCharType="separate"/>
      </w:r>
      <w:r w:rsidRPr="00C9690D">
        <w:rPr>
          <w:rFonts w:ascii="Arial" w:eastAsia="MS PGothic" w:hAnsi="Arial" w:cs="Times New Roman"/>
          <w:noProof/>
          <w:color w:val="000000"/>
          <w:szCs w:val="24"/>
          <w:highlight w:val="lightGray"/>
        </w:rPr>
        <w:t>[insert project name]</w:t>
      </w:r>
      <w:r w:rsidRPr="00C9690D">
        <w:rPr>
          <w:rFonts w:ascii="Arial" w:eastAsia="MS PGothic" w:hAnsi="Arial" w:cs="Times New Roman"/>
          <w:color w:val="000000"/>
          <w:szCs w:val="24"/>
          <w:highlight w:val="lightGray"/>
        </w:rPr>
        <w:fldChar w:fldCharType="end"/>
      </w:r>
      <w:r w:rsidRPr="00C9690D">
        <w:rPr>
          <w:rFonts w:ascii="Arial" w:eastAsia="MS PGothic" w:hAnsi="Arial" w:cs="Times New Roman"/>
          <w:color w:val="000000"/>
          <w:szCs w:val="24"/>
        </w:rPr>
        <w:t xml:space="preserve"> </w:t>
      </w:r>
      <w:r w:rsidR="00D332A5">
        <w:rPr>
          <w:rFonts w:ascii="Arial" w:hAnsi="Arial"/>
          <w:color w:val="000000"/>
          <w:szCs w:val="24"/>
        </w:rPr>
        <w:t>Construction Environmental Management Plan (CEMP)</w:t>
      </w:r>
    </w:p>
    <w:p w:rsidR="00C9690D" w:rsidRPr="00C9690D" w:rsidRDefault="00C9690D" w:rsidP="00C9690D">
      <w:pPr>
        <w:numPr>
          <w:ilvl w:val="0"/>
          <w:numId w:val="5"/>
        </w:num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fldChar w:fldCharType="begin">
          <w:ffData>
            <w:name w:val="Text6"/>
            <w:enabled/>
            <w:calcOnExit w:val="0"/>
            <w:textInput>
              <w:default w:val="[insert EWMS name]"/>
            </w:textInput>
          </w:ffData>
        </w:fldChar>
      </w:r>
      <w:bookmarkStart w:id="22" w:name="Text6"/>
      <w:r w:rsidRPr="00C9690D">
        <w:rPr>
          <w:rFonts w:ascii="Arial" w:eastAsia="MS PGothic" w:hAnsi="Arial" w:cs="Times New Roman"/>
          <w:color w:val="000000"/>
          <w:szCs w:val="24"/>
        </w:rPr>
        <w:instrText xml:space="preserve"> FORMTEXT </w:instrText>
      </w:r>
      <w:r w:rsidRPr="00C9690D">
        <w:rPr>
          <w:rFonts w:ascii="Arial" w:eastAsia="MS PGothic" w:hAnsi="Arial" w:cs="Times New Roman"/>
          <w:color w:val="000000"/>
          <w:szCs w:val="24"/>
        </w:rPr>
      </w:r>
      <w:r w:rsidRPr="00C9690D">
        <w:rPr>
          <w:rFonts w:ascii="Arial" w:eastAsia="MS PGothic" w:hAnsi="Arial" w:cs="Times New Roman"/>
          <w:color w:val="000000"/>
          <w:szCs w:val="24"/>
        </w:rPr>
        <w:fldChar w:fldCharType="separate"/>
      </w:r>
      <w:r w:rsidRPr="00C9690D">
        <w:rPr>
          <w:rFonts w:ascii="Arial" w:eastAsia="MS PGothic" w:hAnsi="Arial" w:cs="Times New Roman"/>
          <w:noProof/>
          <w:color w:val="000000"/>
          <w:szCs w:val="24"/>
        </w:rPr>
        <w:t>[insert EWMS name]</w:t>
      </w:r>
      <w:r w:rsidRPr="00C9690D">
        <w:rPr>
          <w:rFonts w:ascii="Arial" w:eastAsia="MS PGothic" w:hAnsi="Arial" w:cs="Times New Roman"/>
          <w:color w:val="000000"/>
          <w:szCs w:val="24"/>
        </w:rPr>
        <w:fldChar w:fldCharType="end"/>
      </w:r>
      <w:bookmarkEnd w:id="22"/>
      <w:r w:rsidRPr="00C9690D">
        <w:rPr>
          <w:rFonts w:ascii="Arial" w:eastAsia="MS PGothic" w:hAnsi="Arial" w:cs="Times New Roman"/>
          <w:color w:val="000000"/>
          <w:szCs w:val="24"/>
        </w:rPr>
        <w:t xml:space="preserve"> </w:t>
      </w:r>
      <w:r w:rsidR="00D332A5">
        <w:rPr>
          <w:rFonts w:ascii="Arial" w:hAnsi="Arial"/>
          <w:color w:val="000000"/>
          <w:szCs w:val="24"/>
        </w:rPr>
        <w:t>Environmental Work Method Statement (EWMS)</w:t>
      </w:r>
    </w:p>
    <w:p w:rsidR="00C9690D" w:rsidRPr="00C9690D" w:rsidRDefault="00C9690D" w:rsidP="00C9690D">
      <w:pPr>
        <w:numPr>
          <w:ilvl w:val="0"/>
          <w:numId w:val="5"/>
        </w:num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highlight w:val="lightGray"/>
        </w:rPr>
        <w:fldChar w:fldCharType="begin">
          <w:ffData>
            <w:name w:val=""/>
            <w:enabled/>
            <w:calcOnExit w:val="0"/>
            <w:textInput>
              <w:default w:val="[insert project name]"/>
            </w:textInput>
          </w:ffData>
        </w:fldChar>
      </w:r>
      <w:r w:rsidRPr="00C9690D">
        <w:rPr>
          <w:rFonts w:ascii="Arial" w:eastAsia="MS PGothic" w:hAnsi="Arial" w:cs="Times New Roman"/>
          <w:color w:val="000000"/>
          <w:szCs w:val="24"/>
          <w:highlight w:val="lightGray"/>
        </w:rPr>
        <w:instrText xml:space="preserve"> FORMTEXT </w:instrText>
      </w:r>
      <w:r w:rsidRPr="00C9690D">
        <w:rPr>
          <w:rFonts w:ascii="Arial" w:eastAsia="MS PGothic" w:hAnsi="Arial" w:cs="Times New Roman"/>
          <w:color w:val="000000"/>
          <w:szCs w:val="24"/>
          <w:highlight w:val="lightGray"/>
        </w:rPr>
      </w:r>
      <w:r w:rsidRPr="00C9690D">
        <w:rPr>
          <w:rFonts w:ascii="Arial" w:eastAsia="MS PGothic" w:hAnsi="Arial" w:cs="Times New Roman"/>
          <w:color w:val="000000"/>
          <w:szCs w:val="24"/>
          <w:highlight w:val="lightGray"/>
        </w:rPr>
        <w:fldChar w:fldCharType="separate"/>
      </w:r>
      <w:r w:rsidRPr="00C9690D">
        <w:rPr>
          <w:rFonts w:ascii="Arial" w:eastAsia="MS PGothic" w:hAnsi="Arial" w:cs="Times New Roman"/>
          <w:noProof/>
          <w:color w:val="000000"/>
          <w:szCs w:val="24"/>
          <w:highlight w:val="lightGray"/>
        </w:rPr>
        <w:t>[insert project name]</w:t>
      </w:r>
      <w:r w:rsidRPr="00C9690D">
        <w:rPr>
          <w:rFonts w:ascii="Arial" w:eastAsia="MS PGothic" w:hAnsi="Arial" w:cs="Times New Roman"/>
          <w:color w:val="000000"/>
          <w:szCs w:val="24"/>
          <w:highlight w:val="lightGray"/>
        </w:rPr>
        <w:fldChar w:fldCharType="end"/>
      </w:r>
      <w:r w:rsidRPr="00C9690D">
        <w:rPr>
          <w:rFonts w:ascii="Arial" w:eastAsia="MS PGothic" w:hAnsi="Arial" w:cs="Times New Roman"/>
          <w:color w:val="000000"/>
          <w:szCs w:val="24"/>
        </w:rPr>
        <w:t xml:space="preserve"> G36 and G38 project specifications</w:t>
      </w:r>
    </w:p>
    <w:p w:rsidR="00C9690D" w:rsidRPr="00C9690D" w:rsidRDefault="00C9690D" w:rsidP="00C9690D">
      <w:pPr>
        <w:numPr>
          <w:ilvl w:val="0"/>
          <w:numId w:val="5"/>
        </w:num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highlight w:val="lightGray"/>
        </w:rPr>
        <w:fldChar w:fldCharType="begin">
          <w:ffData>
            <w:name w:val=""/>
            <w:enabled/>
            <w:calcOnExit w:val="0"/>
            <w:textInput>
              <w:default w:val="[insert project name]"/>
            </w:textInput>
          </w:ffData>
        </w:fldChar>
      </w:r>
      <w:r w:rsidRPr="00C9690D">
        <w:rPr>
          <w:rFonts w:ascii="Arial" w:eastAsia="MS PGothic" w:hAnsi="Arial" w:cs="Times New Roman"/>
          <w:color w:val="000000"/>
          <w:szCs w:val="24"/>
          <w:highlight w:val="lightGray"/>
        </w:rPr>
        <w:instrText xml:space="preserve"> FORMTEXT </w:instrText>
      </w:r>
      <w:r w:rsidRPr="00C9690D">
        <w:rPr>
          <w:rFonts w:ascii="Arial" w:eastAsia="MS PGothic" w:hAnsi="Arial" w:cs="Times New Roman"/>
          <w:color w:val="000000"/>
          <w:szCs w:val="24"/>
          <w:highlight w:val="lightGray"/>
        </w:rPr>
      </w:r>
      <w:r w:rsidRPr="00C9690D">
        <w:rPr>
          <w:rFonts w:ascii="Arial" w:eastAsia="MS PGothic" w:hAnsi="Arial" w:cs="Times New Roman"/>
          <w:color w:val="000000"/>
          <w:szCs w:val="24"/>
          <w:highlight w:val="lightGray"/>
        </w:rPr>
        <w:fldChar w:fldCharType="separate"/>
      </w:r>
      <w:r w:rsidRPr="00C9690D">
        <w:rPr>
          <w:rFonts w:ascii="Arial" w:eastAsia="MS PGothic" w:hAnsi="Arial" w:cs="Times New Roman"/>
          <w:noProof/>
          <w:color w:val="000000"/>
          <w:szCs w:val="24"/>
          <w:highlight w:val="lightGray"/>
        </w:rPr>
        <w:t>[insert project name]</w:t>
      </w:r>
      <w:r w:rsidRPr="00C9690D">
        <w:rPr>
          <w:rFonts w:ascii="Arial" w:eastAsia="MS PGothic" w:hAnsi="Arial" w:cs="Times New Roman"/>
          <w:color w:val="000000"/>
          <w:szCs w:val="24"/>
          <w:highlight w:val="lightGray"/>
        </w:rPr>
        <w:fldChar w:fldCharType="end"/>
      </w:r>
      <w:r w:rsidRPr="00C9690D">
        <w:rPr>
          <w:rFonts w:ascii="Arial" w:eastAsia="MS PGothic" w:hAnsi="Arial" w:cs="Times New Roman"/>
          <w:color w:val="000000"/>
          <w:szCs w:val="24"/>
        </w:rPr>
        <w:t xml:space="preserve"> Environment Protection Licence</w:t>
      </w:r>
    </w:p>
    <w:p w:rsidR="00C9690D" w:rsidRPr="00C9690D" w:rsidRDefault="00C9690D" w:rsidP="00C9690D">
      <w:pPr>
        <w:numPr>
          <w:ilvl w:val="0"/>
          <w:numId w:val="5"/>
        </w:num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fldChar w:fldCharType="begin">
          <w:ffData>
            <w:name w:val="Text7"/>
            <w:enabled/>
            <w:calcOnExit w:val="0"/>
            <w:textInput>
              <w:default w:val="[insert name]"/>
            </w:textInput>
          </w:ffData>
        </w:fldChar>
      </w:r>
      <w:bookmarkStart w:id="23" w:name="Text7"/>
      <w:r w:rsidRPr="00C9690D">
        <w:rPr>
          <w:rFonts w:ascii="Arial" w:eastAsia="MS PGothic" w:hAnsi="Arial" w:cs="Times New Roman"/>
          <w:color w:val="000000"/>
          <w:szCs w:val="24"/>
        </w:rPr>
        <w:instrText xml:space="preserve"> FORMTEXT </w:instrText>
      </w:r>
      <w:r w:rsidRPr="00C9690D">
        <w:rPr>
          <w:rFonts w:ascii="Arial" w:eastAsia="MS PGothic" w:hAnsi="Arial" w:cs="Times New Roman"/>
          <w:color w:val="000000"/>
          <w:szCs w:val="24"/>
        </w:rPr>
      </w:r>
      <w:r w:rsidRPr="00C9690D">
        <w:rPr>
          <w:rFonts w:ascii="Arial" w:eastAsia="MS PGothic" w:hAnsi="Arial" w:cs="Times New Roman"/>
          <w:color w:val="000000"/>
          <w:szCs w:val="24"/>
        </w:rPr>
        <w:fldChar w:fldCharType="separate"/>
      </w:r>
      <w:r w:rsidRPr="00C9690D">
        <w:rPr>
          <w:rFonts w:ascii="Arial" w:eastAsia="MS PGothic" w:hAnsi="Arial" w:cs="Times New Roman"/>
          <w:noProof/>
          <w:color w:val="000000"/>
          <w:szCs w:val="24"/>
        </w:rPr>
        <w:t>[insert name]</w:t>
      </w:r>
      <w:r w:rsidRPr="00C9690D">
        <w:rPr>
          <w:rFonts w:ascii="Arial" w:eastAsia="MS PGothic" w:hAnsi="Arial" w:cs="Times New Roman"/>
          <w:color w:val="000000"/>
          <w:szCs w:val="24"/>
        </w:rPr>
        <w:fldChar w:fldCharType="end"/>
      </w:r>
      <w:bookmarkEnd w:id="23"/>
    </w:p>
    <w:p w:rsidR="00C9690D" w:rsidRPr="00C9690D" w:rsidRDefault="00C9690D" w:rsidP="00C9690D">
      <w:pPr>
        <w:numPr>
          <w:ilvl w:val="0"/>
          <w:numId w:val="5"/>
        </w:num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fldChar w:fldCharType="begin">
          <w:ffData>
            <w:name w:val="Text7"/>
            <w:enabled/>
            <w:calcOnExit w:val="0"/>
            <w:textInput>
              <w:default w:val="[insert name]"/>
            </w:textInput>
          </w:ffData>
        </w:fldChar>
      </w:r>
      <w:r w:rsidRPr="00C9690D">
        <w:rPr>
          <w:rFonts w:ascii="Arial" w:eastAsia="MS PGothic" w:hAnsi="Arial" w:cs="Times New Roman"/>
          <w:color w:val="000000"/>
          <w:szCs w:val="24"/>
        </w:rPr>
        <w:instrText xml:space="preserve"> FORMTEXT </w:instrText>
      </w:r>
      <w:r w:rsidRPr="00C9690D">
        <w:rPr>
          <w:rFonts w:ascii="Arial" w:eastAsia="MS PGothic" w:hAnsi="Arial" w:cs="Times New Roman"/>
          <w:color w:val="000000"/>
          <w:szCs w:val="24"/>
        </w:rPr>
      </w:r>
      <w:r w:rsidRPr="00C9690D">
        <w:rPr>
          <w:rFonts w:ascii="Arial" w:eastAsia="MS PGothic" w:hAnsi="Arial" w:cs="Times New Roman"/>
          <w:color w:val="000000"/>
          <w:szCs w:val="24"/>
        </w:rPr>
        <w:fldChar w:fldCharType="separate"/>
      </w:r>
      <w:r w:rsidRPr="00C9690D">
        <w:rPr>
          <w:rFonts w:ascii="Arial" w:eastAsia="MS PGothic" w:hAnsi="Arial" w:cs="Times New Roman"/>
          <w:noProof/>
          <w:color w:val="000000"/>
          <w:szCs w:val="24"/>
        </w:rPr>
        <w:t>[insert name]</w:t>
      </w:r>
      <w:r w:rsidRPr="00C9690D">
        <w:rPr>
          <w:rFonts w:ascii="Arial" w:eastAsia="MS PGothic" w:hAnsi="Arial" w:cs="Times New Roman"/>
          <w:color w:val="000000"/>
          <w:szCs w:val="24"/>
        </w:rPr>
        <w:fldChar w:fldCharType="end"/>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br w:type="page"/>
      </w:r>
    </w:p>
    <w:p w:rsidR="00C9690D" w:rsidRPr="00C9690D" w:rsidRDefault="00C9690D" w:rsidP="00C9690D">
      <w:pPr>
        <w:pStyle w:val="Heading1"/>
        <w:numPr>
          <w:ilvl w:val="0"/>
          <w:numId w:val="17"/>
        </w:numPr>
      </w:pPr>
      <w:r>
        <w:lastRenderedPageBreak/>
        <w:t xml:space="preserve"> </w:t>
      </w:r>
      <w:bookmarkStart w:id="24" w:name="_Toc515456666"/>
      <w:r w:rsidRPr="00C9690D">
        <w:t>Proposed alternative flocculant</w:t>
      </w:r>
      <w:r w:rsidR="000F5676">
        <w:t xml:space="preserve"> and/or coagulant</w:t>
      </w:r>
      <w:bookmarkEnd w:id="24"/>
    </w:p>
    <w:bookmarkStart w:id="25" w:name="_Toc183581684"/>
    <w:p w:rsidR="00C9690D" w:rsidRPr="00C9690D" w:rsidRDefault="000F5676" w:rsidP="003F602E">
      <w:pPr>
        <w:pStyle w:val="NumberHeading2"/>
      </w:pPr>
      <w:r>
        <w:fldChar w:fldCharType="begin">
          <w:ffData>
            <w:name w:val="Text12"/>
            <w:enabled/>
            <w:calcOnExit w:val="0"/>
            <w:textInput>
              <w:default w:val="[insert alternative flocculant/coagulant name]"/>
            </w:textInput>
          </w:ffData>
        </w:fldChar>
      </w:r>
      <w:r>
        <w:instrText xml:space="preserve"> </w:instrText>
      </w:r>
      <w:bookmarkStart w:id="26" w:name="Text12"/>
      <w:r>
        <w:instrText xml:space="preserve">FORMTEXT </w:instrText>
      </w:r>
      <w:r>
        <w:fldChar w:fldCharType="separate"/>
      </w:r>
      <w:bookmarkStart w:id="27" w:name="_Toc515456667"/>
      <w:r>
        <w:rPr>
          <w:noProof/>
        </w:rPr>
        <w:t>[insert alternative flocculant/coagulant name]</w:t>
      </w:r>
      <w:bookmarkEnd w:id="27"/>
      <w:r>
        <w:fldChar w:fldCharType="end"/>
      </w:r>
      <w:bookmarkEnd w:id="26"/>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Provide a description of the proposed flocculant</w:t>
      </w:r>
      <w:r w:rsidR="000F5676">
        <w:rPr>
          <w:rFonts w:ascii="Arial" w:eastAsia="Times" w:hAnsi="Arial" w:cs="Times New Roman"/>
          <w:color w:val="000000"/>
          <w:szCs w:val="20"/>
        </w:rPr>
        <w:t>/coagulant</w:t>
      </w:r>
      <w:r w:rsidRPr="00C9690D">
        <w:rPr>
          <w:rFonts w:ascii="Arial" w:eastAsia="Times" w:hAnsi="Arial" w:cs="Times New Roman"/>
          <w:color w:val="000000"/>
          <w:szCs w:val="20"/>
        </w:rPr>
        <w:t xml:space="preserve">, including: </w:t>
      </w:r>
    </w:p>
    <w:p w:rsidR="00C9690D" w:rsidRPr="00C9690D" w:rsidRDefault="00C9690D" w:rsidP="00C9690D">
      <w:pPr>
        <w:numPr>
          <w:ilvl w:val="0"/>
          <w:numId w:val="6"/>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Chemical composition, including the active ingredient (where available)</w:t>
      </w:r>
    </w:p>
    <w:p w:rsidR="00C9690D" w:rsidRPr="00C9690D" w:rsidRDefault="00C9690D" w:rsidP="00C9690D">
      <w:pPr>
        <w:numPr>
          <w:ilvl w:val="0"/>
          <w:numId w:val="6"/>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 xml:space="preserve">Ecotoxicity of the raw product, including discussion around the industry accepted threshold for ‘practically non-toxic’. Include evidence of </w:t>
      </w:r>
      <w:r w:rsidR="0092372E">
        <w:rPr>
          <w:rFonts w:ascii="Arial" w:eastAsia="MS PGothic" w:hAnsi="Arial" w:cs="Times New Roman"/>
          <w:color w:val="000000"/>
          <w:szCs w:val="24"/>
        </w:rPr>
        <w:t xml:space="preserve">the alternative flocculant or coagulant’s </w:t>
      </w:r>
      <w:r w:rsidRPr="00C9690D">
        <w:rPr>
          <w:rFonts w:ascii="Arial" w:eastAsia="Times" w:hAnsi="Arial" w:cs="Times New Roman"/>
          <w:color w:val="000000"/>
          <w:szCs w:val="20"/>
        </w:rPr>
        <w:t>ecotoxicity in Appendix 1 and reference in this section</w:t>
      </w:r>
    </w:p>
    <w:p w:rsidR="00C9690D" w:rsidRPr="00C9690D" w:rsidRDefault="00C9690D" w:rsidP="00C9690D">
      <w:pPr>
        <w:numPr>
          <w:ilvl w:val="0"/>
          <w:numId w:val="6"/>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 xml:space="preserve">The Safety Data Sheet for </w:t>
      </w:r>
      <w:r w:rsidR="0092372E">
        <w:rPr>
          <w:rFonts w:ascii="Arial" w:eastAsia="MS PGothic" w:hAnsi="Arial" w:cs="Times New Roman"/>
          <w:color w:val="000000"/>
          <w:szCs w:val="24"/>
        </w:rPr>
        <w:t>the alternative flocculant or coagulant</w:t>
      </w:r>
      <w:r w:rsidRPr="00C9690D">
        <w:rPr>
          <w:rFonts w:ascii="Arial" w:eastAsia="Times" w:hAnsi="Arial" w:cs="Times New Roman"/>
          <w:color w:val="000000"/>
          <w:szCs w:val="20"/>
        </w:rPr>
        <w:t xml:space="preserve"> and all products that will be used in association with </w:t>
      </w:r>
      <w:r w:rsidR="0092372E">
        <w:rPr>
          <w:rFonts w:ascii="Arial" w:eastAsia="MS PGothic" w:hAnsi="Arial" w:cs="Times New Roman"/>
          <w:color w:val="000000"/>
          <w:szCs w:val="24"/>
        </w:rPr>
        <w:t>alternative flocculant or coagulant</w:t>
      </w:r>
      <w:r w:rsidR="000F5676">
        <w:rPr>
          <w:rFonts w:ascii="Arial" w:eastAsia="MS PGothic" w:hAnsi="Arial" w:cs="Times New Roman"/>
          <w:color w:val="000000"/>
          <w:szCs w:val="24"/>
        </w:rPr>
        <w:t>,</w:t>
      </w:r>
      <w:r w:rsidR="0092372E">
        <w:rPr>
          <w:rFonts w:ascii="Arial" w:eastAsia="MS PGothic" w:hAnsi="Arial" w:cs="Times New Roman"/>
          <w:color w:val="000000"/>
          <w:szCs w:val="24"/>
        </w:rPr>
        <w:t xml:space="preserve"> </w:t>
      </w:r>
      <w:r w:rsidRPr="00C9690D">
        <w:rPr>
          <w:rFonts w:ascii="Arial" w:eastAsia="Times" w:hAnsi="Arial" w:cs="Times New Roman"/>
          <w:color w:val="000000"/>
          <w:szCs w:val="20"/>
        </w:rPr>
        <w:t xml:space="preserve">and include copies of the SDS’s in Appendix 2. </w:t>
      </w:r>
    </w:p>
    <w:p w:rsidR="004F3669" w:rsidRPr="00C9690D" w:rsidRDefault="009E1C48" w:rsidP="00265389">
      <w:pPr>
        <w:suppressAutoHyphens/>
        <w:spacing w:before="120" w:after="80" w:line="240" w:lineRule="auto"/>
        <w:rPr>
          <w:rFonts w:ascii="Arial" w:eastAsia="Times" w:hAnsi="Arial" w:cs="Times New Roman"/>
          <w:color w:val="000000"/>
          <w:szCs w:val="20"/>
        </w:rPr>
      </w:pPr>
      <w:r>
        <w:rPr>
          <w:rFonts w:ascii="Arial" w:eastAsia="Times" w:hAnsi="Arial" w:cs="Times New Roman"/>
          <w:color w:val="000000"/>
          <w:szCs w:val="20"/>
        </w:rPr>
        <w:t>The</w:t>
      </w:r>
      <w:r w:rsidR="004F3669">
        <w:rPr>
          <w:rFonts w:ascii="Arial" w:eastAsia="Times" w:hAnsi="Arial" w:cs="Times New Roman"/>
          <w:color w:val="000000"/>
          <w:szCs w:val="20"/>
        </w:rPr>
        <w:t xml:space="preserve"> above information will be considered by Roads and Maritime when assessing the </w:t>
      </w:r>
      <w:r w:rsidR="000F5676">
        <w:rPr>
          <w:rFonts w:ascii="Arial" w:eastAsia="Times" w:hAnsi="Arial" w:cs="Times New Roman"/>
          <w:color w:val="000000"/>
          <w:szCs w:val="20"/>
        </w:rPr>
        <w:t>proposal</w:t>
      </w:r>
      <w:r w:rsidR="00B43199">
        <w:rPr>
          <w:rFonts w:ascii="Arial" w:eastAsia="Times" w:hAnsi="Arial" w:cs="Times New Roman"/>
          <w:color w:val="000000"/>
          <w:szCs w:val="20"/>
        </w:rPr>
        <w:t xml:space="preserve">. Assessment of the alternative flocculant/coagulant will focus on </w:t>
      </w:r>
      <w:r w:rsidR="00AB5EA4">
        <w:rPr>
          <w:rFonts w:ascii="Arial" w:eastAsia="Times" w:hAnsi="Arial" w:cs="Times New Roman"/>
          <w:color w:val="000000"/>
          <w:szCs w:val="20"/>
        </w:rPr>
        <w:t xml:space="preserve">all </w:t>
      </w:r>
      <w:r w:rsidR="009D6A6B">
        <w:rPr>
          <w:rFonts w:ascii="Arial" w:eastAsia="Times" w:hAnsi="Arial" w:cs="Times New Roman"/>
          <w:color w:val="000000"/>
          <w:szCs w:val="20"/>
        </w:rPr>
        <w:t xml:space="preserve">site specific </w:t>
      </w:r>
      <w:r w:rsidR="00B43199">
        <w:rPr>
          <w:rFonts w:ascii="Arial" w:eastAsia="Times" w:hAnsi="Arial" w:cs="Times New Roman"/>
          <w:color w:val="000000"/>
          <w:szCs w:val="20"/>
        </w:rPr>
        <w:t>environmental risk</w:t>
      </w:r>
      <w:r w:rsidR="00AB5EA4">
        <w:rPr>
          <w:rFonts w:ascii="Arial" w:eastAsia="Times" w:hAnsi="Arial" w:cs="Times New Roman"/>
          <w:color w:val="000000"/>
          <w:szCs w:val="20"/>
        </w:rPr>
        <w:t>s</w:t>
      </w:r>
      <w:r w:rsidR="00B43199">
        <w:rPr>
          <w:rFonts w:ascii="Arial" w:eastAsia="Times" w:hAnsi="Arial" w:cs="Times New Roman"/>
          <w:color w:val="000000"/>
          <w:szCs w:val="20"/>
        </w:rPr>
        <w:t xml:space="preserve"> </w:t>
      </w:r>
      <w:r w:rsidR="00AB5EA4">
        <w:rPr>
          <w:rFonts w:ascii="Arial" w:eastAsia="Times" w:hAnsi="Arial" w:cs="Times New Roman"/>
          <w:color w:val="000000"/>
          <w:szCs w:val="20"/>
        </w:rPr>
        <w:t>associated with treating</w:t>
      </w:r>
      <w:r w:rsidR="00B43199">
        <w:rPr>
          <w:rFonts w:ascii="Arial" w:eastAsia="Times" w:hAnsi="Arial" w:cs="Times New Roman"/>
          <w:color w:val="000000"/>
          <w:szCs w:val="20"/>
        </w:rPr>
        <w:t xml:space="preserve"> </w:t>
      </w:r>
      <w:r w:rsidR="00AB5EA4">
        <w:rPr>
          <w:rFonts w:ascii="Arial" w:eastAsia="Times" w:hAnsi="Arial" w:cs="Times New Roman"/>
          <w:color w:val="000000"/>
          <w:szCs w:val="20"/>
        </w:rPr>
        <w:t xml:space="preserve">and </w:t>
      </w:r>
      <w:r w:rsidR="00B43199">
        <w:rPr>
          <w:rFonts w:ascii="Arial" w:eastAsia="Times" w:hAnsi="Arial" w:cs="Times New Roman"/>
          <w:color w:val="000000"/>
          <w:szCs w:val="20"/>
        </w:rPr>
        <w:t>discharging water. Ecotoxicity</w:t>
      </w:r>
      <w:r w:rsidR="00CE4372">
        <w:rPr>
          <w:rFonts w:ascii="Arial" w:eastAsia="Times" w:hAnsi="Arial" w:cs="Times New Roman"/>
          <w:color w:val="000000"/>
          <w:szCs w:val="20"/>
        </w:rPr>
        <w:t xml:space="preserve"> will be considered</w:t>
      </w:r>
      <w:r w:rsidR="00412C17">
        <w:rPr>
          <w:rFonts w:ascii="Arial" w:eastAsia="Times" w:hAnsi="Arial" w:cs="Times New Roman"/>
          <w:color w:val="000000"/>
          <w:szCs w:val="20"/>
        </w:rPr>
        <w:t xml:space="preserve"> along with </w:t>
      </w:r>
      <w:r w:rsidR="00AB5EA4">
        <w:rPr>
          <w:rFonts w:ascii="Arial" w:eastAsia="Times" w:hAnsi="Arial" w:cs="Times New Roman"/>
          <w:color w:val="000000"/>
          <w:szCs w:val="20"/>
        </w:rPr>
        <w:t>all other</w:t>
      </w:r>
      <w:r w:rsidR="00412C17">
        <w:rPr>
          <w:rFonts w:ascii="Arial" w:eastAsia="Times" w:hAnsi="Arial" w:cs="Times New Roman"/>
          <w:color w:val="000000"/>
          <w:szCs w:val="20"/>
        </w:rPr>
        <w:t xml:space="preserve"> site specific </w:t>
      </w:r>
      <w:r w:rsidR="006843D7">
        <w:rPr>
          <w:rFonts w:ascii="Arial" w:eastAsia="Times" w:hAnsi="Arial" w:cs="Times New Roman"/>
          <w:color w:val="000000"/>
          <w:szCs w:val="20"/>
        </w:rPr>
        <w:t>risks</w:t>
      </w:r>
      <w:r w:rsidR="00C45F9A">
        <w:rPr>
          <w:rFonts w:ascii="Arial" w:eastAsia="Times" w:hAnsi="Arial" w:cs="Times New Roman"/>
          <w:color w:val="000000"/>
          <w:szCs w:val="20"/>
        </w:rPr>
        <w:t>,</w:t>
      </w:r>
      <w:r w:rsidR="00B43199">
        <w:rPr>
          <w:rFonts w:ascii="Arial" w:eastAsia="Times" w:hAnsi="Arial" w:cs="Times New Roman"/>
          <w:color w:val="000000"/>
          <w:szCs w:val="20"/>
        </w:rPr>
        <w:t xml:space="preserve"> however</w:t>
      </w:r>
      <w:r w:rsidR="00CE4372">
        <w:rPr>
          <w:rFonts w:ascii="Arial" w:eastAsia="Times" w:hAnsi="Arial" w:cs="Times New Roman"/>
          <w:color w:val="000000"/>
          <w:szCs w:val="20"/>
        </w:rPr>
        <w:t xml:space="preserve"> an </w:t>
      </w:r>
      <w:r w:rsidR="0092372E">
        <w:rPr>
          <w:rFonts w:ascii="Arial" w:eastAsia="Times" w:hAnsi="Arial" w:cs="Times New Roman"/>
          <w:color w:val="000000"/>
          <w:szCs w:val="20"/>
        </w:rPr>
        <w:t>ecotoxicity</w:t>
      </w:r>
      <w:r w:rsidR="00412C17">
        <w:rPr>
          <w:rFonts w:ascii="Arial" w:eastAsia="Times" w:hAnsi="Arial" w:cs="Times New Roman"/>
          <w:color w:val="000000"/>
          <w:szCs w:val="20"/>
        </w:rPr>
        <w:t xml:space="preserve"> </w:t>
      </w:r>
      <w:r w:rsidR="00CE4372">
        <w:rPr>
          <w:rFonts w:ascii="Arial" w:eastAsia="Times" w:hAnsi="Arial" w:cs="Times New Roman"/>
          <w:color w:val="000000"/>
          <w:szCs w:val="20"/>
        </w:rPr>
        <w:t xml:space="preserve">threshold </w:t>
      </w:r>
      <w:r w:rsidR="00412C17">
        <w:rPr>
          <w:rFonts w:ascii="Arial" w:eastAsia="Times" w:hAnsi="Arial" w:cs="Times New Roman"/>
          <w:color w:val="000000"/>
          <w:szCs w:val="20"/>
        </w:rPr>
        <w:t xml:space="preserve">of the raw product </w:t>
      </w:r>
      <w:r w:rsidR="00B43199">
        <w:rPr>
          <w:rFonts w:ascii="Arial" w:eastAsia="Times" w:hAnsi="Arial" w:cs="Times New Roman"/>
          <w:color w:val="000000"/>
          <w:szCs w:val="20"/>
        </w:rPr>
        <w:t>will not be imposed.</w:t>
      </w:r>
    </w:p>
    <w:p w:rsidR="00C9690D" w:rsidRPr="00C9690D" w:rsidRDefault="0092372E" w:rsidP="00C9690D">
      <w:pPr>
        <w:suppressAutoHyphens/>
        <w:spacing w:after="120" w:line="240" w:lineRule="auto"/>
        <w:rPr>
          <w:rFonts w:ascii="Arial" w:eastAsia="MS PGothic" w:hAnsi="Arial" w:cs="Times New Roman"/>
          <w:color w:val="000000"/>
          <w:szCs w:val="24"/>
        </w:rPr>
      </w:pPr>
      <w:r>
        <w:rPr>
          <w:rFonts w:ascii="Arial" w:eastAsia="MS PGothic" w:hAnsi="Arial" w:cs="Times New Roman"/>
          <w:color w:val="000000"/>
          <w:szCs w:val="24"/>
          <w:highlight w:val="lightGray"/>
        </w:rPr>
        <w:fldChar w:fldCharType="begin">
          <w:ffData>
            <w:name w:val="Text8"/>
            <w:enabled/>
            <w:calcOnExit w:val="0"/>
            <w:textInput>
              <w:default w:val="[Enter description of the chemical composition of the alternative flocculant and/or coagulant]"/>
            </w:textInput>
          </w:ffData>
        </w:fldChar>
      </w:r>
      <w:r>
        <w:rPr>
          <w:rFonts w:ascii="Arial" w:eastAsia="MS PGothic" w:hAnsi="Arial" w:cs="Times New Roman"/>
          <w:color w:val="000000"/>
          <w:szCs w:val="24"/>
          <w:highlight w:val="lightGray"/>
        </w:rPr>
        <w:instrText xml:space="preserve"> </w:instrText>
      </w:r>
      <w:bookmarkStart w:id="28" w:name="Text8"/>
      <w:r>
        <w:rPr>
          <w:rFonts w:ascii="Arial" w:eastAsia="MS PGothic" w:hAnsi="Arial" w:cs="Times New Roman"/>
          <w:color w:val="000000"/>
          <w:szCs w:val="24"/>
          <w:highlight w:val="lightGray"/>
        </w:rPr>
        <w:instrText xml:space="preserve">FORMTEXT </w:instrText>
      </w:r>
      <w:r>
        <w:rPr>
          <w:rFonts w:ascii="Arial" w:eastAsia="MS PGothic" w:hAnsi="Arial" w:cs="Times New Roman"/>
          <w:color w:val="000000"/>
          <w:szCs w:val="24"/>
          <w:highlight w:val="lightGray"/>
        </w:rPr>
      </w:r>
      <w:r>
        <w:rPr>
          <w:rFonts w:ascii="Arial" w:eastAsia="MS PGothic" w:hAnsi="Arial" w:cs="Times New Roman"/>
          <w:color w:val="000000"/>
          <w:szCs w:val="24"/>
          <w:highlight w:val="lightGray"/>
        </w:rPr>
        <w:fldChar w:fldCharType="separate"/>
      </w:r>
      <w:r>
        <w:rPr>
          <w:rFonts w:ascii="Arial" w:eastAsia="MS PGothic" w:hAnsi="Arial" w:cs="Times New Roman"/>
          <w:noProof/>
          <w:color w:val="000000"/>
          <w:szCs w:val="24"/>
          <w:highlight w:val="lightGray"/>
        </w:rPr>
        <w:t>[Enter description of the chemical composition of the alternative flocculant and/or coagulant]</w:t>
      </w:r>
      <w:r>
        <w:rPr>
          <w:rFonts w:ascii="Arial" w:eastAsia="MS PGothic" w:hAnsi="Arial" w:cs="Times New Roman"/>
          <w:color w:val="000000"/>
          <w:szCs w:val="24"/>
          <w:highlight w:val="lightGray"/>
        </w:rPr>
        <w:fldChar w:fldCharType="end"/>
      </w:r>
      <w:bookmarkEnd w:id="28"/>
    </w:p>
    <w:p w:rsidR="00C9690D" w:rsidRPr="00C9690D" w:rsidRDefault="00DB705A" w:rsidP="00C9690D">
      <w:pPr>
        <w:autoSpaceDE w:val="0"/>
        <w:autoSpaceDN w:val="0"/>
        <w:adjustRightInd w:val="0"/>
        <w:spacing w:after="0" w:line="240" w:lineRule="auto"/>
        <w:rPr>
          <w:rFonts w:ascii="Times New Roman" w:eastAsia="Times" w:hAnsi="Times New Roman" w:cs="Times New Roman"/>
          <w:color w:val="000000"/>
          <w:sz w:val="24"/>
          <w:szCs w:val="20"/>
          <w:lang w:eastAsia="en-AU"/>
        </w:rPr>
      </w:pPr>
      <w:r>
        <w:rPr>
          <w:rFonts w:ascii="Arial" w:eastAsia="Times" w:hAnsi="Arial" w:cs="Times New Roman"/>
          <w:color w:val="000000"/>
          <w:szCs w:val="20"/>
        </w:rPr>
        <w:t xml:space="preserve">The </w:t>
      </w:r>
      <w:hyperlink r:id="rId20" w:history="1">
        <w:r w:rsidRPr="00DB705A">
          <w:rPr>
            <w:rStyle w:val="Hyperlink"/>
            <w:rFonts w:ascii="Arial" w:eastAsia="Times" w:hAnsi="Arial" w:cs="Times New Roman"/>
            <w:color w:val="0070C0"/>
            <w:szCs w:val="20"/>
          </w:rPr>
          <w:t>Approved Criteria for Classifying Hazardous Substances</w:t>
        </w:r>
      </w:hyperlink>
      <w:r>
        <w:rPr>
          <w:rFonts w:ascii="Arial" w:eastAsia="Times" w:hAnsi="Arial" w:cs="Times New Roman"/>
          <w:color w:val="000000"/>
          <w:szCs w:val="20"/>
        </w:rPr>
        <w:t xml:space="preserve"> (</w:t>
      </w:r>
      <w:r w:rsidRPr="00DB705A">
        <w:rPr>
          <w:rFonts w:ascii="Arial" w:eastAsia="Times" w:hAnsi="Arial" w:cs="Times New Roman"/>
          <w:i/>
          <w:color w:val="000000"/>
          <w:szCs w:val="20"/>
        </w:rPr>
        <w:t xml:space="preserve">National </w:t>
      </w:r>
      <w:r w:rsidRPr="00DB705A">
        <w:rPr>
          <w:rFonts w:cs="KOHCIM+TimesNewRoman"/>
          <w:i/>
          <w:color w:val="000000"/>
          <w:sz w:val="23"/>
          <w:szCs w:val="23"/>
        </w:rPr>
        <w:t>Occupational Health and Safety Commission 2004</w:t>
      </w:r>
      <w:r>
        <w:rPr>
          <w:rFonts w:cs="KOHCIM+TimesNewRoman"/>
          <w:color w:val="000000"/>
          <w:sz w:val="23"/>
          <w:szCs w:val="23"/>
        </w:rPr>
        <w:t>) indicates that substances</w:t>
      </w:r>
      <w:r w:rsidR="00473EDB">
        <w:rPr>
          <w:rFonts w:ascii="Arial" w:eastAsia="Times" w:hAnsi="Arial" w:cs="Times New Roman"/>
          <w:color w:val="000000"/>
          <w:szCs w:val="20"/>
        </w:rPr>
        <w:t xml:space="preserve"> </w:t>
      </w:r>
      <w:r w:rsidR="00C9690D" w:rsidRPr="00C9690D">
        <w:rPr>
          <w:rFonts w:ascii="Arial" w:eastAsia="Times" w:hAnsi="Arial" w:cs="Times New Roman"/>
          <w:color w:val="000000"/>
          <w:szCs w:val="20"/>
        </w:rPr>
        <w:t xml:space="preserve">can be considered practically non-toxic if </w:t>
      </w:r>
      <w:r>
        <w:rPr>
          <w:rFonts w:ascii="Arial" w:eastAsia="Times" w:hAnsi="Arial" w:cs="Times New Roman"/>
          <w:color w:val="000000"/>
          <w:szCs w:val="20"/>
        </w:rPr>
        <w:t>they</w:t>
      </w:r>
      <w:r w:rsidR="00C9690D" w:rsidRPr="00C9690D">
        <w:rPr>
          <w:rFonts w:ascii="Arial" w:eastAsia="Times" w:hAnsi="Arial" w:cs="Times New Roman"/>
          <w:color w:val="000000"/>
          <w:szCs w:val="20"/>
        </w:rPr>
        <w:t xml:space="preserve"> </w:t>
      </w:r>
      <w:r>
        <w:rPr>
          <w:rFonts w:ascii="Arial" w:eastAsia="Times" w:hAnsi="Arial" w:cs="Times New Roman"/>
          <w:color w:val="000000"/>
          <w:szCs w:val="20"/>
        </w:rPr>
        <w:t>have</w:t>
      </w:r>
      <w:r w:rsidR="00C9690D" w:rsidRPr="00C9690D">
        <w:rPr>
          <w:rFonts w:ascii="Arial" w:eastAsia="Times" w:hAnsi="Arial" w:cs="Times New Roman"/>
          <w:color w:val="000000"/>
          <w:szCs w:val="20"/>
        </w:rPr>
        <w:t xml:space="preserve"> a 48-hour EC50 (immobilisation) for </w:t>
      </w:r>
      <w:r>
        <w:rPr>
          <w:rFonts w:ascii="Arial" w:eastAsia="Times" w:hAnsi="Arial" w:cs="Times New Roman"/>
          <w:color w:val="000000"/>
          <w:szCs w:val="20"/>
        </w:rPr>
        <w:t>Daphnia</w:t>
      </w:r>
      <w:r w:rsidR="00C9690D" w:rsidRPr="00C9690D">
        <w:rPr>
          <w:rFonts w:ascii="Arial" w:eastAsia="Times" w:hAnsi="Arial" w:cs="Times New Roman"/>
          <w:color w:val="000000"/>
          <w:szCs w:val="20"/>
        </w:rPr>
        <w:t xml:space="preserve"> and a 96-hour EC50 (imbalance) for </w:t>
      </w:r>
      <w:r>
        <w:rPr>
          <w:rFonts w:ascii="Arial" w:eastAsia="Times" w:hAnsi="Arial" w:cs="Times New Roman"/>
          <w:color w:val="000000"/>
          <w:szCs w:val="20"/>
        </w:rPr>
        <w:t>fish</w:t>
      </w:r>
      <w:r w:rsidR="00C9690D" w:rsidRPr="00C9690D">
        <w:rPr>
          <w:rFonts w:ascii="Arial" w:eastAsia="Times" w:hAnsi="Arial" w:cs="Times New Roman"/>
          <w:color w:val="000000"/>
          <w:szCs w:val="20"/>
        </w:rPr>
        <w:t xml:space="preserve"> </w:t>
      </w:r>
      <w:r w:rsidR="00C85BD2">
        <w:rPr>
          <w:rFonts w:ascii="Arial" w:eastAsia="Times" w:hAnsi="Arial" w:cs="Times New Roman"/>
          <w:color w:val="000000"/>
          <w:szCs w:val="20"/>
        </w:rPr>
        <w:t xml:space="preserve">in </w:t>
      </w:r>
      <w:r w:rsidR="00C85BD2" w:rsidRPr="00104CD6">
        <w:rPr>
          <w:rFonts w:ascii="Arial" w:eastAsia="Times" w:hAnsi="Arial" w:cs="Times New Roman"/>
          <w:color w:val="000000"/>
          <w:szCs w:val="20"/>
        </w:rPr>
        <w:t xml:space="preserve">a solution of </w:t>
      </w:r>
      <w:r w:rsidR="00C9690D" w:rsidRPr="00104CD6">
        <w:rPr>
          <w:rFonts w:ascii="Arial" w:eastAsia="Times" w:hAnsi="Arial" w:cs="Times New Roman"/>
          <w:color w:val="000000"/>
          <w:szCs w:val="20"/>
        </w:rPr>
        <w:t>greater</w:t>
      </w:r>
      <w:r w:rsidR="00C85BD2" w:rsidRPr="00104CD6">
        <w:rPr>
          <w:rFonts w:ascii="Arial" w:eastAsia="Times" w:hAnsi="Arial" w:cs="Times New Roman"/>
          <w:color w:val="000000"/>
          <w:szCs w:val="20"/>
        </w:rPr>
        <w:t xml:space="preserve"> concentration</w:t>
      </w:r>
      <w:r w:rsidR="00C9690D" w:rsidRPr="00104CD6">
        <w:rPr>
          <w:rFonts w:ascii="Arial" w:eastAsia="Times" w:hAnsi="Arial" w:cs="Times New Roman"/>
          <w:color w:val="000000"/>
          <w:szCs w:val="20"/>
        </w:rPr>
        <w:t xml:space="preserve"> than 100 milligrams per litre</w:t>
      </w:r>
      <w:r w:rsidR="00C9690D" w:rsidRPr="00C9690D">
        <w:rPr>
          <w:rFonts w:ascii="Arial" w:eastAsia="Times" w:hAnsi="Arial" w:cs="Times New Roman"/>
          <w:color w:val="000000"/>
          <w:szCs w:val="20"/>
        </w:rPr>
        <w:t xml:space="preserve">. </w:t>
      </w:r>
      <w:r w:rsidR="0092372E">
        <w:rPr>
          <w:rFonts w:ascii="Arial" w:eastAsia="Times" w:hAnsi="Arial" w:cs="Times New Roman"/>
          <w:color w:val="000000"/>
          <w:szCs w:val="20"/>
        </w:rPr>
        <w:fldChar w:fldCharType="begin">
          <w:ffData>
            <w:name w:val=""/>
            <w:enabled/>
            <w:calcOnExit w:val="0"/>
            <w:textInput>
              <w:default w:val="[insert alternative flocculant/coagulant name]"/>
            </w:textInput>
          </w:ffData>
        </w:fldChar>
      </w:r>
      <w:r w:rsidR="0092372E">
        <w:rPr>
          <w:rFonts w:ascii="Arial" w:eastAsia="Times" w:hAnsi="Arial" w:cs="Times New Roman"/>
          <w:color w:val="000000"/>
          <w:szCs w:val="20"/>
        </w:rPr>
        <w:instrText xml:space="preserve"> FORMTEXT </w:instrText>
      </w:r>
      <w:r w:rsidR="0092372E">
        <w:rPr>
          <w:rFonts w:ascii="Arial" w:eastAsia="Times" w:hAnsi="Arial" w:cs="Times New Roman"/>
          <w:color w:val="000000"/>
          <w:szCs w:val="20"/>
        </w:rPr>
      </w:r>
      <w:r w:rsidR="0092372E">
        <w:rPr>
          <w:rFonts w:ascii="Arial" w:eastAsia="Times" w:hAnsi="Arial" w:cs="Times New Roman"/>
          <w:color w:val="000000"/>
          <w:szCs w:val="20"/>
        </w:rPr>
        <w:fldChar w:fldCharType="separate"/>
      </w:r>
      <w:r w:rsidR="0092372E">
        <w:rPr>
          <w:rFonts w:ascii="Arial" w:eastAsia="Times" w:hAnsi="Arial" w:cs="Times New Roman"/>
          <w:noProof/>
          <w:color w:val="000000"/>
          <w:szCs w:val="20"/>
        </w:rPr>
        <w:t>[insert alternative flocculant/coagulant name]</w:t>
      </w:r>
      <w:r w:rsidR="0092372E">
        <w:rPr>
          <w:rFonts w:ascii="Arial" w:eastAsia="Times" w:hAnsi="Arial" w:cs="Times New Roman"/>
          <w:color w:val="000000"/>
          <w:szCs w:val="20"/>
        </w:rPr>
        <w:fldChar w:fldCharType="end"/>
      </w:r>
      <w:r w:rsidR="00C9690D" w:rsidRPr="00C9690D">
        <w:rPr>
          <w:rFonts w:ascii="Arial" w:eastAsia="Times" w:hAnsi="Arial" w:cs="Times New Roman"/>
          <w:color w:val="000000"/>
          <w:szCs w:val="20"/>
        </w:rPr>
        <w:t xml:space="preserve"> is reported to have </w:t>
      </w:r>
      <w:r w:rsidR="00C9690D" w:rsidRPr="00C9690D">
        <w:rPr>
          <w:rFonts w:ascii="Arial" w:eastAsia="Times" w:hAnsi="Arial" w:cs="Times New Roman"/>
          <w:color w:val="000000"/>
          <w:szCs w:val="20"/>
        </w:rPr>
        <w:fldChar w:fldCharType="begin">
          <w:ffData>
            <w:name w:val="Text9"/>
            <w:enabled/>
            <w:calcOnExit w:val="0"/>
            <w:textInput>
              <w:default w:val="[insert detail about the ecotoxicity of the product]"/>
            </w:textInput>
          </w:ffData>
        </w:fldChar>
      </w:r>
      <w:bookmarkStart w:id="29" w:name="Text9"/>
      <w:r w:rsidR="00C9690D" w:rsidRPr="00C9690D">
        <w:rPr>
          <w:rFonts w:ascii="Arial" w:eastAsia="Times" w:hAnsi="Arial" w:cs="Times New Roman"/>
          <w:color w:val="000000"/>
          <w:szCs w:val="20"/>
        </w:rPr>
        <w:instrText xml:space="preserve"> FORMTEXT </w:instrText>
      </w:r>
      <w:r w:rsidR="00C9690D" w:rsidRPr="00C9690D">
        <w:rPr>
          <w:rFonts w:ascii="Arial" w:eastAsia="Times" w:hAnsi="Arial" w:cs="Times New Roman"/>
          <w:color w:val="000000"/>
          <w:szCs w:val="20"/>
        </w:rPr>
      </w:r>
      <w:r w:rsidR="00C9690D" w:rsidRPr="00C9690D">
        <w:rPr>
          <w:rFonts w:ascii="Arial" w:eastAsia="Times" w:hAnsi="Arial" w:cs="Times New Roman"/>
          <w:color w:val="000000"/>
          <w:szCs w:val="20"/>
        </w:rPr>
        <w:fldChar w:fldCharType="separate"/>
      </w:r>
      <w:r w:rsidR="00C9690D" w:rsidRPr="00C9690D">
        <w:rPr>
          <w:rFonts w:ascii="Arial" w:eastAsia="Times" w:hAnsi="Arial" w:cs="Times New Roman"/>
          <w:color w:val="000000"/>
          <w:szCs w:val="20"/>
        </w:rPr>
        <w:t>[insert detail about the ecotoxicity of the product]</w:t>
      </w:r>
      <w:r w:rsidR="00C9690D" w:rsidRPr="00C9690D">
        <w:rPr>
          <w:rFonts w:ascii="Arial" w:eastAsia="Times" w:hAnsi="Arial" w:cs="Times New Roman"/>
          <w:color w:val="000000"/>
          <w:szCs w:val="20"/>
        </w:rPr>
        <w:fldChar w:fldCharType="end"/>
      </w:r>
      <w:bookmarkEnd w:id="29"/>
      <w:r w:rsidR="00C9690D" w:rsidRPr="00C9690D">
        <w:rPr>
          <w:rFonts w:ascii="Arial" w:eastAsia="Times" w:hAnsi="Arial" w:cs="Times New Roman"/>
          <w:color w:val="000000"/>
          <w:szCs w:val="20"/>
        </w:rPr>
        <w:t>.</w:t>
      </w:r>
    </w:p>
    <w:p w:rsidR="00C9690D" w:rsidRPr="00C9690D" w:rsidRDefault="0092372E" w:rsidP="00C9690D">
      <w:pPr>
        <w:suppressAutoHyphens/>
        <w:spacing w:after="120" w:line="240" w:lineRule="auto"/>
        <w:rPr>
          <w:rFonts w:ascii="Arial" w:eastAsia="Times" w:hAnsi="Arial" w:cs="Times New Roman"/>
          <w:color w:val="000000"/>
          <w:szCs w:val="20"/>
        </w:rPr>
      </w:pPr>
      <w:r>
        <w:rPr>
          <w:rFonts w:ascii="Arial" w:eastAsia="Times" w:hAnsi="Arial" w:cs="Times New Roman"/>
          <w:color w:val="000000"/>
          <w:szCs w:val="20"/>
        </w:rPr>
        <w:fldChar w:fldCharType="begin">
          <w:ffData>
            <w:name w:val="Text10"/>
            <w:enabled/>
            <w:calcOnExit w:val="0"/>
            <w:textInput>
              <w:default w:val="[Include discussion of SDS for the alternative flocculant/coagulant and any product used in association]"/>
            </w:textInput>
          </w:ffData>
        </w:fldChar>
      </w:r>
      <w:bookmarkStart w:id="30" w:name="Text10"/>
      <w:r>
        <w:rPr>
          <w:rFonts w:ascii="Arial" w:eastAsia="Times" w:hAnsi="Arial" w:cs="Times New Roman"/>
          <w:color w:val="000000"/>
          <w:szCs w:val="20"/>
        </w:rPr>
        <w:instrText xml:space="preserve"> FORMTEXT </w:instrText>
      </w:r>
      <w:r>
        <w:rPr>
          <w:rFonts w:ascii="Arial" w:eastAsia="Times" w:hAnsi="Arial" w:cs="Times New Roman"/>
          <w:color w:val="000000"/>
          <w:szCs w:val="20"/>
        </w:rPr>
      </w:r>
      <w:r>
        <w:rPr>
          <w:rFonts w:ascii="Arial" w:eastAsia="Times" w:hAnsi="Arial" w:cs="Times New Roman"/>
          <w:color w:val="000000"/>
          <w:szCs w:val="20"/>
        </w:rPr>
        <w:fldChar w:fldCharType="separate"/>
      </w:r>
      <w:r>
        <w:rPr>
          <w:rFonts w:ascii="Arial" w:eastAsia="Times" w:hAnsi="Arial" w:cs="Times New Roman"/>
          <w:noProof/>
          <w:color w:val="000000"/>
          <w:szCs w:val="20"/>
        </w:rPr>
        <w:t>[Include discussion of SDS for the alternative flocculant/coagulant and any product used in association]</w:t>
      </w:r>
      <w:r>
        <w:rPr>
          <w:rFonts w:ascii="Arial" w:eastAsia="Times" w:hAnsi="Arial" w:cs="Times New Roman"/>
          <w:color w:val="000000"/>
          <w:szCs w:val="20"/>
        </w:rPr>
        <w:fldChar w:fldCharType="end"/>
      </w:r>
      <w:bookmarkEnd w:id="30"/>
      <w:r>
        <w:rPr>
          <w:rFonts w:ascii="Arial" w:eastAsia="Times" w:hAnsi="Arial" w:cs="Times New Roman"/>
          <w:color w:val="000000"/>
          <w:szCs w:val="20"/>
        </w:rPr>
        <w:t>.</w:t>
      </w:r>
    </w:p>
    <w:p w:rsidR="00C9690D" w:rsidRPr="00C9690D" w:rsidRDefault="00C9690D" w:rsidP="00C9690D">
      <w:pPr>
        <w:suppressAutoHyphens/>
        <w:spacing w:after="120" w:line="240" w:lineRule="auto"/>
        <w:rPr>
          <w:rFonts w:ascii="Arial" w:eastAsia="Times" w:hAnsi="Arial" w:cs="Times New Roman"/>
          <w:color w:val="000000"/>
          <w:szCs w:val="20"/>
        </w:rPr>
      </w:pPr>
    </w:p>
    <w:p w:rsidR="00C9690D" w:rsidRPr="003F602E" w:rsidRDefault="00C9690D" w:rsidP="00696FD8">
      <w:pPr>
        <w:pStyle w:val="NumberHeading2"/>
      </w:pPr>
      <w:bookmarkStart w:id="31" w:name="_Toc515456668"/>
      <w:r w:rsidRPr="003F602E">
        <w:t xml:space="preserve">Why </w:t>
      </w:r>
      <w:r w:rsidR="000F5676">
        <w:fldChar w:fldCharType="begin">
          <w:ffData>
            <w:name w:val=""/>
            <w:enabled/>
            <w:calcOnExit w:val="0"/>
            <w:textInput>
              <w:default w:val="[insert alternative flocculant/coagulant name]"/>
            </w:textInput>
          </w:ffData>
        </w:fldChar>
      </w:r>
      <w:r w:rsidR="000F5676">
        <w:instrText xml:space="preserve"> FORMTEXT </w:instrText>
      </w:r>
      <w:r w:rsidR="000F5676">
        <w:fldChar w:fldCharType="separate"/>
      </w:r>
      <w:r w:rsidR="000F5676">
        <w:rPr>
          <w:noProof/>
        </w:rPr>
        <w:t>[insert alternative flocculant/coagulant name]</w:t>
      </w:r>
      <w:r w:rsidR="000F5676">
        <w:fldChar w:fldCharType="end"/>
      </w:r>
      <w:r w:rsidRPr="003F602E">
        <w:t xml:space="preserve"> has been proposed</w:t>
      </w:r>
      <w:r w:rsidR="008D1CC9">
        <w:t xml:space="preserve"> and is appropriate</w:t>
      </w:r>
      <w:r w:rsidRPr="003F602E">
        <w:t xml:space="preserve"> for use</w:t>
      </w:r>
      <w:bookmarkEnd w:id="31"/>
      <w:r w:rsidRPr="003F602E">
        <w:t xml:space="preserve"> </w:t>
      </w:r>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Provide project specific information such as:</w:t>
      </w:r>
    </w:p>
    <w:p w:rsidR="00C9690D" w:rsidRDefault="00C9690D" w:rsidP="00C9690D">
      <w:pPr>
        <w:numPr>
          <w:ilvl w:val="0"/>
          <w:numId w:val="8"/>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Gypsum has been found to be ineffective at treating basins within required timeframes – include details such as number and size of rain events, application method, timeframes and responses in water quality improvement</w:t>
      </w:r>
    </w:p>
    <w:p w:rsidR="0094010C" w:rsidRPr="00C9690D" w:rsidRDefault="0094010C" w:rsidP="00C9690D">
      <w:pPr>
        <w:numPr>
          <w:ilvl w:val="0"/>
          <w:numId w:val="8"/>
        </w:numPr>
        <w:shd w:val="clear" w:color="auto" w:fill="FBD4B4"/>
        <w:suppressAutoHyphens/>
        <w:spacing w:before="120" w:after="80" w:line="240" w:lineRule="auto"/>
        <w:rPr>
          <w:rFonts w:ascii="Arial" w:eastAsia="Times" w:hAnsi="Arial" w:cs="Times New Roman"/>
          <w:color w:val="000000"/>
          <w:szCs w:val="20"/>
        </w:rPr>
      </w:pPr>
      <w:r>
        <w:rPr>
          <w:rFonts w:ascii="Arial" w:eastAsia="Times" w:hAnsi="Arial" w:cs="Times New Roman"/>
          <w:color w:val="000000"/>
          <w:szCs w:val="20"/>
        </w:rPr>
        <w:t xml:space="preserve">A water treatment plant has been proposed for the Project, </w:t>
      </w:r>
      <w:r w:rsidR="00DC123E">
        <w:rPr>
          <w:rFonts w:ascii="Arial" w:eastAsia="Times" w:hAnsi="Arial" w:cs="Times New Roman"/>
          <w:color w:val="000000"/>
          <w:szCs w:val="20"/>
        </w:rPr>
        <w:t>which requires</w:t>
      </w:r>
      <w:r>
        <w:rPr>
          <w:rFonts w:ascii="Arial" w:eastAsia="Times" w:hAnsi="Arial" w:cs="Times New Roman"/>
          <w:color w:val="000000"/>
          <w:szCs w:val="20"/>
        </w:rPr>
        <w:t xml:space="preserve"> the use of a </w:t>
      </w:r>
      <w:r w:rsidR="00C75C3A">
        <w:rPr>
          <w:rFonts w:ascii="Arial" w:eastAsia="Times" w:hAnsi="Arial" w:cs="Times New Roman"/>
          <w:color w:val="000000"/>
          <w:szCs w:val="20"/>
        </w:rPr>
        <w:t xml:space="preserve"> flocculant or coagulant</w:t>
      </w:r>
      <w:r>
        <w:rPr>
          <w:rFonts w:ascii="Arial" w:eastAsia="Times" w:hAnsi="Arial" w:cs="Times New Roman"/>
          <w:color w:val="000000"/>
          <w:szCs w:val="20"/>
        </w:rPr>
        <w:t xml:space="preserve"> </w:t>
      </w:r>
      <w:r w:rsidR="00833DE5">
        <w:rPr>
          <w:rFonts w:ascii="Arial" w:eastAsia="Times" w:hAnsi="Arial" w:cs="Times New Roman"/>
          <w:color w:val="000000"/>
          <w:szCs w:val="20"/>
        </w:rPr>
        <w:t>other than</w:t>
      </w:r>
      <w:r>
        <w:rPr>
          <w:rFonts w:ascii="Arial" w:eastAsia="Times" w:hAnsi="Arial" w:cs="Times New Roman"/>
          <w:color w:val="000000"/>
          <w:szCs w:val="20"/>
        </w:rPr>
        <w:t xml:space="preserve"> gypsum</w:t>
      </w:r>
    </w:p>
    <w:p w:rsidR="00C9690D" w:rsidRPr="00C9690D" w:rsidRDefault="00C9690D" w:rsidP="00C9690D">
      <w:pPr>
        <w:numPr>
          <w:ilvl w:val="0"/>
          <w:numId w:val="8"/>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High performance flocculation</w:t>
      </w:r>
      <w:r w:rsidR="0092372E">
        <w:rPr>
          <w:rFonts w:ascii="Arial" w:eastAsia="Times" w:hAnsi="Arial" w:cs="Times New Roman"/>
          <w:color w:val="000000"/>
          <w:szCs w:val="20"/>
        </w:rPr>
        <w:t xml:space="preserve"> or coagulation</w:t>
      </w:r>
      <w:r w:rsidRPr="00C9690D">
        <w:rPr>
          <w:rFonts w:ascii="Arial" w:eastAsia="Times" w:hAnsi="Arial" w:cs="Times New Roman"/>
          <w:color w:val="000000"/>
          <w:szCs w:val="20"/>
        </w:rPr>
        <w:t xml:space="preserve"> is required (e.g. short turnaround times for restoration of capacity in sediment basins, more stringent discharge water quality criteria have been imposed, a large number of basins need to be treated across the project)</w:t>
      </w:r>
    </w:p>
    <w:p w:rsidR="00C9690D" w:rsidRPr="00C9690D" w:rsidRDefault="00C9690D" w:rsidP="00C9690D">
      <w:pPr>
        <w:numPr>
          <w:ilvl w:val="0"/>
          <w:numId w:val="8"/>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That the proposed flocculant</w:t>
      </w:r>
      <w:r w:rsidR="0092372E">
        <w:rPr>
          <w:rFonts w:ascii="Arial" w:eastAsia="Times" w:hAnsi="Arial" w:cs="Times New Roman"/>
          <w:color w:val="000000"/>
          <w:szCs w:val="20"/>
        </w:rPr>
        <w:t>/coagulant</w:t>
      </w:r>
      <w:r w:rsidRPr="00C9690D">
        <w:rPr>
          <w:rFonts w:ascii="Arial" w:eastAsia="Times" w:hAnsi="Arial" w:cs="Times New Roman"/>
          <w:color w:val="000000"/>
          <w:szCs w:val="20"/>
        </w:rPr>
        <w:t xml:space="preserve"> is suitable for use on the soil type/s found on the specific project site.</w:t>
      </w:r>
    </w:p>
    <w:p w:rsidR="00C9690D" w:rsidRPr="00C9690D" w:rsidRDefault="00473EDB" w:rsidP="00C9690D">
      <w:pPr>
        <w:suppressAutoHyphens/>
        <w:spacing w:after="120" w:line="240" w:lineRule="auto"/>
        <w:rPr>
          <w:rFonts w:ascii="Arial" w:eastAsia="MS PGothic" w:hAnsi="Arial" w:cs="Times New Roman"/>
          <w:color w:val="000000"/>
          <w:szCs w:val="24"/>
        </w:rPr>
      </w:pPr>
      <w:r>
        <w:rPr>
          <w:rFonts w:ascii="Arial" w:eastAsia="MS PGothic" w:hAnsi="Arial" w:cs="Times New Roman"/>
          <w:color w:val="000000"/>
          <w:szCs w:val="24"/>
        </w:rPr>
        <w:fldChar w:fldCharType="begin">
          <w:ffData>
            <w:name w:val="Text11"/>
            <w:enabled/>
            <w:calcOnExit w:val="0"/>
            <w:textInput>
              <w:default w:val="[Enter information relating to why the alternative flocculant/coagulant has been proposed for use]"/>
            </w:textInput>
          </w:ffData>
        </w:fldChar>
      </w:r>
      <w:r>
        <w:rPr>
          <w:rFonts w:ascii="Arial" w:eastAsia="MS PGothic" w:hAnsi="Arial" w:cs="Times New Roman"/>
          <w:color w:val="000000"/>
          <w:szCs w:val="24"/>
        </w:rPr>
        <w:instrText xml:space="preserve"> </w:instrText>
      </w:r>
      <w:bookmarkStart w:id="32" w:name="Text11"/>
      <w:r>
        <w:rPr>
          <w:rFonts w:ascii="Arial" w:eastAsia="MS PGothic" w:hAnsi="Arial" w:cs="Times New Roman"/>
          <w:color w:val="000000"/>
          <w:szCs w:val="24"/>
        </w:rPr>
        <w:instrText xml:space="preserve">FORMTEXT </w:instrText>
      </w:r>
      <w:r>
        <w:rPr>
          <w:rFonts w:ascii="Arial" w:eastAsia="MS PGothic" w:hAnsi="Arial" w:cs="Times New Roman"/>
          <w:color w:val="000000"/>
          <w:szCs w:val="24"/>
        </w:rPr>
      </w:r>
      <w:r>
        <w:rPr>
          <w:rFonts w:ascii="Arial" w:eastAsia="MS PGothic" w:hAnsi="Arial" w:cs="Times New Roman"/>
          <w:color w:val="000000"/>
          <w:szCs w:val="24"/>
        </w:rPr>
        <w:fldChar w:fldCharType="separate"/>
      </w:r>
      <w:r>
        <w:rPr>
          <w:rFonts w:ascii="Arial" w:eastAsia="MS PGothic" w:hAnsi="Arial" w:cs="Times New Roman"/>
          <w:noProof/>
          <w:color w:val="000000"/>
          <w:szCs w:val="24"/>
        </w:rPr>
        <w:t>[Enter information relating to why the alternative flocculant/coagulant has been proposed for use]</w:t>
      </w:r>
      <w:r>
        <w:rPr>
          <w:rFonts w:ascii="Arial" w:eastAsia="MS PGothic" w:hAnsi="Arial" w:cs="Times New Roman"/>
          <w:color w:val="000000"/>
          <w:szCs w:val="24"/>
        </w:rPr>
        <w:fldChar w:fldCharType="end"/>
      </w:r>
      <w:bookmarkEnd w:id="32"/>
    </w:p>
    <w:p w:rsidR="00C9690D" w:rsidRPr="003F602E" w:rsidRDefault="00C9690D" w:rsidP="00696FD8">
      <w:pPr>
        <w:pStyle w:val="NumberHeading2"/>
      </w:pPr>
      <w:bookmarkStart w:id="33" w:name="_Toc515456669"/>
      <w:r w:rsidRPr="003F602E">
        <w:lastRenderedPageBreak/>
        <w:t xml:space="preserve">When </w:t>
      </w:r>
      <w:r w:rsidR="0092372E" w:rsidRPr="00696FD8">
        <w:fldChar w:fldCharType="begin">
          <w:ffData>
            <w:name w:val=""/>
            <w:enabled/>
            <w:calcOnExit w:val="0"/>
            <w:textInput>
              <w:default w:val="[insert alternative flocculant/coagulant name]"/>
            </w:textInput>
          </w:ffData>
        </w:fldChar>
      </w:r>
      <w:r w:rsidR="0092372E" w:rsidRPr="00696FD8">
        <w:instrText xml:space="preserve"> FORMTEXT </w:instrText>
      </w:r>
      <w:r w:rsidR="0092372E" w:rsidRPr="00696FD8">
        <w:fldChar w:fldCharType="separate"/>
      </w:r>
      <w:r w:rsidR="0092372E" w:rsidRPr="00696FD8">
        <w:t>[insert alternative flocculant/coagulant name]</w:t>
      </w:r>
      <w:r w:rsidR="0092372E" w:rsidRPr="00696FD8">
        <w:fldChar w:fldCharType="end"/>
      </w:r>
      <w:r w:rsidRPr="003F602E">
        <w:t xml:space="preserve"> will be used</w:t>
      </w:r>
      <w:bookmarkEnd w:id="33"/>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 xml:space="preserve">Outline the conditions when </w:t>
      </w:r>
      <w:r w:rsidR="002C46D2" w:rsidRPr="00C9690D">
        <w:rPr>
          <w:rFonts w:ascii="Arial" w:eastAsia="Times" w:hAnsi="Arial" w:cs="Times New Roman"/>
          <w:color w:val="000000"/>
          <w:szCs w:val="20"/>
        </w:rPr>
        <w:t>the alternative flocculant</w:t>
      </w:r>
      <w:r w:rsidR="002C46D2">
        <w:rPr>
          <w:rFonts w:ascii="Arial" w:eastAsia="Times" w:hAnsi="Arial" w:cs="Times New Roman"/>
          <w:color w:val="000000"/>
          <w:szCs w:val="20"/>
        </w:rPr>
        <w:t xml:space="preserve">/coagulant </w:t>
      </w:r>
      <w:r w:rsidRPr="00C9690D">
        <w:rPr>
          <w:rFonts w:ascii="Arial" w:eastAsia="Times" w:hAnsi="Arial" w:cs="Times New Roman"/>
          <w:color w:val="000000"/>
          <w:szCs w:val="20"/>
        </w:rPr>
        <w:t>would be used instead of gypsum and how this would be determined. Provide the expected duration for use of the alternative flocculant</w:t>
      </w:r>
      <w:r w:rsidR="0092372E">
        <w:rPr>
          <w:rFonts w:ascii="Arial" w:eastAsia="Times" w:hAnsi="Arial" w:cs="Times New Roman"/>
          <w:color w:val="000000"/>
          <w:szCs w:val="20"/>
        </w:rPr>
        <w:t>/coagulant</w:t>
      </w:r>
      <w:r w:rsidRPr="00C9690D">
        <w:rPr>
          <w:rFonts w:ascii="Arial" w:eastAsia="Times" w:hAnsi="Arial" w:cs="Times New Roman"/>
          <w:color w:val="000000"/>
          <w:szCs w:val="20"/>
        </w:rPr>
        <w:t>.</w:t>
      </w:r>
    </w:p>
    <w:p w:rsidR="00C9690D" w:rsidRPr="00C9690D" w:rsidRDefault="0092372E" w:rsidP="00C9690D">
      <w:pPr>
        <w:suppressAutoHyphens/>
        <w:spacing w:after="120" w:line="240" w:lineRule="auto"/>
        <w:rPr>
          <w:rFonts w:ascii="Arial" w:eastAsia="MS PGothic" w:hAnsi="Arial" w:cs="Times New Roman"/>
          <w:color w:val="000000"/>
          <w:szCs w:val="24"/>
        </w:rPr>
      </w:pPr>
      <w:r>
        <w:rPr>
          <w:rFonts w:ascii="Arial" w:eastAsia="MS PGothic" w:hAnsi="Arial" w:cs="Times New Roman"/>
          <w:color w:val="000000"/>
          <w:szCs w:val="24"/>
        </w:rPr>
        <w:fldChar w:fldCharType="begin">
          <w:ffData>
            <w:name w:val=""/>
            <w:enabled/>
            <w:calcOnExit w:val="0"/>
            <w:textInput>
              <w:default w:val="[Enter information relating to when the alternative flocculant/coagulant will be used]"/>
            </w:textInput>
          </w:ffData>
        </w:fldChar>
      </w:r>
      <w:r>
        <w:rPr>
          <w:rFonts w:ascii="Arial" w:eastAsia="MS PGothic" w:hAnsi="Arial" w:cs="Times New Roman"/>
          <w:color w:val="000000"/>
          <w:szCs w:val="24"/>
        </w:rPr>
        <w:instrText xml:space="preserve"> FORMTEXT </w:instrText>
      </w:r>
      <w:r>
        <w:rPr>
          <w:rFonts w:ascii="Arial" w:eastAsia="MS PGothic" w:hAnsi="Arial" w:cs="Times New Roman"/>
          <w:color w:val="000000"/>
          <w:szCs w:val="24"/>
        </w:rPr>
      </w:r>
      <w:r>
        <w:rPr>
          <w:rFonts w:ascii="Arial" w:eastAsia="MS PGothic" w:hAnsi="Arial" w:cs="Times New Roman"/>
          <w:color w:val="000000"/>
          <w:szCs w:val="24"/>
        </w:rPr>
        <w:fldChar w:fldCharType="separate"/>
      </w:r>
      <w:r>
        <w:rPr>
          <w:rFonts w:ascii="Arial" w:eastAsia="MS PGothic" w:hAnsi="Arial" w:cs="Times New Roman"/>
          <w:noProof/>
          <w:color w:val="000000"/>
          <w:szCs w:val="24"/>
        </w:rPr>
        <w:t>[Enter information relating to when the alternative flocculant/coagulant will be used]</w:t>
      </w:r>
      <w:r>
        <w:rPr>
          <w:rFonts w:ascii="Arial" w:eastAsia="MS PGothic" w:hAnsi="Arial" w:cs="Times New Roman"/>
          <w:color w:val="000000"/>
          <w:szCs w:val="24"/>
        </w:rPr>
        <w:fldChar w:fldCharType="end"/>
      </w:r>
      <w:r w:rsidR="00C9690D" w:rsidRPr="00C9690D">
        <w:rPr>
          <w:rFonts w:ascii="Arial" w:eastAsia="MS PGothic" w:hAnsi="Arial" w:cs="Times New Roman"/>
          <w:color w:val="000000"/>
          <w:szCs w:val="24"/>
        </w:rPr>
        <w:br w:type="page"/>
      </w:r>
    </w:p>
    <w:p w:rsidR="00C9690D" w:rsidRPr="00696FD8" w:rsidRDefault="007378DC" w:rsidP="00007BE4">
      <w:pPr>
        <w:pStyle w:val="NumberHeading1"/>
      </w:pPr>
      <w:r>
        <w:lastRenderedPageBreak/>
        <w:t xml:space="preserve"> </w:t>
      </w:r>
      <w:bookmarkStart w:id="34" w:name="_Toc515456670"/>
      <w:r w:rsidR="00C9690D" w:rsidRPr="00007BE4">
        <w:t>Flocculation methodology</w:t>
      </w:r>
      <w:bookmarkEnd w:id="34"/>
    </w:p>
    <w:p w:rsidR="00C9690D" w:rsidRPr="00C9690D" w:rsidRDefault="00C9690D" w:rsidP="00A63339">
      <w:pPr>
        <w:pStyle w:val="NumberHeading2"/>
      </w:pPr>
      <w:bookmarkStart w:id="35" w:name="_Toc515456671"/>
      <w:r w:rsidRPr="00C9690D">
        <w:t>Water treatment structures and equipment</w:t>
      </w:r>
      <w:bookmarkEnd w:id="35"/>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 xml:space="preserve">Provide a description of the water treatment equipment to be used, </w:t>
      </w:r>
      <w:r w:rsidR="002C46D2">
        <w:rPr>
          <w:rFonts w:ascii="Arial" w:eastAsia="Times" w:hAnsi="Arial" w:cs="Times New Roman"/>
          <w:color w:val="000000"/>
          <w:szCs w:val="20"/>
        </w:rPr>
        <w:t>such as</w:t>
      </w:r>
      <w:r w:rsidR="002C46D2" w:rsidRPr="00C9690D">
        <w:rPr>
          <w:rFonts w:ascii="Arial" w:eastAsia="Times" w:hAnsi="Arial" w:cs="Times New Roman"/>
          <w:color w:val="000000"/>
          <w:szCs w:val="20"/>
        </w:rPr>
        <w:t xml:space="preserve"> </w:t>
      </w:r>
      <w:r w:rsidRPr="00C9690D">
        <w:rPr>
          <w:rFonts w:ascii="Arial" w:eastAsia="Times" w:hAnsi="Arial" w:cs="Times New Roman"/>
          <w:color w:val="000000"/>
          <w:szCs w:val="20"/>
        </w:rPr>
        <w:t>dosing equipment, pumps and sediment trap forebays. Include equipment specifications</w:t>
      </w:r>
      <w:r w:rsidR="002C46D2">
        <w:rPr>
          <w:rFonts w:ascii="Arial" w:eastAsia="Times" w:hAnsi="Arial" w:cs="Times New Roman"/>
          <w:color w:val="000000"/>
          <w:szCs w:val="20"/>
        </w:rPr>
        <w:t xml:space="preserve"> where relevant</w:t>
      </w:r>
      <w:r w:rsidRPr="00C9690D">
        <w:rPr>
          <w:rFonts w:ascii="Arial" w:eastAsia="Times" w:hAnsi="Arial" w:cs="Times New Roman"/>
          <w:color w:val="000000"/>
          <w:szCs w:val="20"/>
        </w:rPr>
        <w:t>. Delete this section if not applicable.</w:t>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highlight w:val="lightGray"/>
        </w:rPr>
        <w:fldChar w:fldCharType="begin">
          <w:ffData>
            <w:name w:val="Text13"/>
            <w:enabled/>
            <w:calcOnExit w:val="0"/>
            <w:textInput>
              <w:default w:val="[Enter information about water treatment structures and equipment]"/>
            </w:textInput>
          </w:ffData>
        </w:fldChar>
      </w:r>
      <w:bookmarkStart w:id="36" w:name="Text13"/>
      <w:r w:rsidRPr="00C9690D">
        <w:rPr>
          <w:rFonts w:ascii="Arial" w:eastAsia="MS PGothic" w:hAnsi="Arial" w:cs="Times New Roman"/>
          <w:color w:val="000000"/>
          <w:szCs w:val="24"/>
          <w:highlight w:val="lightGray"/>
        </w:rPr>
        <w:instrText xml:space="preserve"> FORMTEXT </w:instrText>
      </w:r>
      <w:r w:rsidRPr="00C9690D">
        <w:rPr>
          <w:rFonts w:ascii="Arial" w:eastAsia="MS PGothic" w:hAnsi="Arial" w:cs="Times New Roman"/>
          <w:color w:val="000000"/>
          <w:szCs w:val="24"/>
          <w:highlight w:val="lightGray"/>
        </w:rPr>
      </w:r>
      <w:r w:rsidRPr="00C9690D">
        <w:rPr>
          <w:rFonts w:ascii="Arial" w:eastAsia="MS PGothic" w:hAnsi="Arial" w:cs="Times New Roman"/>
          <w:color w:val="000000"/>
          <w:szCs w:val="24"/>
          <w:highlight w:val="lightGray"/>
        </w:rPr>
        <w:fldChar w:fldCharType="separate"/>
      </w:r>
      <w:r w:rsidRPr="00C9690D">
        <w:rPr>
          <w:rFonts w:ascii="Arial" w:eastAsia="MS PGothic" w:hAnsi="Arial" w:cs="Times New Roman"/>
          <w:noProof/>
          <w:color w:val="000000"/>
          <w:szCs w:val="24"/>
          <w:highlight w:val="lightGray"/>
        </w:rPr>
        <w:t>[Enter information about water treatment structures and equipment]</w:t>
      </w:r>
      <w:r w:rsidRPr="00C9690D">
        <w:rPr>
          <w:rFonts w:ascii="Arial" w:eastAsia="MS PGothic" w:hAnsi="Arial" w:cs="Times New Roman"/>
          <w:color w:val="000000"/>
          <w:szCs w:val="24"/>
          <w:highlight w:val="lightGray"/>
        </w:rPr>
        <w:fldChar w:fldCharType="end"/>
      </w:r>
      <w:bookmarkEnd w:id="36"/>
    </w:p>
    <w:p w:rsidR="00C9690D" w:rsidRPr="00C9690D" w:rsidRDefault="00C9690D" w:rsidP="00A63339">
      <w:pPr>
        <w:pStyle w:val="NumberHeading2"/>
      </w:pPr>
      <w:bookmarkStart w:id="37" w:name="_Toc515456672"/>
      <w:r w:rsidRPr="00C9690D">
        <w:t>Dosage rates</w:t>
      </w:r>
      <w:bookmarkEnd w:id="37"/>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F00BD7" w:rsidP="00C9690D">
      <w:pPr>
        <w:shd w:val="clear" w:color="auto" w:fill="FBD4B4"/>
        <w:spacing w:before="120" w:after="80" w:line="240" w:lineRule="auto"/>
        <w:rPr>
          <w:rFonts w:ascii="Arial" w:eastAsia="Times" w:hAnsi="Arial" w:cs="Times New Roman"/>
          <w:color w:val="000000"/>
          <w:szCs w:val="20"/>
        </w:rPr>
      </w:pPr>
      <w:r>
        <w:rPr>
          <w:rFonts w:ascii="Arial" w:eastAsia="Times" w:hAnsi="Arial" w:cs="Times New Roman"/>
          <w:color w:val="000000"/>
          <w:szCs w:val="20"/>
        </w:rPr>
        <w:t xml:space="preserve">Describe how the </w:t>
      </w:r>
      <w:r w:rsidR="00C9690D" w:rsidRPr="00C9690D">
        <w:rPr>
          <w:rFonts w:ascii="Arial" w:eastAsia="Times" w:hAnsi="Arial" w:cs="Times New Roman"/>
          <w:color w:val="000000"/>
          <w:szCs w:val="20"/>
        </w:rPr>
        <w:t xml:space="preserve">effective and maximum dosage rates </w:t>
      </w:r>
      <w:r w:rsidR="00833DE5">
        <w:rPr>
          <w:rFonts w:ascii="Arial" w:eastAsia="Times" w:hAnsi="Arial" w:cs="Times New Roman"/>
          <w:color w:val="000000"/>
          <w:szCs w:val="20"/>
        </w:rPr>
        <w:t>were</w:t>
      </w:r>
      <w:r>
        <w:rPr>
          <w:rFonts w:ascii="Arial" w:eastAsia="Times" w:hAnsi="Arial" w:cs="Times New Roman"/>
          <w:color w:val="000000"/>
          <w:szCs w:val="20"/>
        </w:rPr>
        <w:t xml:space="preserve"> calculated</w:t>
      </w:r>
      <w:r w:rsidR="00C9690D" w:rsidRPr="00C9690D">
        <w:rPr>
          <w:rFonts w:ascii="Arial" w:eastAsia="Times" w:hAnsi="Arial" w:cs="Times New Roman"/>
          <w:color w:val="000000"/>
          <w:szCs w:val="20"/>
        </w:rPr>
        <w:t xml:space="preserve">, </w:t>
      </w:r>
      <w:r>
        <w:rPr>
          <w:rFonts w:ascii="Arial" w:eastAsia="Times" w:hAnsi="Arial" w:cs="Times New Roman"/>
          <w:color w:val="000000"/>
          <w:szCs w:val="20"/>
        </w:rPr>
        <w:t xml:space="preserve">considering </w:t>
      </w:r>
      <w:r w:rsidR="00C9690D" w:rsidRPr="00C9690D">
        <w:rPr>
          <w:rFonts w:ascii="Arial" w:eastAsia="Times" w:hAnsi="Arial" w:cs="Times New Roman"/>
          <w:color w:val="000000"/>
          <w:szCs w:val="20"/>
        </w:rPr>
        <w:t xml:space="preserve">the soil type and the prevailing weather conditions. This </w:t>
      </w:r>
      <w:r w:rsidR="00D83D90">
        <w:rPr>
          <w:rFonts w:ascii="Arial" w:eastAsia="Times" w:hAnsi="Arial" w:cs="Times New Roman"/>
          <w:color w:val="000000"/>
          <w:szCs w:val="20"/>
        </w:rPr>
        <w:t>should</w:t>
      </w:r>
      <w:r w:rsidR="00C9690D" w:rsidRPr="00C9690D">
        <w:rPr>
          <w:rFonts w:ascii="Arial" w:eastAsia="Times" w:hAnsi="Arial" w:cs="Times New Roman"/>
          <w:color w:val="000000"/>
          <w:szCs w:val="20"/>
        </w:rPr>
        <w:t xml:space="preserve"> include jar tests</w:t>
      </w:r>
      <w:r w:rsidR="00D83D90">
        <w:rPr>
          <w:rFonts w:ascii="Arial" w:eastAsia="Times" w:hAnsi="Arial" w:cs="Times New Roman"/>
          <w:color w:val="000000"/>
          <w:szCs w:val="20"/>
        </w:rPr>
        <w:t xml:space="preserve"> and consider</w:t>
      </w:r>
      <w:r w:rsidR="00D83D90" w:rsidRPr="00D83D90">
        <w:rPr>
          <w:rFonts w:ascii="Arial" w:eastAsia="Times" w:hAnsi="Arial" w:cs="Times New Roman"/>
          <w:color w:val="000000"/>
          <w:szCs w:val="20"/>
        </w:rPr>
        <w:t xml:space="preserve"> </w:t>
      </w:r>
      <w:r w:rsidR="00D83D90" w:rsidRPr="00C9690D">
        <w:rPr>
          <w:rFonts w:ascii="Arial" w:eastAsia="Times" w:hAnsi="Arial" w:cs="Times New Roman"/>
          <w:color w:val="000000"/>
          <w:szCs w:val="20"/>
        </w:rPr>
        <w:t>manufacturer recommendations</w:t>
      </w:r>
      <w:r w:rsidR="00C9690D" w:rsidRPr="00C9690D">
        <w:rPr>
          <w:rFonts w:ascii="Arial" w:eastAsia="Times" w:hAnsi="Arial" w:cs="Times New Roman"/>
          <w:color w:val="000000"/>
          <w:szCs w:val="20"/>
        </w:rPr>
        <w:t>,</w:t>
      </w:r>
      <w:r w:rsidR="00D83D90">
        <w:rPr>
          <w:rFonts w:ascii="Arial" w:eastAsia="Times" w:hAnsi="Arial" w:cs="Times New Roman"/>
          <w:color w:val="000000"/>
          <w:szCs w:val="20"/>
        </w:rPr>
        <w:t xml:space="preserve"> and may also include</w:t>
      </w:r>
      <w:r w:rsidR="00C9690D" w:rsidRPr="00C9690D">
        <w:rPr>
          <w:rFonts w:ascii="Arial" w:eastAsia="Times" w:hAnsi="Arial" w:cs="Times New Roman"/>
          <w:color w:val="000000"/>
          <w:szCs w:val="20"/>
        </w:rPr>
        <w:t xml:space="preserve"> laboratory tests. </w:t>
      </w:r>
      <w:r>
        <w:rPr>
          <w:rFonts w:ascii="Arial" w:eastAsia="Times" w:hAnsi="Arial" w:cs="Times New Roman"/>
          <w:color w:val="000000"/>
          <w:szCs w:val="20"/>
        </w:rPr>
        <w:t>An example of suitable jar testing procedure is available in Appendix B of the IECA Best Practice Erosion and Sediment Control (</w:t>
      </w:r>
      <w:hyperlink r:id="rId21" w:history="1">
        <w:r w:rsidRPr="002C46D2">
          <w:rPr>
            <w:rStyle w:val="Hyperlink"/>
            <w:rFonts w:ascii="Arial" w:eastAsia="Times" w:hAnsi="Arial" w:cs="Times New Roman"/>
            <w:szCs w:val="20"/>
          </w:rPr>
          <w:t>https://www.austieca.com.au/documents/item/697</w:t>
        </w:r>
      </w:hyperlink>
      <w:r>
        <w:rPr>
          <w:rFonts w:ascii="Arial" w:eastAsia="Times" w:hAnsi="Arial" w:cs="Times New Roman"/>
          <w:color w:val="000000"/>
          <w:szCs w:val="20"/>
        </w:rPr>
        <w:t>).</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 xml:space="preserve">Ensure the </w:t>
      </w:r>
      <w:r w:rsidR="007B53C6">
        <w:rPr>
          <w:rFonts w:ascii="Arial" w:eastAsia="Times" w:hAnsi="Arial" w:cs="Times New Roman"/>
          <w:color w:val="000000"/>
          <w:szCs w:val="20"/>
        </w:rPr>
        <w:t>proposal</w:t>
      </w:r>
      <w:r w:rsidR="00F00BD7" w:rsidRPr="00C9690D">
        <w:rPr>
          <w:rFonts w:ascii="Arial" w:eastAsia="Times" w:hAnsi="Arial" w:cs="Times New Roman"/>
          <w:color w:val="000000"/>
          <w:szCs w:val="20"/>
        </w:rPr>
        <w:t xml:space="preserve"> </w:t>
      </w:r>
      <w:r w:rsidRPr="00C9690D">
        <w:rPr>
          <w:rFonts w:ascii="Arial" w:eastAsia="Times" w:hAnsi="Arial" w:cs="Times New Roman"/>
          <w:color w:val="000000"/>
          <w:szCs w:val="20"/>
        </w:rPr>
        <w:t>outlines how the dosage rates</w:t>
      </w:r>
      <w:r w:rsidR="00F00BD7">
        <w:rPr>
          <w:rFonts w:ascii="Arial" w:eastAsia="Times" w:hAnsi="Arial" w:cs="Times New Roman"/>
          <w:color w:val="000000"/>
          <w:szCs w:val="20"/>
        </w:rPr>
        <w:t xml:space="preserve"> will be</w:t>
      </w:r>
      <w:r w:rsidRPr="00C9690D">
        <w:rPr>
          <w:rFonts w:ascii="Arial" w:eastAsia="Times" w:hAnsi="Arial" w:cs="Times New Roman"/>
          <w:color w:val="000000"/>
          <w:szCs w:val="20"/>
        </w:rPr>
        <w:t xml:space="preserve"> monitored and updated</w:t>
      </w:r>
      <w:r w:rsidR="00F00BD7">
        <w:rPr>
          <w:rFonts w:ascii="Arial" w:eastAsia="Times" w:hAnsi="Arial" w:cs="Times New Roman"/>
          <w:color w:val="000000"/>
          <w:szCs w:val="20"/>
        </w:rPr>
        <w:t xml:space="preserve"> (where required) throughout use</w:t>
      </w:r>
      <w:r w:rsidRPr="00C9690D">
        <w:rPr>
          <w:rFonts w:ascii="Arial" w:eastAsia="Times" w:hAnsi="Arial" w:cs="Times New Roman"/>
          <w:color w:val="000000"/>
          <w:szCs w:val="20"/>
        </w:rPr>
        <w:t xml:space="preserve">. Include discussion about changes in soil type, both across the length of the project and as the project interacts with different soil horizons. Include the supplier instructions for determining the dosage rates in </w:t>
      </w:r>
      <w:r w:rsidR="007B53C6">
        <w:rPr>
          <w:rFonts w:ascii="Arial" w:eastAsia="Times" w:hAnsi="Arial" w:cs="Times New Roman"/>
          <w:color w:val="000000"/>
          <w:szCs w:val="20"/>
        </w:rPr>
        <w:t>Appendix 3</w:t>
      </w:r>
      <w:r w:rsidR="007B53C6" w:rsidRPr="00C9690D">
        <w:rPr>
          <w:rFonts w:ascii="Arial" w:eastAsia="Times" w:hAnsi="Arial" w:cs="Times New Roman"/>
          <w:color w:val="000000"/>
          <w:szCs w:val="20"/>
        </w:rPr>
        <w:t xml:space="preserve"> </w:t>
      </w:r>
      <w:r w:rsidRPr="00C9690D">
        <w:rPr>
          <w:rFonts w:ascii="Arial" w:eastAsia="Times" w:hAnsi="Arial" w:cs="Times New Roman"/>
          <w:color w:val="000000"/>
          <w:szCs w:val="20"/>
        </w:rPr>
        <w:t xml:space="preserve">if applicable. </w:t>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fldChar w:fldCharType="begin">
          <w:ffData>
            <w:name w:val="Text14"/>
            <w:enabled/>
            <w:calcOnExit w:val="0"/>
            <w:textInput>
              <w:default w:val="[Enter information about dosage rates]"/>
            </w:textInput>
          </w:ffData>
        </w:fldChar>
      </w:r>
      <w:bookmarkStart w:id="38" w:name="Text14"/>
      <w:r w:rsidRPr="00C9690D">
        <w:rPr>
          <w:rFonts w:ascii="Arial" w:eastAsia="MS PGothic" w:hAnsi="Arial" w:cs="Times New Roman"/>
          <w:color w:val="000000"/>
          <w:szCs w:val="24"/>
        </w:rPr>
        <w:instrText xml:space="preserve"> FORMTEXT </w:instrText>
      </w:r>
      <w:r w:rsidRPr="00C9690D">
        <w:rPr>
          <w:rFonts w:ascii="Arial" w:eastAsia="MS PGothic" w:hAnsi="Arial" w:cs="Times New Roman"/>
          <w:color w:val="000000"/>
          <w:szCs w:val="24"/>
        </w:rPr>
      </w:r>
      <w:r w:rsidRPr="00C9690D">
        <w:rPr>
          <w:rFonts w:ascii="Arial" w:eastAsia="MS PGothic" w:hAnsi="Arial" w:cs="Times New Roman"/>
          <w:color w:val="000000"/>
          <w:szCs w:val="24"/>
        </w:rPr>
        <w:fldChar w:fldCharType="separate"/>
      </w:r>
      <w:r w:rsidRPr="00C9690D">
        <w:rPr>
          <w:rFonts w:ascii="Arial" w:eastAsia="MS PGothic" w:hAnsi="Arial" w:cs="Times New Roman"/>
          <w:noProof/>
          <w:color w:val="000000"/>
          <w:szCs w:val="24"/>
        </w:rPr>
        <w:t>[Enter information about dosage rates]</w:t>
      </w:r>
      <w:r w:rsidRPr="00C9690D">
        <w:rPr>
          <w:rFonts w:ascii="Arial" w:eastAsia="MS PGothic" w:hAnsi="Arial" w:cs="Times New Roman"/>
          <w:color w:val="000000"/>
          <w:szCs w:val="24"/>
        </w:rPr>
        <w:fldChar w:fldCharType="end"/>
      </w:r>
      <w:bookmarkEnd w:id="38"/>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A63339">
      <w:pPr>
        <w:pStyle w:val="NumberHeading2"/>
      </w:pPr>
      <w:bookmarkStart w:id="39" w:name="_Toc515456673"/>
      <w:r w:rsidRPr="00C9690D">
        <w:t>Preparing the flocculant</w:t>
      </w:r>
      <w:r w:rsidR="002C46D2">
        <w:t>/coagulant</w:t>
      </w:r>
      <w:r w:rsidRPr="00C9690D">
        <w:t xml:space="preserve"> for use</w:t>
      </w:r>
      <w:bookmarkEnd w:id="39"/>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 xml:space="preserve">Provide the methodology to prepare the flocculant </w:t>
      </w:r>
      <w:r w:rsidR="002C46D2">
        <w:rPr>
          <w:rFonts w:ascii="Arial" w:eastAsia="Times" w:hAnsi="Arial" w:cs="Times New Roman"/>
          <w:color w:val="000000"/>
          <w:szCs w:val="20"/>
        </w:rPr>
        <w:t>and</w:t>
      </w:r>
      <w:r w:rsidR="007A579F">
        <w:rPr>
          <w:rFonts w:ascii="Arial" w:eastAsia="Times" w:hAnsi="Arial" w:cs="Times New Roman"/>
          <w:color w:val="000000"/>
          <w:szCs w:val="20"/>
        </w:rPr>
        <w:t>/</w:t>
      </w:r>
      <w:r w:rsidR="002C46D2">
        <w:rPr>
          <w:rFonts w:ascii="Arial" w:eastAsia="Times" w:hAnsi="Arial" w:cs="Times New Roman"/>
          <w:color w:val="000000"/>
          <w:szCs w:val="20"/>
        </w:rPr>
        <w:t xml:space="preserve">or coagulant </w:t>
      </w:r>
      <w:r w:rsidRPr="00C9690D">
        <w:rPr>
          <w:rFonts w:ascii="Arial" w:eastAsia="Times" w:hAnsi="Arial" w:cs="Times New Roman"/>
          <w:color w:val="000000"/>
          <w:szCs w:val="20"/>
        </w:rPr>
        <w:t xml:space="preserve">for use including mixing </w:t>
      </w:r>
      <w:r w:rsidR="00833DE5">
        <w:rPr>
          <w:rFonts w:ascii="Arial" w:eastAsia="Times" w:hAnsi="Arial" w:cs="Times New Roman"/>
          <w:color w:val="000000"/>
          <w:szCs w:val="20"/>
        </w:rPr>
        <w:t>to achieve</w:t>
      </w:r>
      <w:r w:rsidRPr="00C9690D">
        <w:rPr>
          <w:rFonts w:ascii="Arial" w:eastAsia="Times" w:hAnsi="Arial" w:cs="Times New Roman"/>
          <w:color w:val="000000"/>
          <w:szCs w:val="20"/>
        </w:rPr>
        <w:t xml:space="preserve"> the appropriate dosage rate.</w:t>
      </w:r>
      <w:r w:rsidR="00D83D90">
        <w:rPr>
          <w:rFonts w:ascii="Arial" w:eastAsia="Times" w:hAnsi="Arial" w:cs="Times New Roman"/>
          <w:color w:val="000000"/>
          <w:szCs w:val="20"/>
        </w:rPr>
        <w:t xml:space="preserve"> Describe any controls required to prevent spills.</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Where appropriate, reference section 4.</w:t>
      </w:r>
      <w:r w:rsidR="002C46D2">
        <w:rPr>
          <w:rFonts w:ascii="Arial" w:eastAsia="Times" w:hAnsi="Arial" w:cs="Times New Roman"/>
          <w:color w:val="000000"/>
          <w:szCs w:val="20"/>
        </w:rPr>
        <w:t>1</w:t>
      </w:r>
      <w:r w:rsidRPr="00C9690D">
        <w:rPr>
          <w:rFonts w:ascii="Arial" w:eastAsia="Times" w:hAnsi="Arial" w:cs="Times New Roman"/>
          <w:color w:val="000000"/>
          <w:szCs w:val="20"/>
        </w:rPr>
        <w:t xml:space="preserve"> of this </w:t>
      </w:r>
      <w:r w:rsidR="00696FD8">
        <w:rPr>
          <w:rFonts w:ascii="Arial" w:eastAsia="Times" w:hAnsi="Arial" w:cs="Times New Roman"/>
          <w:color w:val="000000"/>
          <w:szCs w:val="20"/>
        </w:rPr>
        <w:t>proposal</w:t>
      </w:r>
      <w:r w:rsidR="00696FD8" w:rsidRPr="00C9690D">
        <w:rPr>
          <w:rFonts w:ascii="Arial" w:eastAsia="Times" w:hAnsi="Arial" w:cs="Times New Roman"/>
          <w:color w:val="000000"/>
          <w:szCs w:val="20"/>
        </w:rPr>
        <w:t xml:space="preserve"> </w:t>
      </w:r>
      <w:r w:rsidRPr="00C9690D">
        <w:rPr>
          <w:rFonts w:ascii="Arial" w:eastAsia="Times" w:hAnsi="Arial" w:cs="Times New Roman"/>
          <w:color w:val="000000"/>
          <w:szCs w:val="20"/>
        </w:rPr>
        <w:t>to describe who would be trained in and responsible for preparing the flocculant</w:t>
      </w:r>
      <w:r w:rsidR="002C46D2">
        <w:rPr>
          <w:rFonts w:ascii="Arial" w:eastAsia="Times" w:hAnsi="Arial" w:cs="Times New Roman"/>
          <w:color w:val="000000"/>
          <w:szCs w:val="20"/>
        </w:rPr>
        <w:t>/coagulant</w:t>
      </w:r>
      <w:r w:rsidRPr="00C9690D">
        <w:rPr>
          <w:rFonts w:ascii="Arial" w:eastAsia="Times" w:hAnsi="Arial" w:cs="Times New Roman"/>
          <w:color w:val="000000"/>
          <w:szCs w:val="20"/>
        </w:rPr>
        <w:t>.</w:t>
      </w:r>
    </w:p>
    <w:p w:rsidR="00C9690D" w:rsidRPr="00C9690D" w:rsidRDefault="00473EDB" w:rsidP="00C9690D">
      <w:pPr>
        <w:suppressAutoHyphens/>
        <w:spacing w:after="120" w:line="240" w:lineRule="auto"/>
        <w:rPr>
          <w:rFonts w:ascii="Arial" w:eastAsia="MS PGothic" w:hAnsi="Arial" w:cs="Times New Roman"/>
          <w:color w:val="000000"/>
          <w:szCs w:val="24"/>
        </w:rPr>
      </w:pPr>
      <w:r>
        <w:rPr>
          <w:rFonts w:ascii="Arial" w:eastAsia="MS PGothic" w:hAnsi="Arial" w:cs="Times New Roman"/>
          <w:color w:val="000000"/>
          <w:szCs w:val="24"/>
          <w:highlight w:val="lightGray"/>
        </w:rPr>
        <w:fldChar w:fldCharType="begin">
          <w:ffData>
            <w:name w:val="Text15"/>
            <w:enabled/>
            <w:calcOnExit w:val="0"/>
            <w:textInput>
              <w:default w:val="[Enter information about the methodology to prepare the flocculant/coagulant for use]"/>
            </w:textInput>
          </w:ffData>
        </w:fldChar>
      </w:r>
      <w:r>
        <w:rPr>
          <w:rFonts w:ascii="Arial" w:eastAsia="MS PGothic" w:hAnsi="Arial" w:cs="Times New Roman"/>
          <w:color w:val="000000"/>
          <w:szCs w:val="24"/>
          <w:highlight w:val="lightGray"/>
        </w:rPr>
        <w:instrText xml:space="preserve"> </w:instrText>
      </w:r>
      <w:bookmarkStart w:id="40" w:name="Text15"/>
      <w:r>
        <w:rPr>
          <w:rFonts w:ascii="Arial" w:eastAsia="MS PGothic" w:hAnsi="Arial" w:cs="Times New Roman"/>
          <w:color w:val="000000"/>
          <w:szCs w:val="24"/>
          <w:highlight w:val="lightGray"/>
        </w:rPr>
        <w:instrText xml:space="preserve">FORMTEXT </w:instrText>
      </w:r>
      <w:r>
        <w:rPr>
          <w:rFonts w:ascii="Arial" w:eastAsia="MS PGothic" w:hAnsi="Arial" w:cs="Times New Roman"/>
          <w:color w:val="000000"/>
          <w:szCs w:val="24"/>
          <w:highlight w:val="lightGray"/>
        </w:rPr>
      </w:r>
      <w:r>
        <w:rPr>
          <w:rFonts w:ascii="Arial" w:eastAsia="MS PGothic" w:hAnsi="Arial" w:cs="Times New Roman"/>
          <w:color w:val="000000"/>
          <w:szCs w:val="24"/>
          <w:highlight w:val="lightGray"/>
        </w:rPr>
        <w:fldChar w:fldCharType="separate"/>
      </w:r>
      <w:r>
        <w:rPr>
          <w:rFonts w:ascii="Arial" w:eastAsia="MS PGothic" w:hAnsi="Arial" w:cs="Times New Roman"/>
          <w:noProof/>
          <w:color w:val="000000"/>
          <w:szCs w:val="24"/>
          <w:highlight w:val="lightGray"/>
        </w:rPr>
        <w:t>[Enter information about the methodology to prepare the flocculant/coagulant for use]</w:t>
      </w:r>
      <w:r>
        <w:rPr>
          <w:rFonts w:ascii="Arial" w:eastAsia="MS PGothic" w:hAnsi="Arial" w:cs="Times New Roman"/>
          <w:color w:val="000000"/>
          <w:szCs w:val="24"/>
          <w:highlight w:val="lightGray"/>
        </w:rPr>
        <w:fldChar w:fldCharType="end"/>
      </w:r>
      <w:bookmarkEnd w:id="40"/>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A63339">
      <w:pPr>
        <w:pStyle w:val="NumberHeading2"/>
      </w:pPr>
      <w:bookmarkStart w:id="41" w:name="_Toc515456674"/>
      <w:r w:rsidRPr="00C9690D">
        <w:t>Application of the flocculant</w:t>
      </w:r>
      <w:r w:rsidR="002C46D2">
        <w:t>/coagulant</w:t>
      </w:r>
      <w:bookmarkEnd w:id="41"/>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Clearly describe the method that will be used to apply the flocculant</w:t>
      </w:r>
      <w:r w:rsidR="002C46D2">
        <w:rPr>
          <w:rFonts w:ascii="Arial" w:eastAsia="Times" w:hAnsi="Arial" w:cs="Times New Roman"/>
          <w:color w:val="000000"/>
          <w:szCs w:val="20"/>
        </w:rPr>
        <w:t xml:space="preserve"> and</w:t>
      </w:r>
      <w:r w:rsidR="007A579F">
        <w:rPr>
          <w:rFonts w:ascii="Arial" w:eastAsia="Times" w:hAnsi="Arial" w:cs="Times New Roman"/>
          <w:color w:val="000000"/>
          <w:szCs w:val="20"/>
        </w:rPr>
        <w:t>/</w:t>
      </w:r>
      <w:r w:rsidR="002C46D2">
        <w:rPr>
          <w:rFonts w:ascii="Arial" w:eastAsia="Times" w:hAnsi="Arial" w:cs="Times New Roman"/>
          <w:color w:val="000000"/>
          <w:szCs w:val="20"/>
        </w:rPr>
        <w:t xml:space="preserve">or coagulant </w:t>
      </w:r>
      <w:r w:rsidRPr="00C9690D">
        <w:rPr>
          <w:rFonts w:ascii="Arial" w:eastAsia="Times" w:hAnsi="Arial" w:cs="Times New Roman"/>
          <w:color w:val="000000"/>
          <w:szCs w:val="20"/>
        </w:rPr>
        <w:t>mixture to the water to be treated. The methodology should include a process to monitor the application and effectiveness of the application technique.</w:t>
      </w:r>
      <w:r w:rsidR="00D83D90">
        <w:rPr>
          <w:rFonts w:ascii="Arial" w:eastAsia="Times" w:hAnsi="Arial" w:cs="Times New Roman"/>
          <w:color w:val="000000"/>
          <w:szCs w:val="20"/>
        </w:rPr>
        <w:t xml:space="preserve"> Describe any controls required to prevent spills.</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Where appropriate, reference section 4.</w:t>
      </w:r>
      <w:r w:rsidR="002C46D2">
        <w:rPr>
          <w:rFonts w:ascii="Arial" w:eastAsia="Times" w:hAnsi="Arial" w:cs="Times New Roman"/>
          <w:color w:val="000000"/>
          <w:szCs w:val="20"/>
        </w:rPr>
        <w:t>1</w:t>
      </w:r>
      <w:r w:rsidRPr="00C9690D">
        <w:rPr>
          <w:rFonts w:ascii="Arial" w:eastAsia="Times" w:hAnsi="Arial" w:cs="Times New Roman"/>
          <w:color w:val="000000"/>
          <w:szCs w:val="20"/>
        </w:rPr>
        <w:t xml:space="preserve"> of this </w:t>
      </w:r>
      <w:r w:rsidR="00696FD8">
        <w:rPr>
          <w:rFonts w:ascii="Arial" w:eastAsia="Times" w:hAnsi="Arial" w:cs="Times New Roman"/>
          <w:color w:val="000000"/>
          <w:szCs w:val="20"/>
        </w:rPr>
        <w:t>proposal</w:t>
      </w:r>
      <w:r w:rsidR="007E54DD">
        <w:rPr>
          <w:rFonts w:ascii="Arial" w:eastAsia="Times" w:hAnsi="Arial" w:cs="Times New Roman"/>
          <w:color w:val="000000"/>
          <w:szCs w:val="20"/>
        </w:rPr>
        <w:t xml:space="preserve"> </w:t>
      </w:r>
      <w:r w:rsidRPr="00C9690D">
        <w:rPr>
          <w:rFonts w:ascii="Arial" w:eastAsia="Times" w:hAnsi="Arial" w:cs="Times New Roman"/>
          <w:color w:val="000000"/>
          <w:szCs w:val="20"/>
        </w:rPr>
        <w:t>to describe who would be trained and responsible for applying the flocculant.</w:t>
      </w:r>
    </w:p>
    <w:p w:rsidR="00C9690D" w:rsidRPr="00C9690D" w:rsidRDefault="00473EDB" w:rsidP="00C9690D">
      <w:pPr>
        <w:suppressAutoHyphens/>
        <w:spacing w:after="120" w:line="240" w:lineRule="auto"/>
        <w:rPr>
          <w:rFonts w:ascii="Arial" w:eastAsia="MS PGothic" w:hAnsi="Arial" w:cs="Times New Roman"/>
          <w:color w:val="000000"/>
          <w:szCs w:val="24"/>
        </w:rPr>
      </w:pPr>
      <w:r>
        <w:rPr>
          <w:rFonts w:ascii="Arial" w:eastAsia="MS PGothic" w:hAnsi="Arial" w:cs="Times New Roman"/>
          <w:color w:val="000000"/>
          <w:szCs w:val="24"/>
        </w:rPr>
        <w:fldChar w:fldCharType="begin">
          <w:ffData>
            <w:name w:val="Text16"/>
            <w:enabled/>
            <w:calcOnExit w:val="0"/>
            <w:textInput>
              <w:default w:val="[Enter information about the application of the flocculant/coagulant]"/>
            </w:textInput>
          </w:ffData>
        </w:fldChar>
      </w:r>
      <w:r>
        <w:rPr>
          <w:rFonts w:ascii="Arial" w:eastAsia="MS PGothic" w:hAnsi="Arial" w:cs="Times New Roman"/>
          <w:color w:val="000000"/>
          <w:szCs w:val="24"/>
        </w:rPr>
        <w:instrText xml:space="preserve"> </w:instrText>
      </w:r>
      <w:bookmarkStart w:id="42" w:name="Text16"/>
      <w:r>
        <w:rPr>
          <w:rFonts w:ascii="Arial" w:eastAsia="MS PGothic" w:hAnsi="Arial" w:cs="Times New Roman"/>
          <w:color w:val="000000"/>
          <w:szCs w:val="24"/>
        </w:rPr>
        <w:instrText xml:space="preserve">FORMTEXT </w:instrText>
      </w:r>
      <w:r>
        <w:rPr>
          <w:rFonts w:ascii="Arial" w:eastAsia="MS PGothic" w:hAnsi="Arial" w:cs="Times New Roman"/>
          <w:color w:val="000000"/>
          <w:szCs w:val="24"/>
        </w:rPr>
      </w:r>
      <w:r>
        <w:rPr>
          <w:rFonts w:ascii="Arial" w:eastAsia="MS PGothic" w:hAnsi="Arial" w:cs="Times New Roman"/>
          <w:color w:val="000000"/>
          <w:szCs w:val="24"/>
        </w:rPr>
        <w:fldChar w:fldCharType="separate"/>
      </w:r>
      <w:r>
        <w:rPr>
          <w:rFonts w:ascii="Arial" w:eastAsia="MS PGothic" w:hAnsi="Arial" w:cs="Times New Roman"/>
          <w:noProof/>
          <w:color w:val="000000"/>
          <w:szCs w:val="24"/>
        </w:rPr>
        <w:t>[Enter information about the application of the flocculant/coagulant]</w:t>
      </w:r>
      <w:r>
        <w:rPr>
          <w:rFonts w:ascii="Arial" w:eastAsia="MS PGothic" w:hAnsi="Arial" w:cs="Times New Roman"/>
          <w:color w:val="000000"/>
          <w:szCs w:val="24"/>
        </w:rPr>
        <w:fldChar w:fldCharType="end"/>
      </w:r>
      <w:bookmarkEnd w:id="42"/>
    </w:p>
    <w:p w:rsidR="00C9690D" w:rsidRPr="00C9690D" w:rsidRDefault="00C9690D" w:rsidP="00A63339">
      <w:pPr>
        <w:pStyle w:val="NumberHeading2"/>
      </w:pPr>
      <w:bookmarkStart w:id="43" w:name="_Toc515456675"/>
      <w:r w:rsidRPr="00C9690D">
        <w:lastRenderedPageBreak/>
        <w:t>Discharging treated water</w:t>
      </w:r>
      <w:bookmarkEnd w:id="43"/>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6B6028" w:rsidP="00C9690D">
      <w:pPr>
        <w:shd w:val="clear" w:color="auto" w:fill="FBD4B4"/>
        <w:spacing w:before="120" w:after="80" w:line="240" w:lineRule="auto"/>
        <w:rPr>
          <w:rFonts w:ascii="Arial" w:eastAsia="Times" w:hAnsi="Arial" w:cs="Times New Roman"/>
          <w:color w:val="000000"/>
          <w:szCs w:val="20"/>
        </w:rPr>
      </w:pPr>
      <w:r>
        <w:rPr>
          <w:rFonts w:ascii="Arial" w:eastAsia="Times" w:hAnsi="Arial" w:cs="Times New Roman"/>
          <w:color w:val="000000"/>
          <w:szCs w:val="20"/>
        </w:rPr>
        <w:t>Describe the following as applicable</w:t>
      </w:r>
      <w:r w:rsidR="00C9690D" w:rsidRPr="00C9690D">
        <w:rPr>
          <w:rFonts w:ascii="Arial" w:eastAsia="Times" w:hAnsi="Arial" w:cs="Times New Roman"/>
          <w:color w:val="000000"/>
          <w:szCs w:val="20"/>
        </w:rPr>
        <w:t>:</w:t>
      </w:r>
    </w:p>
    <w:p w:rsidR="00C9690D" w:rsidRPr="00C9690D" w:rsidRDefault="00C9690D" w:rsidP="00C9690D">
      <w:pPr>
        <w:numPr>
          <w:ilvl w:val="0"/>
          <w:numId w:val="11"/>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Any additional water quality treatment requirements that might be required prior to discharge (e.g. pH adjustment), and the methodology that will be used</w:t>
      </w:r>
    </w:p>
    <w:p w:rsidR="00C9690D" w:rsidRPr="00C9690D" w:rsidRDefault="00C9690D" w:rsidP="00C9690D">
      <w:pPr>
        <w:numPr>
          <w:ilvl w:val="0"/>
          <w:numId w:val="11"/>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Methods of analysis, including details of how any independent / laboratory water quality testing will be undertaken</w:t>
      </w:r>
    </w:p>
    <w:p w:rsidR="00C9690D" w:rsidRPr="00C9690D" w:rsidRDefault="001F0242" w:rsidP="00C9690D">
      <w:pPr>
        <w:numPr>
          <w:ilvl w:val="0"/>
          <w:numId w:val="11"/>
        </w:numPr>
        <w:shd w:val="clear" w:color="auto" w:fill="FBD4B4"/>
        <w:suppressAutoHyphens/>
        <w:spacing w:before="120" w:after="80" w:line="240" w:lineRule="auto"/>
        <w:rPr>
          <w:rFonts w:ascii="Arial" w:eastAsia="Times" w:hAnsi="Arial" w:cs="Times New Roman"/>
          <w:color w:val="000000"/>
          <w:szCs w:val="20"/>
        </w:rPr>
      </w:pPr>
      <w:r>
        <w:rPr>
          <w:rFonts w:ascii="Arial" w:eastAsia="Times" w:hAnsi="Arial" w:cs="Times New Roman"/>
          <w:color w:val="000000"/>
          <w:szCs w:val="20"/>
        </w:rPr>
        <w:t>H</w:t>
      </w:r>
      <w:r w:rsidR="00C9690D" w:rsidRPr="00C9690D">
        <w:rPr>
          <w:rFonts w:ascii="Arial" w:eastAsia="Times" w:hAnsi="Arial" w:cs="Times New Roman"/>
          <w:color w:val="000000"/>
          <w:szCs w:val="20"/>
        </w:rPr>
        <w:t>ow the project will demonstrate that discharge of treated water will be compliant with all relevant legislative requirements, including section 120 of the POEO Act. Additionally, if the project holds an Environment Protection Licence (EPL), describe how the project will demonstrate that discharge of treated water will be compliant with relevant licence conditions.</w:t>
      </w:r>
      <w:r w:rsidR="00676ECB">
        <w:rPr>
          <w:rFonts w:ascii="Arial" w:eastAsia="Times" w:hAnsi="Arial" w:cs="Times New Roman"/>
          <w:color w:val="000000"/>
          <w:szCs w:val="20"/>
        </w:rPr>
        <w:t xml:space="preserve"> This should include periodic testing of relevant analytes in inflows and the effluent discharged, to identify residual product.</w:t>
      </w:r>
      <w:r w:rsidR="005947D8">
        <w:rPr>
          <w:rFonts w:ascii="Arial" w:eastAsia="Times" w:hAnsi="Arial" w:cs="Times New Roman"/>
          <w:color w:val="000000"/>
          <w:szCs w:val="20"/>
        </w:rPr>
        <w:t xml:space="preserve"> Frequency of testing should be guided by site specific risks such as the ecotoxicity of the product and the sensitivity of the receiving environment.</w:t>
      </w:r>
    </w:p>
    <w:p w:rsidR="00C9690D" w:rsidRPr="00C9690D" w:rsidRDefault="00093ED4" w:rsidP="00C9690D">
      <w:pPr>
        <w:shd w:val="clear" w:color="auto" w:fill="FBD4B4"/>
        <w:suppressAutoHyphens/>
        <w:spacing w:after="120" w:line="240" w:lineRule="auto"/>
        <w:rPr>
          <w:rFonts w:ascii="Arial" w:eastAsia="Times" w:hAnsi="Arial" w:cs="Times New Roman"/>
          <w:color w:val="000000"/>
          <w:szCs w:val="20"/>
        </w:rPr>
      </w:pPr>
      <w:r>
        <w:rPr>
          <w:rFonts w:ascii="Arial" w:eastAsia="Times" w:hAnsi="Arial" w:cs="Times New Roman"/>
          <w:color w:val="000000"/>
          <w:szCs w:val="20"/>
        </w:rPr>
        <w:t>Update</w:t>
      </w:r>
      <w:r w:rsidR="00C9690D" w:rsidRPr="00C9690D">
        <w:rPr>
          <w:rFonts w:ascii="Arial" w:eastAsia="Times" w:hAnsi="Arial" w:cs="Times New Roman"/>
          <w:color w:val="000000"/>
          <w:szCs w:val="20"/>
        </w:rPr>
        <w:t xml:space="preserve"> Table 3.5 with</w:t>
      </w:r>
      <w:r>
        <w:rPr>
          <w:rFonts w:ascii="Arial" w:eastAsia="Times" w:hAnsi="Arial" w:cs="Times New Roman"/>
          <w:color w:val="000000"/>
          <w:szCs w:val="20"/>
        </w:rPr>
        <w:t xml:space="preserve"> the project-specific</w:t>
      </w:r>
      <w:r w:rsidR="00C9690D" w:rsidRPr="00C9690D">
        <w:rPr>
          <w:rFonts w:ascii="Arial" w:eastAsia="Times" w:hAnsi="Arial" w:cs="Times New Roman"/>
          <w:color w:val="000000"/>
          <w:szCs w:val="20"/>
        </w:rPr>
        <w:t xml:space="preserve"> water quality discharge criteria that will be monitored and complied with.</w:t>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fldChar w:fldCharType="begin">
          <w:ffData>
            <w:name w:val=""/>
            <w:enabled/>
            <w:calcOnExit w:val="0"/>
            <w:textInput>
              <w:default w:val="[Enter information about how treated water will be discharged]"/>
            </w:textInput>
          </w:ffData>
        </w:fldChar>
      </w:r>
      <w:r w:rsidRPr="00C9690D">
        <w:rPr>
          <w:rFonts w:ascii="Arial" w:eastAsia="MS PGothic" w:hAnsi="Arial" w:cs="Times New Roman"/>
          <w:color w:val="000000"/>
          <w:szCs w:val="24"/>
        </w:rPr>
        <w:instrText xml:space="preserve"> FORMTEXT </w:instrText>
      </w:r>
      <w:r w:rsidRPr="00C9690D">
        <w:rPr>
          <w:rFonts w:ascii="Arial" w:eastAsia="MS PGothic" w:hAnsi="Arial" w:cs="Times New Roman"/>
          <w:color w:val="000000"/>
          <w:szCs w:val="24"/>
        </w:rPr>
      </w:r>
      <w:r w:rsidRPr="00C9690D">
        <w:rPr>
          <w:rFonts w:ascii="Arial" w:eastAsia="MS PGothic" w:hAnsi="Arial" w:cs="Times New Roman"/>
          <w:color w:val="000000"/>
          <w:szCs w:val="24"/>
        </w:rPr>
        <w:fldChar w:fldCharType="separate"/>
      </w:r>
      <w:r w:rsidRPr="00C9690D">
        <w:rPr>
          <w:rFonts w:ascii="Arial" w:eastAsia="MS PGothic" w:hAnsi="Arial" w:cs="Times New Roman"/>
          <w:noProof/>
          <w:color w:val="000000"/>
          <w:szCs w:val="24"/>
        </w:rPr>
        <w:t>[Enter information about how treated water will be discharged]</w:t>
      </w:r>
      <w:r w:rsidRPr="00C9690D">
        <w:rPr>
          <w:rFonts w:ascii="Arial" w:eastAsia="MS PGothic" w:hAnsi="Arial" w:cs="Times New Roman"/>
          <w:color w:val="000000"/>
          <w:szCs w:val="24"/>
        </w:rPr>
        <w:fldChar w:fldCharType="end"/>
      </w:r>
    </w:p>
    <w:tbl>
      <w:tblPr>
        <w:tblStyle w:val="TableGrid1"/>
        <w:tblW w:w="0" w:type="auto"/>
        <w:tblLook w:val="04A0" w:firstRow="1" w:lastRow="0" w:firstColumn="1" w:lastColumn="0" w:noHBand="0" w:noVBand="1"/>
      </w:tblPr>
      <w:tblGrid>
        <w:gridCol w:w="2551"/>
        <w:gridCol w:w="2548"/>
        <w:gridCol w:w="2544"/>
        <w:gridCol w:w="2211"/>
      </w:tblGrid>
      <w:tr w:rsidR="002C46D2" w:rsidRPr="00C9690D" w:rsidTr="009413EF">
        <w:tc>
          <w:tcPr>
            <w:tcW w:w="9854" w:type="dxa"/>
            <w:gridSpan w:val="4"/>
            <w:tcBorders>
              <w:bottom w:val="single" w:sz="4" w:space="0" w:color="auto"/>
            </w:tcBorders>
            <w:shd w:val="clear" w:color="auto" w:fill="002664" w:themeFill="text1"/>
          </w:tcPr>
          <w:p w:rsidR="002C46D2" w:rsidRPr="00C9690D" w:rsidRDefault="002C46D2" w:rsidP="00C9690D">
            <w:pPr>
              <w:suppressAutoHyphens/>
              <w:spacing w:before="120" w:after="120"/>
              <w:jc w:val="center"/>
              <w:rPr>
                <w:rFonts w:ascii="Arial" w:hAnsi="Arial"/>
                <w:b/>
                <w:color w:val="FFFFFF"/>
                <w:szCs w:val="24"/>
              </w:rPr>
            </w:pPr>
            <w:r w:rsidRPr="00C9690D">
              <w:rPr>
                <w:rFonts w:ascii="Arial" w:hAnsi="Arial"/>
                <w:b/>
                <w:color w:val="FFFFFF"/>
                <w:szCs w:val="24"/>
              </w:rPr>
              <w:t>Table 3.5: Water Quality Discharge Criteria</w:t>
            </w:r>
          </w:p>
        </w:tc>
      </w:tr>
      <w:tr w:rsidR="002C46D2" w:rsidRPr="00C9690D" w:rsidTr="00696FD8">
        <w:tc>
          <w:tcPr>
            <w:tcW w:w="2551" w:type="dxa"/>
            <w:shd w:val="clear" w:color="auto" w:fill="BFBFBF" w:themeFill="background1" w:themeFillShade="BF"/>
          </w:tcPr>
          <w:p w:rsidR="002C46D2" w:rsidRPr="00C9690D" w:rsidRDefault="002C46D2" w:rsidP="00C9690D">
            <w:pPr>
              <w:suppressAutoHyphens/>
              <w:spacing w:before="120" w:after="120"/>
              <w:rPr>
                <w:rFonts w:ascii="Arial" w:hAnsi="Arial"/>
                <w:b/>
                <w:color w:val="000000"/>
                <w:szCs w:val="24"/>
              </w:rPr>
            </w:pPr>
            <w:r w:rsidRPr="00C9690D">
              <w:rPr>
                <w:rFonts w:ascii="Arial" w:hAnsi="Arial"/>
                <w:b/>
                <w:color w:val="000000"/>
                <w:szCs w:val="24"/>
              </w:rPr>
              <w:t>Parameter</w:t>
            </w:r>
          </w:p>
        </w:tc>
        <w:tc>
          <w:tcPr>
            <w:tcW w:w="2548" w:type="dxa"/>
            <w:shd w:val="clear" w:color="auto" w:fill="BFBFBF" w:themeFill="background1" w:themeFillShade="BF"/>
          </w:tcPr>
          <w:p w:rsidR="002C46D2" w:rsidRPr="00C9690D" w:rsidRDefault="002C46D2" w:rsidP="00C9690D">
            <w:pPr>
              <w:suppressAutoHyphens/>
              <w:spacing w:before="120" w:after="120"/>
              <w:rPr>
                <w:rFonts w:ascii="Arial" w:hAnsi="Arial"/>
                <w:b/>
                <w:color w:val="000000"/>
                <w:szCs w:val="24"/>
              </w:rPr>
            </w:pPr>
            <w:r w:rsidRPr="00C9690D">
              <w:rPr>
                <w:rFonts w:ascii="Arial" w:hAnsi="Arial"/>
                <w:b/>
                <w:color w:val="000000"/>
                <w:szCs w:val="24"/>
              </w:rPr>
              <w:t>Discharge criteria</w:t>
            </w:r>
          </w:p>
        </w:tc>
        <w:tc>
          <w:tcPr>
            <w:tcW w:w="2544" w:type="dxa"/>
            <w:shd w:val="clear" w:color="auto" w:fill="BFBFBF" w:themeFill="background1" w:themeFillShade="BF"/>
          </w:tcPr>
          <w:p w:rsidR="002C46D2" w:rsidRPr="00C9690D" w:rsidRDefault="002C46D2" w:rsidP="00C9690D">
            <w:pPr>
              <w:suppressAutoHyphens/>
              <w:spacing w:before="120" w:after="120"/>
              <w:rPr>
                <w:rFonts w:ascii="Arial" w:hAnsi="Arial"/>
                <w:b/>
                <w:color w:val="000000"/>
                <w:szCs w:val="24"/>
              </w:rPr>
            </w:pPr>
            <w:r w:rsidRPr="00C9690D">
              <w:rPr>
                <w:rFonts w:ascii="Arial" w:hAnsi="Arial"/>
                <w:b/>
                <w:color w:val="000000"/>
                <w:szCs w:val="24"/>
              </w:rPr>
              <w:t>Analysis method</w:t>
            </w:r>
          </w:p>
        </w:tc>
        <w:tc>
          <w:tcPr>
            <w:tcW w:w="2211" w:type="dxa"/>
            <w:shd w:val="clear" w:color="auto" w:fill="BFBFBF" w:themeFill="background1" w:themeFillShade="BF"/>
          </w:tcPr>
          <w:p w:rsidR="002C46D2" w:rsidRPr="00C9690D" w:rsidRDefault="002C46D2" w:rsidP="00C9690D">
            <w:pPr>
              <w:suppressAutoHyphens/>
              <w:spacing w:before="120" w:after="120"/>
              <w:rPr>
                <w:rFonts w:ascii="Arial" w:hAnsi="Arial"/>
                <w:b/>
                <w:color w:val="000000"/>
                <w:szCs w:val="24"/>
              </w:rPr>
            </w:pPr>
            <w:r>
              <w:rPr>
                <w:rFonts w:ascii="Arial" w:hAnsi="Arial"/>
                <w:b/>
                <w:color w:val="000000"/>
                <w:szCs w:val="24"/>
              </w:rPr>
              <w:t>Frequency</w:t>
            </w:r>
          </w:p>
        </w:tc>
      </w:tr>
      <w:tr w:rsidR="002C46D2" w:rsidRPr="00C9690D" w:rsidTr="00696FD8">
        <w:tc>
          <w:tcPr>
            <w:tcW w:w="2551" w:type="dxa"/>
          </w:tcPr>
          <w:p w:rsidR="002C46D2" w:rsidRPr="00C9690D" w:rsidRDefault="002C46D2" w:rsidP="00C9690D">
            <w:pPr>
              <w:suppressAutoHyphens/>
              <w:spacing w:after="120"/>
              <w:rPr>
                <w:rFonts w:ascii="Arial" w:hAnsi="Arial"/>
                <w:color w:val="000000"/>
                <w:szCs w:val="24"/>
              </w:rPr>
            </w:pPr>
            <w:r w:rsidRPr="00C9690D">
              <w:rPr>
                <w:rFonts w:ascii="Arial" w:hAnsi="Arial"/>
                <w:color w:val="000000"/>
                <w:szCs w:val="24"/>
              </w:rPr>
              <w:t xml:space="preserve">Total suspended solids </w:t>
            </w:r>
          </w:p>
        </w:tc>
        <w:tc>
          <w:tcPr>
            <w:tcW w:w="2548" w:type="dxa"/>
          </w:tcPr>
          <w:p w:rsidR="002C46D2" w:rsidRPr="00C9690D" w:rsidRDefault="002C46D2" w:rsidP="00C9690D">
            <w:pPr>
              <w:suppressAutoHyphens/>
              <w:spacing w:after="120"/>
              <w:rPr>
                <w:rFonts w:ascii="Arial" w:hAnsi="Arial"/>
                <w:color w:val="000000"/>
                <w:szCs w:val="24"/>
              </w:rPr>
            </w:pPr>
            <w:r w:rsidRPr="00C9690D">
              <w:rPr>
                <w:rFonts w:ascii="Arial" w:hAnsi="Arial"/>
                <w:color w:val="000000"/>
                <w:szCs w:val="24"/>
              </w:rPr>
              <w:t>&lt;50mg/L</w:t>
            </w:r>
          </w:p>
        </w:tc>
        <w:tc>
          <w:tcPr>
            <w:tcW w:w="2544" w:type="dxa"/>
          </w:tcPr>
          <w:p w:rsidR="002C46D2" w:rsidRPr="00C9690D" w:rsidRDefault="002C46D2" w:rsidP="00C9690D">
            <w:pPr>
              <w:suppressAutoHyphens/>
              <w:spacing w:after="120"/>
              <w:rPr>
                <w:rFonts w:ascii="Arial" w:hAnsi="Arial"/>
                <w:color w:val="000000"/>
                <w:szCs w:val="24"/>
              </w:rPr>
            </w:pPr>
            <w:r w:rsidRPr="00C9690D">
              <w:rPr>
                <w:rFonts w:ascii="Arial" w:hAnsi="Arial"/>
                <w:color w:val="000000"/>
                <w:szCs w:val="24"/>
              </w:rPr>
              <w:t>Laboratory analysis</w:t>
            </w:r>
          </w:p>
        </w:tc>
        <w:tc>
          <w:tcPr>
            <w:tcW w:w="2211" w:type="dxa"/>
          </w:tcPr>
          <w:p w:rsidR="002C46D2" w:rsidRPr="00C9690D" w:rsidRDefault="002C46D2" w:rsidP="00C9690D">
            <w:pPr>
              <w:suppressAutoHyphens/>
              <w:spacing w:after="120"/>
              <w:rPr>
                <w:rFonts w:ascii="Arial" w:hAnsi="Arial"/>
                <w:color w:val="000000"/>
                <w:szCs w:val="24"/>
              </w:rPr>
            </w:pPr>
            <w:r>
              <w:rPr>
                <w:rFonts w:ascii="Arial" w:hAnsi="Arial"/>
                <w:color w:val="000000"/>
                <w:szCs w:val="24"/>
              </w:rPr>
              <w:t>Every discharge event</w:t>
            </w:r>
          </w:p>
        </w:tc>
      </w:tr>
      <w:tr w:rsidR="002C46D2" w:rsidRPr="00C9690D" w:rsidTr="00696FD8">
        <w:tc>
          <w:tcPr>
            <w:tcW w:w="2551" w:type="dxa"/>
          </w:tcPr>
          <w:p w:rsidR="002C46D2" w:rsidRPr="00C9690D" w:rsidRDefault="002C46D2" w:rsidP="00C9690D">
            <w:pPr>
              <w:suppressAutoHyphens/>
              <w:spacing w:after="120"/>
              <w:rPr>
                <w:rFonts w:ascii="Arial" w:hAnsi="Arial"/>
                <w:color w:val="000000"/>
                <w:szCs w:val="24"/>
              </w:rPr>
            </w:pPr>
            <w:r w:rsidRPr="00C9690D">
              <w:rPr>
                <w:rFonts w:ascii="Arial" w:hAnsi="Arial"/>
                <w:color w:val="000000"/>
                <w:szCs w:val="24"/>
              </w:rPr>
              <w:t>pH</w:t>
            </w:r>
          </w:p>
        </w:tc>
        <w:tc>
          <w:tcPr>
            <w:tcW w:w="2548" w:type="dxa"/>
          </w:tcPr>
          <w:p w:rsidR="002C46D2" w:rsidRPr="00C9690D" w:rsidRDefault="002C46D2" w:rsidP="00C9690D">
            <w:pPr>
              <w:suppressAutoHyphens/>
              <w:spacing w:after="120"/>
              <w:rPr>
                <w:rFonts w:ascii="Arial" w:hAnsi="Arial"/>
                <w:color w:val="000000"/>
                <w:szCs w:val="24"/>
              </w:rPr>
            </w:pPr>
            <w:r w:rsidRPr="00C9690D">
              <w:rPr>
                <w:rFonts w:ascii="Arial" w:hAnsi="Arial"/>
                <w:color w:val="000000"/>
                <w:szCs w:val="24"/>
              </w:rPr>
              <w:t>6.5 – 8.5</w:t>
            </w:r>
          </w:p>
        </w:tc>
        <w:tc>
          <w:tcPr>
            <w:tcW w:w="2544" w:type="dxa"/>
          </w:tcPr>
          <w:p w:rsidR="002C46D2" w:rsidRPr="00C9690D" w:rsidRDefault="002C46D2" w:rsidP="00C9690D">
            <w:pPr>
              <w:suppressAutoHyphens/>
              <w:spacing w:after="120"/>
              <w:rPr>
                <w:rFonts w:ascii="Arial" w:hAnsi="Arial"/>
                <w:color w:val="000000"/>
                <w:szCs w:val="24"/>
              </w:rPr>
            </w:pPr>
            <w:r w:rsidRPr="00C9690D">
              <w:rPr>
                <w:rFonts w:ascii="Arial" w:hAnsi="Arial"/>
                <w:color w:val="000000"/>
                <w:szCs w:val="24"/>
              </w:rPr>
              <w:t>Probe</w:t>
            </w:r>
          </w:p>
        </w:tc>
        <w:tc>
          <w:tcPr>
            <w:tcW w:w="2211" w:type="dxa"/>
          </w:tcPr>
          <w:p w:rsidR="002C46D2" w:rsidRPr="00C9690D" w:rsidRDefault="002C46D2" w:rsidP="00C9690D">
            <w:pPr>
              <w:suppressAutoHyphens/>
              <w:spacing w:after="120"/>
              <w:rPr>
                <w:rFonts w:ascii="Arial" w:hAnsi="Arial"/>
                <w:color w:val="000000"/>
                <w:szCs w:val="24"/>
              </w:rPr>
            </w:pPr>
            <w:r>
              <w:rPr>
                <w:rFonts w:ascii="Arial" w:hAnsi="Arial"/>
                <w:color w:val="000000"/>
                <w:szCs w:val="24"/>
              </w:rPr>
              <w:t>Every discharge event</w:t>
            </w:r>
          </w:p>
        </w:tc>
      </w:tr>
      <w:tr w:rsidR="002C46D2" w:rsidRPr="00C9690D" w:rsidTr="00696FD8">
        <w:tc>
          <w:tcPr>
            <w:tcW w:w="2551" w:type="dxa"/>
          </w:tcPr>
          <w:p w:rsidR="002C46D2" w:rsidRPr="00C9690D" w:rsidRDefault="002C46D2" w:rsidP="00C9690D">
            <w:pPr>
              <w:suppressAutoHyphens/>
              <w:spacing w:after="120"/>
              <w:rPr>
                <w:rFonts w:ascii="Arial" w:hAnsi="Arial"/>
                <w:color w:val="000000"/>
                <w:szCs w:val="24"/>
              </w:rPr>
            </w:pPr>
            <w:r w:rsidRPr="00C9690D">
              <w:rPr>
                <w:rFonts w:ascii="Arial" w:hAnsi="Arial"/>
                <w:color w:val="000000"/>
                <w:szCs w:val="24"/>
              </w:rPr>
              <w:t>Oil and grease</w:t>
            </w:r>
          </w:p>
        </w:tc>
        <w:tc>
          <w:tcPr>
            <w:tcW w:w="2548" w:type="dxa"/>
          </w:tcPr>
          <w:p w:rsidR="002C46D2" w:rsidRPr="00C9690D" w:rsidRDefault="002C46D2" w:rsidP="00C9690D">
            <w:pPr>
              <w:suppressAutoHyphens/>
              <w:spacing w:after="120"/>
              <w:rPr>
                <w:rFonts w:ascii="Arial" w:hAnsi="Arial"/>
                <w:color w:val="000000"/>
                <w:szCs w:val="24"/>
              </w:rPr>
            </w:pPr>
            <w:r w:rsidRPr="00C9690D">
              <w:rPr>
                <w:rFonts w:ascii="Arial" w:hAnsi="Arial"/>
                <w:color w:val="000000"/>
                <w:szCs w:val="24"/>
              </w:rPr>
              <w:t>None visible</w:t>
            </w:r>
          </w:p>
        </w:tc>
        <w:tc>
          <w:tcPr>
            <w:tcW w:w="2544" w:type="dxa"/>
          </w:tcPr>
          <w:p w:rsidR="002C46D2" w:rsidRPr="00C9690D" w:rsidRDefault="002C46D2" w:rsidP="00C9690D">
            <w:pPr>
              <w:suppressAutoHyphens/>
              <w:spacing w:after="120"/>
              <w:rPr>
                <w:rFonts w:ascii="Arial" w:hAnsi="Arial"/>
                <w:color w:val="000000"/>
                <w:szCs w:val="24"/>
              </w:rPr>
            </w:pPr>
            <w:r w:rsidRPr="00C9690D">
              <w:rPr>
                <w:rFonts w:ascii="Arial" w:hAnsi="Arial"/>
                <w:color w:val="000000"/>
                <w:szCs w:val="24"/>
              </w:rPr>
              <w:t>Visual inspection</w:t>
            </w:r>
          </w:p>
        </w:tc>
        <w:tc>
          <w:tcPr>
            <w:tcW w:w="2211" w:type="dxa"/>
          </w:tcPr>
          <w:p w:rsidR="002C46D2" w:rsidRPr="00C9690D" w:rsidRDefault="002C46D2" w:rsidP="00C9690D">
            <w:pPr>
              <w:suppressAutoHyphens/>
              <w:spacing w:after="120"/>
              <w:rPr>
                <w:rFonts w:ascii="Arial" w:hAnsi="Arial"/>
                <w:color w:val="000000"/>
                <w:szCs w:val="24"/>
              </w:rPr>
            </w:pPr>
            <w:r>
              <w:rPr>
                <w:rFonts w:ascii="Arial" w:hAnsi="Arial"/>
                <w:color w:val="000000"/>
                <w:szCs w:val="24"/>
              </w:rPr>
              <w:t>Every discharge event</w:t>
            </w:r>
          </w:p>
        </w:tc>
      </w:tr>
      <w:tr w:rsidR="002C46D2" w:rsidRPr="00C9690D" w:rsidTr="00696FD8">
        <w:tc>
          <w:tcPr>
            <w:tcW w:w="2551" w:type="dxa"/>
          </w:tcPr>
          <w:p w:rsidR="002C46D2" w:rsidRPr="00C9690D" w:rsidRDefault="002C46D2" w:rsidP="00C9690D">
            <w:pPr>
              <w:suppressAutoHyphens/>
              <w:spacing w:after="120"/>
              <w:rPr>
                <w:rFonts w:ascii="Arial" w:hAnsi="Arial"/>
                <w:color w:val="000000"/>
                <w:szCs w:val="24"/>
              </w:rPr>
            </w:pPr>
            <w:r w:rsidRPr="00C9690D">
              <w:rPr>
                <w:rFonts w:ascii="Arial" w:hAnsi="Arial"/>
                <w:color w:val="000000"/>
                <w:szCs w:val="24"/>
              </w:rPr>
              <w:fldChar w:fldCharType="begin">
                <w:ffData>
                  <w:name w:val=""/>
                  <w:enabled/>
                  <w:calcOnExit w:val="0"/>
                  <w:textInput>
                    <w:default w:val="[insert other]"/>
                  </w:textInput>
                </w:ffData>
              </w:fldChar>
            </w:r>
            <w:r w:rsidRPr="00C9690D">
              <w:rPr>
                <w:rFonts w:ascii="Arial" w:hAnsi="Arial"/>
                <w:color w:val="000000"/>
                <w:szCs w:val="24"/>
              </w:rPr>
              <w:instrText xml:space="preserve"> FORMTEXT </w:instrText>
            </w:r>
            <w:r w:rsidRPr="00C9690D">
              <w:rPr>
                <w:rFonts w:ascii="Arial" w:hAnsi="Arial"/>
                <w:color w:val="000000"/>
                <w:szCs w:val="24"/>
              </w:rPr>
            </w:r>
            <w:r w:rsidRPr="00C9690D">
              <w:rPr>
                <w:rFonts w:ascii="Arial" w:hAnsi="Arial"/>
                <w:color w:val="000000"/>
                <w:szCs w:val="24"/>
              </w:rPr>
              <w:fldChar w:fldCharType="separate"/>
            </w:r>
            <w:r w:rsidRPr="00C9690D">
              <w:rPr>
                <w:rFonts w:ascii="Arial" w:hAnsi="Arial"/>
                <w:noProof/>
                <w:color w:val="000000"/>
                <w:szCs w:val="24"/>
              </w:rPr>
              <w:t>[insert other]</w:t>
            </w:r>
            <w:r w:rsidRPr="00C9690D">
              <w:rPr>
                <w:rFonts w:ascii="Arial" w:hAnsi="Arial"/>
                <w:color w:val="000000"/>
                <w:szCs w:val="24"/>
              </w:rPr>
              <w:fldChar w:fldCharType="end"/>
            </w:r>
          </w:p>
        </w:tc>
        <w:tc>
          <w:tcPr>
            <w:tcW w:w="2548" w:type="dxa"/>
          </w:tcPr>
          <w:p w:rsidR="002C46D2" w:rsidRPr="00C9690D" w:rsidRDefault="002C46D2" w:rsidP="00C9690D">
            <w:pPr>
              <w:suppressAutoHyphens/>
              <w:spacing w:after="120"/>
              <w:rPr>
                <w:rFonts w:ascii="Arial" w:hAnsi="Arial"/>
                <w:color w:val="000000"/>
                <w:szCs w:val="24"/>
              </w:rPr>
            </w:pPr>
          </w:p>
        </w:tc>
        <w:tc>
          <w:tcPr>
            <w:tcW w:w="2544" w:type="dxa"/>
          </w:tcPr>
          <w:p w:rsidR="002C46D2" w:rsidRPr="00C9690D" w:rsidRDefault="002C46D2" w:rsidP="00C9690D">
            <w:pPr>
              <w:suppressAutoHyphens/>
              <w:spacing w:after="120"/>
              <w:rPr>
                <w:rFonts w:ascii="Arial" w:hAnsi="Arial"/>
                <w:color w:val="000000"/>
                <w:szCs w:val="24"/>
              </w:rPr>
            </w:pPr>
          </w:p>
        </w:tc>
        <w:tc>
          <w:tcPr>
            <w:tcW w:w="2211" w:type="dxa"/>
          </w:tcPr>
          <w:p w:rsidR="002C46D2" w:rsidRPr="00C9690D" w:rsidRDefault="002C46D2" w:rsidP="00C9690D">
            <w:pPr>
              <w:suppressAutoHyphens/>
              <w:spacing w:after="120"/>
              <w:rPr>
                <w:rFonts w:ascii="Arial" w:hAnsi="Arial"/>
                <w:color w:val="000000"/>
                <w:szCs w:val="24"/>
              </w:rPr>
            </w:pPr>
          </w:p>
        </w:tc>
      </w:tr>
      <w:tr w:rsidR="002C46D2" w:rsidRPr="00C9690D" w:rsidTr="00696FD8">
        <w:tc>
          <w:tcPr>
            <w:tcW w:w="2551" w:type="dxa"/>
          </w:tcPr>
          <w:p w:rsidR="002C46D2" w:rsidRPr="00C9690D" w:rsidRDefault="002C46D2" w:rsidP="00C9690D">
            <w:pPr>
              <w:suppressAutoHyphens/>
              <w:spacing w:after="120"/>
              <w:rPr>
                <w:rFonts w:ascii="Arial" w:hAnsi="Arial"/>
                <w:color w:val="000000"/>
                <w:szCs w:val="24"/>
              </w:rPr>
            </w:pPr>
            <w:r w:rsidRPr="00C9690D">
              <w:rPr>
                <w:rFonts w:ascii="Arial" w:hAnsi="Arial"/>
                <w:color w:val="000000"/>
                <w:szCs w:val="24"/>
              </w:rPr>
              <w:fldChar w:fldCharType="begin">
                <w:ffData>
                  <w:name w:val=""/>
                  <w:enabled/>
                  <w:calcOnExit w:val="0"/>
                  <w:textInput>
                    <w:default w:val="[insert other]"/>
                  </w:textInput>
                </w:ffData>
              </w:fldChar>
            </w:r>
            <w:r w:rsidRPr="00C9690D">
              <w:rPr>
                <w:rFonts w:ascii="Arial" w:hAnsi="Arial"/>
                <w:color w:val="000000"/>
                <w:szCs w:val="24"/>
              </w:rPr>
              <w:instrText xml:space="preserve"> FORMTEXT </w:instrText>
            </w:r>
            <w:r w:rsidRPr="00C9690D">
              <w:rPr>
                <w:rFonts w:ascii="Arial" w:hAnsi="Arial"/>
                <w:color w:val="000000"/>
                <w:szCs w:val="24"/>
              </w:rPr>
            </w:r>
            <w:r w:rsidRPr="00C9690D">
              <w:rPr>
                <w:rFonts w:ascii="Arial" w:hAnsi="Arial"/>
                <w:color w:val="000000"/>
                <w:szCs w:val="24"/>
              </w:rPr>
              <w:fldChar w:fldCharType="separate"/>
            </w:r>
            <w:r w:rsidRPr="00C9690D">
              <w:rPr>
                <w:rFonts w:ascii="Arial" w:hAnsi="Arial"/>
                <w:noProof/>
                <w:color w:val="000000"/>
                <w:szCs w:val="24"/>
              </w:rPr>
              <w:t>[insert other]</w:t>
            </w:r>
            <w:r w:rsidRPr="00C9690D">
              <w:rPr>
                <w:rFonts w:ascii="Arial" w:hAnsi="Arial"/>
                <w:color w:val="000000"/>
                <w:szCs w:val="24"/>
              </w:rPr>
              <w:fldChar w:fldCharType="end"/>
            </w:r>
          </w:p>
        </w:tc>
        <w:tc>
          <w:tcPr>
            <w:tcW w:w="2548" w:type="dxa"/>
          </w:tcPr>
          <w:p w:rsidR="002C46D2" w:rsidRPr="00C9690D" w:rsidRDefault="002C46D2" w:rsidP="00C9690D">
            <w:pPr>
              <w:suppressAutoHyphens/>
              <w:spacing w:after="120"/>
              <w:rPr>
                <w:rFonts w:ascii="Arial" w:hAnsi="Arial"/>
                <w:color w:val="000000"/>
                <w:szCs w:val="24"/>
              </w:rPr>
            </w:pPr>
          </w:p>
        </w:tc>
        <w:tc>
          <w:tcPr>
            <w:tcW w:w="2544" w:type="dxa"/>
          </w:tcPr>
          <w:p w:rsidR="002C46D2" w:rsidRPr="00C9690D" w:rsidRDefault="002C46D2" w:rsidP="00C9690D">
            <w:pPr>
              <w:suppressAutoHyphens/>
              <w:spacing w:after="120"/>
              <w:rPr>
                <w:rFonts w:ascii="Arial" w:hAnsi="Arial"/>
                <w:color w:val="000000"/>
                <w:szCs w:val="24"/>
              </w:rPr>
            </w:pPr>
          </w:p>
        </w:tc>
        <w:tc>
          <w:tcPr>
            <w:tcW w:w="2211" w:type="dxa"/>
          </w:tcPr>
          <w:p w:rsidR="002C46D2" w:rsidRPr="00C9690D" w:rsidRDefault="002C46D2" w:rsidP="00C9690D">
            <w:pPr>
              <w:suppressAutoHyphens/>
              <w:spacing w:after="120"/>
              <w:rPr>
                <w:rFonts w:ascii="Arial" w:hAnsi="Arial"/>
                <w:color w:val="000000"/>
                <w:szCs w:val="24"/>
              </w:rPr>
            </w:pPr>
          </w:p>
        </w:tc>
      </w:tr>
      <w:tr w:rsidR="002C46D2" w:rsidRPr="00C9690D" w:rsidTr="00696FD8">
        <w:tc>
          <w:tcPr>
            <w:tcW w:w="2551" w:type="dxa"/>
          </w:tcPr>
          <w:p w:rsidR="002C46D2" w:rsidRPr="00C9690D" w:rsidRDefault="002C46D2" w:rsidP="00C9690D">
            <w:pPr>
              <w:suppressAutoHyphens/>
              <w:spacing w:after="120"/>
              <w:rPr>
                <w:rFonts w:ascii="Arial" w:hAnsi="Arial"/>
                <w:color w:val="000000"/>
                <w:szCs w:val="24"/>
              </w:rPr>
            </w:pPr>
            <w:r w:rsidRPr="00C9690D">
              <w:rPr>
                <w:rFonts w:ascii="Arial" w:hAnsi="Arial"/>
                <w:color w:val="000000"/>
                <w:szCs w:val="24"/>
              </w:rPr>
              <w:fldChar w:fldCharType="begin">
                <w:ffData>
                  <w:name w:val=""/>
                  <w:enabled/>
                  <w:calcOnExit w:val="0"/>
                  <w:textInput>
                    <w:default w:val="[insert other]"/>
                  </w:textInput>
                </w:ffData>
              </w:fldChar>
            </w:r>
            <w:r w:rsidRPr="00C9690D">
              <w:rPr>
                <w:rFonts w:ascii="Arial" w:hAnsi="Arial"/>
                <w:color w:val="000000"/>
                <w:szCs w:val="24"/>
              </w:rPr>
              <w:instrText xml:space="preserve"> FORMTEXT </w:instrText>
            </w:r>
            <w:r w:rsidRPr="00C9690D">
              <w:rPr>
                <w:rFonts w:ascii="Arial" w:hAnsi="Arial"/>
                <w:color w:val="000000"/>
                <w:szCs w:val="24"/>
              </w:rPr>
            </w:r>
            <w:r w:rsidRPr="00C9690D">
              <w:rPr>
                <w:rFonts w:ascii="Arial" w:hAnsi="Arial"/>
                <w:color w:val="000000"/>
                <w:szCs w:val="24"/>
              </w:rPr>
              <w:fldChar w:fldCharType="separate"/>
            </w:r>
            <w:r w:rsidRPr="00C9690D">
              <w:rPr>
                <w:rFonts w:ascii="Arial" w:hAnsi="Arial"/>
                <w:noProof/>
                <w:color w:val="000000"/>
                <w:szCs w:val="24"/>
              </w:rPr>
              <w:t>[insert other]</w:t>
            </w:r>
            <w:r w:rsidRPr="00C9690D">
              <w:rPr>
                <w:rFonts w:ascii="Arial" w:hAnsi="Arial"/>
                <w:color w:val="000000"/>
                <w:szCs w:val="24"/>
              </w:rPr>
              <w:fldChar w:fldCharType="end"/>
            </w:r>
          </w:p>
        </w:tc>
        <w:tc>
          <w:tcPr>
            <w:tcW w:w="2548" w:type="dxa"/>
          </w:tcPr>
          <w:p w:rsidR="002C46D2" w:rsidRPr="00C9690D" w:rsidRDefault="002C46D2" w:rsidP="00C9690D">
            <w:pPr>
              <w:suppressAutoHyphens/>
              <w:spacing w:after="120"/>
              <w:rPr>
                <w:rFonts w:ascii="Arial" w:hAnsi="Arial"/>
                <w:color w:val="000000"/>
                <w:szCs w:val="24"/>
              </w:rPr>
            </w:pPr>
          </w:p>
        </w:tc>
        <w:tc>
          <w:tcPr>
            <w:tcW w:w="2544" w:type="dxa"/>
          </w:tcPr>
          <w:p w:rsidR="002C46D2" w:rsidRPr="00C9690D" w:rsidRDefault="002C46D2" w:rsidP="00C9690D">
            <w:pPr>
              <w:suppressAutoHyphens/>
              <w:spacing w:after="120"/>
              <w:rPr>
                <w:rFonts w:ascii="Arial" w:hAnsi="Arial"/>
                <w:color w:val="000000"/>
                <w:szCs w:val="24"/>
              </w:rPr>
            </w:pPr>
          </w:p>
        </w:tc>
        <w:tc>
          <w:tcPr>
            <w:tcW w:w="2211" w:type="dxa"/>
          </w:tcPr>
          <w:p w:rsidR="002C46D2" w:rsidRPr="00C9690D" w:rsidRDefault="002C46D2" w:rsidP="00C9690D">
            <w:pPr>
              <w:suppressAutoHyphens/>
              <w:spacing w:after="120"/>
              <w:rPr>
                <w:rFonts w:ascii="Arial" w:hAnsi="Arial"/>
                <w:color w:val="000000"/>
                <w:szCs w:val="24"/>
              </w:rPr>
            </w:pPr>
          </w:p>
        </w:tc>
      </w:tr>
    </w:tbl>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pacing w:after="0" w:line="240" w:lineRule="auto"/>
        <w:rPr>
          <w:rFonts w:ascii="Arial" w:eastAsia="MS PGothic" w:hAnsi="Arial" w:cs="Times New Roman"/>
          <w:b/>
          <w:bCs/>
          <w:color w:val="006DB1"/>
          <w:sz w:val="48"/>
          <w:szCs w:val="32"/>
        </w:rPr>
      </w:pPr>
      <w:r w:rsidRPr="00C9690D">
        <w:rPr>
          <w:rFonts w:ascii="Arial" w:eastAsia="MS PGothic" w:hAnsi="Arial" w:cs="Times New Roman"/>
          <w:color w:val="000000"/>
          <w:szCs w:val="24"/>
        </w:rPr>
        <w:br w:type="page"/>
      </w:r>
    </w:p>
    <w:p w:rsidR="00C9690D" w:rsidRDefault="003378DE" w:rsidP="00A63339">
      <w:pPr>
        <w:pStyle w:val="NumberHeading1"/>
      </w:pPr>
      <w:r>
        <w:lastRenderedPageBreak/>
        <w:t xml:space="preserve"> </w:t>
      </w:r>
      <w:bookmarkStart w:id="44" w:name="_Toc515456676"/>
      <w:r w:rsidR="00C9690D" w:rsidRPr="00C9690D">
        <w:t>Safeguards for use of flocculant</w:t>
      </w:r>
      <w:r w:rsidR="002C46D2">
        <w:t>/coagulant</w:t>
      </w:r>
      <w:bookmarkEnd w:id="44"/>
    </w:p>
    <w:p w:rsidR="004A4FA6" w:rsidRPr="00C9690D" w:rsidRDefault="004A4FA6" w:rsidP="004A4FA6">
      <w:pPr>
        <w:pStyle w:val="NumberHeading2"/>
      </w:pPr>
      <w:bookmarkStart w:id="45" w:name="_Toc515456677"/>
      <w:r w:rsidRPr="00C9690D">
        <w:t>Training, roles and responsibilities</w:t>
      </w:r>
      <w:bookmarkEnd w:id="45"/>
      <w:r w:rsidRPr="00C9690D">
        <w:t xml:space="preserve"> </w:t>
      </w:r>
    </w:p>
    <w:p w:rsidR="004A4FA6" w:rsidRPr="00C9690D" w:rsidRDefault="004A4FA6" w:rsidP="004A4FA6">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4A4FA6" w:rsidRPr="00C9690D" w:rsidRDefault="004A4FA6" w:rsidP="004A4FA6">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Populate Table 4.</w:t>
      </w:r>
      <w:r w:rsidR="00007BE4">
        <w:rPr>
          <w:rFonts w:ascii="Arial" w:eastAsia="Times" w:hAnsi="Arial" w:cs="Times New Roman"/>
          <w:color w:val="000000"/>
          <w:szCs w:val="20"/>
        </w:rPr>
        <w:t>1</w:t>
      </w:r>
      <w:r w:rsidRPr="00C9690D">
        <w:rPr>
          <w:rFonts w:ascii="Arial" w:eastAsia="Times" w:hAnsi="Arial" w:cs="Times New Roman"/>
          <w:color w:val="000000"/>
          <w:szCs w:val="20"/>
        </w:rPr>
        <w:t xml:space="preserve"> to detail the roles, responsibilities and required training for all staff responsible for using </w:t>
      </w:r>
      <w:r w:rsidR="002C46D2" w:rsidRPr="00696FD8">
        <w:rPr>
          <w:rFonts w:ascii="Arial" w:eastAsia="Times" w:hAnsi="Arial" w:cs="Times New Roman"/>
          <w:color w:val="000000"/>
          <w:szCs w:val="20"/>
        </w:rPr>
        <w:t>the flocculant and or coagulant.</w:t>
      </w:r>
      <w:r w:rsidRPr="00C9690D">
        <w:rPr>
          <w:rFonts w:ascii="Arial" w:eastAsia="Times" w:hAnsi="Arial" w:cs="Times New Roman"/>
          <w:color w:val="000000"/>
          <w:szCs w:val="20"/>
        </w:rPr>
        <w:t xml:space="preserve"> This should include, but is not limited to, staff responsible for:</w:t>
      </w:r>
    </w:p>
    <w:p w:rsidR="004A4FA6" w:rsidRPr="00C9690D" w:rsidRDefault="004A4FA6" w:rsidP="004A4FA6">
      <w:pPr>
        <w:numPr>
          <w:ilvl w:val="0"/>
          <w:numId w:val="15"/>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Undertaking water quality testing</w:t>
      </w:r>
    </w:p>
    <w:p w:rsidR="004A4FA6" w:rsidRPr="00C9690D" w:rsidRDefault="004A4FA6" w:rsidP="004A4FA6">
      <w:pPr>
        <w:numPr>
          <w:ilvl w:val="0"/>
          <w:numId w:val="15"/>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 xml:space="preserve">Authorising preparation and application of </w:t>
      </w:r>
      <w:r w:rsidR="002C46D2">
        <w:rPr>
          <w:rFonts w:ascii="Arial" w:eastAsia="Times" w:hAnsi="Arial" w:cs="Times New Roman"/>
          <w:color w:val="000000"/>
          <w:szCs w:val="20"/>
        </w:rPr>
        <w:t>the flocculant and or coagulant</w:t>
      </w:r>
    </w:p>
    <w:p w:rsidR="004A4FA6" w:rsidRPr="00C9690D" w:rsidRDefault="004A4FA6" w:rsidP="004A4FA6">
      <w:pPr>
        <w:numPr>
          <w:ilvl w:val="0"/>
          <w:numId w:val="15"/>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 xml:space="preserve">Authorising de-watering </w:t>
      </w:r>
      <w:r w:rsidR="008F5E70">
        <w:rPr>
          <w:rFonts w:ascii="Arial" w:eastAsia="Times" w:hAnsi="Arial" w:cs="Times New Roman"/>
          <w:color w:val="000000"/>
          <w:szCs w:val="20"/>
        </w:rPr>
        <w:t xml:space="preserve">after </w:t>
      </w:r>
      <w:r w:rsidRPr="00C9690D">
        <w:rPr>
          <w:rFonts w:ascii="Arial" w:eastAsia="Times" w:hAnsi="Arial" w:cs="Times New Roman"/>
          <w:color w:val="000000"/>
          <w:szCs w:val="20"/>
        </w:rPr>
        <w:t>water treatment has been completed</w:t>
      </w:r>
    </w:p>
    <w:p w:rsidR="004A4FA6" w:rsidRPr="00491789" w:rsidRDefault="004A4FA6" w:rsidP="00491789">
      <w:pPr>
        <w:numPr>
          <w:ilvl w:val="0"/>
          <w:numId w:val="15"/>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Inspecting de-watering setup</w:t>
      </w:r>
      <w:r w:rsidR="005D4406">
        <w:rPr>
          <w:rFonts w:ascii="Arial" w:eastAsia="Times" w:hAnsi="Arial" w:cs="Times New Roman"/>
          <w:color w:val="000000"/>
          <w:szCs w:val="20"/>
        </w:rPr>
        <w:t>, water treatment equipment</w:t>
      </w:r>
      <w:r w:rsidRPr="00C9690D">
        <w:rPr>
          <w:rFonts w:ascii="Arial" w:eastAsia="Times" w:hAnsi="Arial" w:cs="Times New Roman"/>
          <w:color w:val="000000"/>
          <w:szCs w:val="20"/>
        </w:rPr>
        <w:t xml:space="preserve"> and monitoring discharge to ensure compliance with requirements </w:t>
      </w:r>
    </w:p>
    <w:tbl>
      <w:tblPr>
        <w:tblStyle w:val="TableGrid1"/>
        <w:tblW w:w="0" w:type="auto"/>
        <w:tblLook w:val="04A0" w:firstRow="1" w:lastRow="0" w:firstColumn="1" w:lastColumn="0" w:noHBand="0" w:noVBand="1"/>
      </w:tblPr>
      <w:tblGrid>
        <w:gridCol w:w="2241"/>
        <w:gridCol w:w="1998"/>
        <w:gridCol w:w="2602"/>
        <w:gridCol w:w="3013"/>
      </w:tblGrid>
      <w:tr w:rsidR="004A4FA6" w:rsidRPr="00C9690D" w:rsidTr="004A4FA6">
        <w:tc>
          <w:tcPr>
            <w:tcW w:w="9854" w:type="dxa"/>
            <w:gridSpan w:val="4"/>
            <w:tcBorders>
              <w:bottom w:val="single" w:sz="4" w:space="0" w:color="auto"/>
            </w:tcBorders>
            <w:shd w:val="clear" w:color="auto" w:fill="002664" w:themeFill="text1"/>
          </w:tcPr>
          <w:p w:rsidR="004A4FA6" w:rsidRPr="00C9690D" w:rsidRDefault="004A4FA6" w:rsidP="004A4FA6">
            <w:pPr>
              <w:suppressAutoHyphens/>
              <w:spacing w:before="120" w:after="120"/>
              <w:jc w:val="center"/>
              <w:rPr>
                <w:rFonts w:ascii="Arial" w:hAnsi="Arial"/>
                <w:b/>
                <w:color w:val="000000"/>
                <w:szCs w:val="24"/>
              </w:rPr>
            </w:pPr>
            <w:r w:rsidRPr="00C9690D">
              <w:rPr>
                <w:rFonts w:ascii="Arial" w:hAnsi="Arial"/>
                <w:b/>
                <w:color w:val="FFFFFF"/>
                <w:szCs w:val="24"/>
              </w:rPr>
              <w:t>Table 4.</w:t>
            </w:r>
            <w:r w:rsidR="00007BE4">
              <w:rPr>
                <w:rFonts w:ascii="Arial" w:hAnsi="Arial"/>
                <w:b/>
                <w:color w:val="FFFFFF"/>
                <w:szCs w:val="24"/>
              </w:rPr>
              <w:t>1</w:t>
            </w:r>
            <w:r w:rsidRPr="00C9690D">
              <w:rPr>
                <w:rFonts w:ascii="Arial" w:hAnsi="Arial"/>
                <w:b/>
                <w:color w:val="FFFFFF"/>
                <w:szCs w:val="24"/>
              </w:rPr>
              <w:t xml:space="preserve"> – Roles, responsibilities and training</w:t>
            </w:r>
          </w:p>
        </w:tc>
      </w:tr>
      <w:tr w:rsidR="004A4FA6" w:rsidRPr="00C9690D" w:rsidTr="004A4FA6">
        <w:tc>
          <w:tcPr>
            <w:tcW w:w="2241" w:type="dxa"/>
            <w:shd w:val="clear" w:color="auto" w:fill="BFBFBF" w:themeFill="background1" w:themeFillShade="BF"/>
          </w:tcPr>
          <w:p w:rsidR="004A4FA6" w:rsidRPr="00C9690D" w:rsidRDefault="004A4FA6" w:rsidP="004A4FA6">
            <w:pPr>
              <w:suppressAutoHyphens/>
              <w:spacing w:before="120" w:after="120"/>
              <w:rPr>
                <w:rFonts w:ascii="Arial" w:hAnsi="Arial"/>
                <w:b/>
                <w:color w:val="000000"/>
                <w:szCs w:val="24"/>
              </w:rPr>
            </w:pPr>
            <w:r w:rsidRPr="00C9690D">
              <w:rPr>
                <w:rFonts w:ascii="Arial" w:hAnsi="Arial"/>
                <w:b/>
                <w:color w:val="000000"/>
                <w:szCs w:val="24"/>
              </w:rPr>
              <w:t>Name</w:t>
            </w:r>
          </w:p>
        </w:tc>
        <w:tc>
          <w:tcPr>
            <w:tcW w:w="1998" w:type="dxa"/>
            <w:shd w:val="clear" w:color="auto" w:fill="BFBFBF" w:themeFill="background1" w:themeFillShade="BF"/>
          </w:tcPr>
          <w:p w:rsidR="004A4FA6" w:rsidRPr="00C9690D" w:rsidRDefault="004A4FA6" w:rsidP="004A4FA6">
            <w:pPr>
              <w:suppressAutoHyphens/>
              <w:spacing w:before="120" w:after="120"/>
              <w:rPr>
                <w:rFonts w:ascii="Arial" w:hAnsi="Arial"/>
                <w:b/>
                <w:color w:val="000000"/>
                <w:szCs w:val="24"/>
              </w:rPr>
            </w:pPr>
            <w:r w:rsidRPr="00C9690D">
              <w:rPr>
                <w:rFonts w:ascii="Arial" w:hAnsi="Arial"/>
                <w:b/>
                <w:color w:val="000000"/>
                <w:szCs w:val="24"/>
              </w:rPr>
              <w:t>Title</w:t>
            </w:r>
          </w:p>
        </w:tc>
        <w:tc>
          <w:tcPr>
            <w:tcW w:w="2602" w:type="dxa"/>
            <w:shd w:val="clear" w:color="auto" w:fill="BFBFBF" w:themeFill="background1" w:themeFillShade="BF"/>
          </w:tcPr>
          <w:p w:rsidR="004A4FA6" w:rsidRPr="00C9690D" w:rsidRDefault="004A4FA6" w:rsidP="004A4FA6">
            <w:pPr>
              <w:suppressAutoHyphens/>
              <w:spacing w:before="120" w:after="120"/>
              <w:rPr>
                <w:rFonts w:ascii="Arial" w:hAnsi="Arial"/>
                <w:b/>
                <w:color w:val="000000"/>
                <w:szCs w:val="24"/>
              </w:rPr>
            </w:pPr>
            <w:r w:rsidRPr="00C9690D">
              <w:rPr>
                <w:rFonts w:ascii="Arial" w:hAnsi="Arial"/>
                <w:b/>
                <w:color w:val="000000"/>
                <w:szCs w:val="24"/>
              </w:rPr>
              <w:t>Roles and responsibilities</w:t>
            </w:r>
          </w:p>
        </w:tc>
        <w:tc>
          <w:tcPr>
            <w:tcW w:w="3013" w:type="dxa"/>
            <w:shd w:val="clear" w:color="auto" w:fill="BFBFBF" w:themeFill="background1" w:themeFillShade="BF"/>
          </w:tcPr>
          <w:p w:rsidR="004A4FA6" w:rsidRPr="00C9690D" w:rsidRDefault="004A4FA6" w:rsidP="004A4FA6">
            <w:pPr>
              <w:suppressAutoHyphens/>
              <w:spacing w:before="120" w:after="120"/>
              <w:rPr>
                <w:rFonts w:ascii="Arial" w:hAnsi="Arial"/>
                <w:b/>
                <w:color w:val="000000"/>
                <w:szCs w:val="24"/>
              </w:rPr>
            </w:pPr>
            <w:r w:rsidRPr="00C9690D">
              <w:rPr>
                <w:rFonts w:ascii="Arial" w:hAnsi="Arial"/>
                <w:b/>
                <w:color w:val="000000"/>
                <w:szCs w:val="24"/>
              </w:rPr>
              <w:t>Required training</w:t>
            </w:r>
          </w:p>
        </w:tc>
      </w:tr>
      <w:tr w:rsidR="004A4FA6" w:rsidRPr="00C9690D" w:rsidTr="004A4FA6">
        <w:tc>
          <w:tcPr>
            <w:tcW w:w="2241" w:type="dxa"/>
          </w:tcPr>
          <w:p w:rsidR="004A4FA6" w:rsidRPr="00C9690D" w:rsidRDefault="004A4FA6" w:rsidP="004A4FA6">
            <w:pPr>
              <w:suppressAutoHyphens/>
              <w:spacing w:after="120"/>
              <w:rPr>
                <w:rFonts w:ascii="Arial" w:hAnsi="Arial"/>
                <w:color w:val="000000"/>
                <w:szCs w:val="24"/>
              </w:rPr>
            </w:pPr>
          </w:p>
        </w:tc>
        <w:tc>
          <w:tcPr>
            <w:tcW w:w="1998" w:type="dxa"/>
          </w:tcPr>
          <w:p w:rsidR="004A4FA6" w:rsidRPr="00C9690D" w:rsidRDefault="004A4FA6" w:rsidP="004A4FA6">
            <w:pPr>
              <w:suppressAutoHyphens/>
              <w:spacing w:after="120"/>
              <w:rPr>
                <w:rFonts w:ascii="Arial" w:hAnsi="Arial"/>
                <w:color w:val="000000"/>
                <w:szCs w:val="24"/>
              </w:rPr>
            </w:pPr>
          </w:p>
        </w:tc>
        <w:tc>
          <w:tcPr>
            <w:tcW w:w="2602" w:type="dxa"/>
          </w:tcPr>
          <w:p w:rsidR="004A4FA6" w:rsidRPr="00C9690D" w:rsidRDefault="004A4FA6" w:rsidP="004A4FA6">
            <w:pPr>
              <w:suppressAutoHyphens/>
              <w:spacing w:after="120"/>
              <w:rPr>
                <w:rFonts w:ascii="Arial" w:hAnsi="Arial"/>
                <w:color w:val="000000"/>
                <w:szCs w:val="24"/>
              </w:rPr>
            </w:pPr>
          </w:p>
        </w:tc>
        <w:tc>
          <w:tcPr>
            <w:tcW w:w="3013" w:type="dxa"/>
          </w:tcPr>
          <w:p w:rsidR="004A4FA6" w:rsidRPr="00C9690D" w:rsidRDefault="004A4FA6" w:rsidP="004A4FA6">
            <w:pPr>
              <w:suppressAutoHyphens/>
              <w:spacing w:after="120"/>
              <w:rPr>
                <w:rFonts w:ascii="Arial" w:hAnsi="Arial"/>
                <w:color w:val="000000"/>
                <w:szCs w:val="24"/>
              </w:rPr>
            </w:pPr>
          </w:p>
        </w:tc>
      </w:tr>
      <w:tr w:rsidR="004A4FA6" w:rsidRPr="00C9690D" w:rsidTr="004A4FA6">
        <w:tc>
          <w:tcPr>
            <w:tcW w:w="2241" w:type="dxa"/>
          </w:tcPr>
          <w:p w:rsidR="004A4FA6" w:rsidRPr="00C9690D" w:rsidRDefault="004A4FA6" w:rsidP="004A4FA6">
            <w:pPr>
              <w:suppressAutoHyphens/>
              <w:spacing w:after="120"/>
              <w:rPr>
                <w:rFonts w:ascii="Arial" w:hAnsi="Arial"/>
                <w:color w:val="000000"/>
                <w:szCs w:val="24"/>
              </w:rPr>
            </w:pPr>
          </w:p>
        </w:tc>
        <w:tc>
          <w:tcPr>
            <w:tcW w:w="1998" w:type="dxa"/>
          </w:tcPr>
          <w:p w:rsidR="004A4FA6" w:rsidRPr="00C9690D" w:rsidRDefault="004A4FA6" w:rsidP="004A4FA6">
            <w:pPr>
              <w:suppressAutoHyphens/>
              <w:spacing w:after="120"/>
              <w:rPr>
                <w:rFonts w:ascii="Arial" w:hAnsi="Arial"/>
                <w:color w:val="000000"/>
                <w:szCs w:val="24"/>
              </w:rPr>
            </w:pPr>
          </w:p>
        </w:tc>
        <w:tc>
          <w:tcPr>
            <w:tcW w:w="2602" w:type="dxa"/>
          </w:tcPr>
          <w:p w:rsidR="004A4FA6" w:rsidRPr="00C9690D" w:rsidRDefault="004A4FA6" w:rsidP="004A4FA6">
            <w:pPr>
              <w:suppressAutoHyphens/>
              <w:spacing w:after="120"/>
              <w:rPr>
                <w:rFonts w:ascii="Arial" w:hAnsi="Arial"/>
                <w:color w:val="000000"/>
                <w:szCs w:val="24"/>
              </w:rPr>
            </w:pPr>
          </w:p>
        </w:tc>
        <w:tc>
          <w:tcPr>
            <w:tcW w:w="3013" w:type="dxa"/>
          </w:tcPr>
          <w:p w:rsidR="004A4FA6" w:rsidRPr="00C9690D" w:rsidRDefault="004A4FA6" w:rsidP="004A4FA6">
            <w:pPr>
              <w:suppressAutoHyphens/>
              <w:spacing w:after="120"/>
              <w:rPr>
                <w:rFonts w:ascii="Arial" w:hAnsi="Arial"/>
                <w:color w:val="000000"/>
                <w:szCs w:val="24"/>
              </w:rPr>
            </w:pPr>
          </w:p>
        </w:tc>
      </w:tr>
      <w:tr w:rsidR="004A4FA6" w:rsidRPr="00C9690D" w:rsidTr="004A4FA6">
        <w:tc>
          <w:tcPr>
            <w:tcW w:w="2241" w:type="dxa"/>
          </w:tcPr>
          <w:p w:rsidR="004A4FA6" w:rsidRPr="00C9690D" w:rsidRDefault="004A4FA6" w:rsidP="004A4FA6">
            <w:pPr>
              <w:suppressAutoHyphens/>
              <w:spacing w:after="120"/>
              <w:rPr>
                <w:rFonts w:ascii="Arial" w:hAnsi="Arial"/>
                <w:color w:val="000000"/>
                <w:szCs w:val="24"/>
              </w:rPr>
            </w:pPr>
          </w:p>
        </w:tc>
        <w:tc>
          <w:tcPr>
            <w:tcW w:w="1998" w:type="dxa"/>
          </w:tcPr>
          <w:p w:rsidR="004A4FA6" w:rsidRPr="00C9690D" w:rsidRDefault="004A4FA6" w:rsidP="004A4FA6">
            <w:pPr>
              <w:suppressAutoHyphens/>
              <w:spacing w:after="120"/>
              <w:rPr>
                <w:rFonts w:ascii="Arial" w:hAnsi="Arial"/>
                <w:color w:val="000000"/>
                <w:szCs w:val="24"/>
              </w:rPr>
            </w:pPr>
          </w:p>
        </w:tc>
        <w:tc>
          <w:tcPr>
            <w:tcW w:w="2602" w:type="dxa"/>
          </w:tcPr>
          <w:p w:rsidR="004A4FA6" w:rsidRPr="00C9690D" w:rsidRDefault="004A4FA6" w:rsidP="004A4FA6">
            <w:pPr>
              <w:suppressAutoHyphens/>
              <w:spacing w:after="120"/>
              <w:rPr>
                <w:rFonts w:ascii="Arial" w:hAnsi="Arial"/>
                <w:color w:val="000000"/>
                <w:szCs w:val="24"/>
              </w:rPr>
            </w:pPr>
          </w:p>
        </w:tc>
        <w:tc>
          <w:tcPr>
            <w:tcW w:w="3013" w:type="dxa"/>
          </w:tcPr>
          <w:p w:rsidR="004A4FA6" w:rsidRPr="00C9690D" w:rsidRDefault="004A4FA6" w:rsidP="004A4FA6">
            <w:pPr>
              <w:suppressAutoHyphens/>
              <w:spacing w:after="120"/>
              <w:rPr>
                <w:rFonts w:ascii="Arial" w:hAnsi="Arial"/>
                <w:color w:val="000000"/>
                <w:szCs w:val="24"/>
              </w:rPr>
            </w:pPr>
          </w:p>
        </w:tc>
      </w:tr>
    </w:tbl>
    <w:p w:rsidR="004A4FA6" w:rsidRPr="00C9690D" w:rsidRDefault="004A4FA6" w:rsidP="00696FD8"/>
    <w:p w:rsidR="00C9690D" w:rsidRPr="00C9690D" w:rsidRDefault="00C9690D" w:rsidP="00A63339">
      <w:pPr>
        <w:pStyle w:val="NumberHeading2"/>
      </w:pPr>
      <w:bookmarkStart w:id="46" w:name="_Toc496263754"/>
      <w:bookmarkStart w:id="47" w:name="_Toc496512759"/>
      <w:bookmarkStart w:id="48" w:name="_Toc496263755"/>
      <w:bookmarkStart w:id="49" w:name="_Toc496512760"/>
      <w:bookmarkStart w:id="50" w:name="_Toc515456678"/>
      <w:bookmarkEnd w:id="46"/>
      <w:bookmarkEnd w:id="47"/>
      <w:bookmarkEnd w:id="48"/>
      <w:bookmarkEnd w:id="49"/>
      <w:r w:rsidRPr="00C9690D">
        <w:t>Environmentally sensitive areas</w:t>
      </w:r>
      <w:bookmarkEnd w:id="50"/>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Include information</w:t>
      </w:r>
      <w:r w:rsidR="009E421B">
        <w:rPr>
          <w:rFonts w:ascii="Arial" w:eastAsia="Times" w:hAnsi="Arial" w:cs="Times New Roman"/>
          <w:color w:val="000000"/>
          <w:szCs w:val="20"/>
        </w:rPr>
        <w:t xml:space="preserve"> on</w:t>
      </w:r>
      <w:r w:rsidRPr="00C9690D">
        <w:rPr>
          <w:rFonts w:ascii="Arial" w:eastAsia="Times" w:hAnsi="Arial" w:cs="Times New Roman"/>
          <w:color w:val="000000"/>
          <w:szCs w:val="20"/>
        </w:rPr>
        <w:t xml:space="preserve"> </w:t>
      </w:r>
      <w:r w:rsidR="00713904">
        <w:rPr>
          <w:rFonts w:ascii="Arial" w:eastAsia="Times" w:hAnsi="Arial" w:cs="Times New Roman"/>
          <w:color w:val="000000"/>
          <w:szCs w:val="20"/>
        </w:rPr>
        <w:t xml:space="preserve">discharge locations and </w:t>
      </w:r>
      <w:r w:rsidRPr="00C9690D">
        <w:rPr>
          <w:rFonts w:ascii="Arial" w:eastAsia="Times" w:hAnsi="Arial" w:cs="Times New Roman"/>
          <w:color w:val="000000"/>
          <w:szCs w:val="20"/>
        </w:rPr>
        <w:t>any environmentally sensitive areas (eg drinking water catchments, Marine Parks</w:t>
      </w:r>
      <w:r w:rsidR="009E421B">
        <w:rPr>
          <w:rFonts w:ascii="Arial" w:eastAsia="Times" w:hAnsi="Arial" w:cs="Times New Roman"/>
          <w:color w:val="000000"/>
          <w:szCs w:val="20"/>
        </w:rPr>
        <w:t>, aquaculture</w:t>
      </w:r>
      <w:r w:rsidR="006803AC">
        <w:rPr>
          <w:rFonts w:ascii="Arial" w:eastAsia="Times" w:hAnsi="Arial" w:cs="Times New Roman"/>
          <w:color w:val="000000"/>
          <w:szCs w:val="20"/>
        </w:rPr>
        <w:t xml:space="preserve"> </w:t>
      </w:r>
      <w:r w:rsidR="0094010C">
        <w:rPr>
          <w:rFonts w:ascii="Arial" w:eastAsia="Times" w:hAnsi="Arial" w:cs="Times New Roman"/>
          <w:color w:val="000000"/>
          <w:szCs w:val="20"/>
        </w:rPr>
        <w:t xml:space="preserve">and </w:t>
      </w:r>
      <w:r w:rsidR="009E421B">
        <w:rPr>
          <w:rFonts w:ascii="Arial" w:eastAsia="Times" w:hAnsi="Arial" w:cs="Times New Roman"/>
          <w:color w:val="000000"/>
          <w:szCs w:val="20"/>
        </w:rPr>
        <w:t>habitat for</w:t>
      </w:r>
      <w:r w:rsidR="006803AC">
        <w:rPr>
          <w:rFonts w:ascii="Arial" w:eastAsia="Times" w:hAnsi="Arial" w:cs="Times New Roman"/>
          <w:color w:val="000000"/>
          <w:szCs w:val="20"/>
        </w:rPr>
        <w:t xml:space="preserve"> threatened species</w:t>
      </w:r>
      <w:r w:rsidRPr="00C9690D">
        <w:rPr>
          <w:rFonts w:ascii="Arial" w:eastAsia="Times" w:hAnsi="Arial" w:cs="Times New Roman"/>
          <w:color w:val="000000"/>
          <w:szCs w:val="20"/>
        </w:rPr>
        <w:t xml:space="preserve">) where water treated with </w:t>
      </w:r>
      <w:r w:rsidR="005D4406">
        <w:rPr>
          <w:rFonts w:ascii="Arial" w:eastAsia="Times" w:hAnsi="Arial" w:cs="Times New Roman"/>
          <w:color w:val="000000"/>
          <w:szCs w:val="20"/>
        </w:rPr>
        <w:t>that alternative flocculant/coagulant</w:t>
      </w:r>
      <w:r w:rsidRPr="00C9690D">
        <w:rPr>
          <w:rFonts w:ascii="Arial" w:eastAsia="Times" w:hAnsi="Arial" w:cs="Times New Roman"/>
          <w:color w:val="000000"/>
          <w:szCs w:val="20"/>
        </w:rPr>
        <w:t xml:space="preserve"> will be discharged. Provide appropriate safeguards for use of </w:t>
      </w:r>
      <w:r w:rsidR="005D4406">
        <w:rPr>
          <w:rFonts w:ascii="Arial" w:eastAsia="Times" w:hAnsi="Arial" w:cs="Times New Roman"/>
          <w:color w:val="000000"/>
          <w:szCs w:val="20"/>
        </w:rPr>
        <w:t>the flocculant/coagulant</w:t>
      </w:r>
      <w:r w:rsidRPr="00C9690D">
        <w:rPr>
          <w:rFonts w:ascii="Arial" w:eastAsia="Times" w:hAnsi="Arial" w:cs="Times New Roman"/>
          <w:color w:val="000000"/>
          <w:szCs w:val="20"/>
        </w:rPr>
        <w:t xml:space="preserve"> in these environmentally sensitive areas. This could include:</w:t>
      </w:r>
    </w:p>
    <w:p w:rsidR="00C9690D" w:rsidRPr="00C9690D" w:rsidRDefault="00C9690D" w:rsidP="00C9690D">
      <w:pPr>
        <w:numPr>
          <w:ilvl w:val="0"/>
          <w:numId w:val="14"/>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avoiding use in some catchments</w:t>
      </w:r>
    </w:p>
    <w:p w:rsidR="00C9690D" w:rsidRPr="00C9690D" w:rsidRDefault="00C9690D" w:rsidP="00C9690D">
      <w:pPr>
        <w:numPr>
          <w:ilvl w:val="0"/>
          <w:numId w:val="14"/>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lower dosage rates in some catchments</w:t>
      </w:r>
    </w:p>
    <w:p w:rsidR="00C9690D" w:rsidRPr="00C9690D" w:rsidRDefault="00C9690D" w:rsidP="00C9690D">
      <w:pPr>
        <w:numPr>
          <w:ilvl w:val="0"/>
          <w:numId w:val="14"/>
        </w:numPr>
        <w:shd w:val="clear" w:color="auto" w:fill="FBD4B4"/>
        <w:suppressAutoHyphens/>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more frequent testing of discharge in some catchments</w:t>
      </w:r>
    </w:p>
    <w:p w:rsidR="00007BE4"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highlight w:val="lightGray"/>
        </w:rPr>
        <w:fldChar w:fldCharType="begin">
          <w:ffData>
            <w:name w:val="Text1"/>
            <w:enabled/>
            <w:calcOnExit w:val="0"/>
            <w:textInput>
              <w:default w:val="[Enter information about environmentally sensitive areas]"/>
            </w:textInput>
          </w:ffData>
        </w:fldChar>
      </w:r>
      <w:r w:rsidRPr="00C9690D">
        <w:rPr>
          <w:rFonts w:ascii="Arial" w:eastAsia="MS PGothic" w:hAnsi="Arial" w:cs="Times New Roman"/>
          <w:color w:val="000000"/>
          <w:szCs w:val="24"/>
          <w:highlight w:val="lightGray"/>
        </w:rPr>
        <w:instrText xml:space="preserve"> </w:instrText>
      </w:r>
      <w:bookmarkStart w:id="51" w:name="Text1"/>
      <w:r w:rsidRPr="00C9690D">
        <w:rPr>
          <w:rFonts w:ascii="Arial" w:eastAsia="MS PGothic" w:hAnsi="Arial" w:cs="Times New Roman"/>
          <w:color w:val="000000"/>
          <w:szCs w:val="24"/>
          <w:highlight w:val="lightGray"/>
        </w:rPr>
        <w:instrText xml:space="preserve">FORMTEXT </w:instrText>
      </w:r>
      <w:r w:rsidRPr="00C9690D">
        <w:rPr>
          <w:rFonts w:ascii="Arial" w:eastAsia="MS PGothic" w:hAnsi="Arial" w:cs="Times New Roman"/>
          <w:color w:val="000000"/>
          <w:szCs w:val="24"/>
          <w:highlight w:val="lightGray"/>
        </w:rPr>
      </w:r>
      <w:r w:rsidRPr="00C9690D">
        <w:rPr>
          <w:rFonts w:ascii="Arial" w:eastAsia="MS PGothic" w:hAnsi="Arial" w:cs="Times New Roman"/>
          <w:color w:val="000000"/>
          <w:szCs w:val="24"/>
          <w:highlight w:val="lightGray"/>
        </w:rPr>
        <w:fldChar w:fldCharType="separate"/>
      </w:r>
      <w:r w:rsidRPr="00C9690D">
        <w:rPr>
          <w:rFonts w:ascii="Arial" w:eastAsia="MS PGothic" w:hAnsi="Arial" w:cs="Times New Roman"/>
          <w:noProof/>
          <w:color w:val="000000"/>
          <w:szCs w:val="24"/>
          <w:highlight w:val="lightGray"/>
        </w:rPr>
        <w:t>[Enter information about environmentally sensitive areas]</w:t>
      </w:r>
      <w:r w:rsidRPr="00C9690D">
        <w:rPr>
          <w:rFonts w:ascii="Arial" w:eastAsia="MS PGothic" w:hAnsi="Arial" w:cs="Times New Roman"/>
          <w:color w:val="000000"/>
          <w:szCs w:val="24"/>
          <w:highlight w:val="lightGray"/>
        </w:rPr>
        <w:fldChar w:fldCharType="end"/>
      </w:r>
      <w:bookmarkEnd w:id="51"/>
    </w:p>
    <w:p w:rsidR="00C9690D" w:rsidRPr="00C9690D" w:rsidRDefault="00C9690D" w:rsidP="00A63339">
      <w:pPr>
        <w:pStyle w:val="NumberHeading2"/>
      </w:pPr>
      <w:bookmarkStart w:id="52" w:name="_Toc515456679"/>
      <w:r w:rsidRPr="00C9690D">
        <w:t>Storage and location</w:t>
      </w:r>
      <w:bookmarkEnd w:id="52"/>
      <w:r w:rsidRPr="00C9690D">
        <w:t xml:space="preserve"> </w:t>
      </w:r>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Provide a description of how the proposed flocculant</w:t>
      </w:r>
      <w:r w:rsidR="005D4406">
        <w:rPr>
          <w:rFonts w:ascii="Arial" w:eastAsia="Times" w:hAnsi="Arial" w:cs="Times New Roman"/>
          <w:color w:val="000000"/>
          <w:szCs w:val="20"/>
        </w:rPr>
        <w:t>/coagulant</w:t>
      </w:r>
      <w:r w:rsidRPr="00C9690D">
        <w:rPr>
          <w:rFonts w:ascii="Arial" w:eastAsia="Times" w:hAnsi="Arial" w:cs="Times New Roman"/>
          <w:color w:val="000000"/>
          <w:szCs w:val="20"/>
        </w:rPr>
        <w:t xml:space="preserve"> will be stored and the storage location of the chemical and containers. This section should be consistent with the requirements of G36 section 4.3, including: Storage must be in a suitably located and bunded area to minimise the </w:t>
      </w:r>
      <w:r w:rsidRPr="00C9690D">
        <w:rPr>
          <w:rFonts w:ascii="Arial" w:eastAsia="Times" w:hAnsi="Arial" w:cs="Times New Roman"/>
          <w:color w:val="000000"/>
          <w:szCs w:val="20"/>
        </w:rPr>
        <w:lastRenderedPageBreak/>
        <w:t xml:space="preserve">impact of any spillage or contamination on the </w:t>
      </w:r>
      <w:r w:rsidR="005D4406">
        <w:rPr>
          <w:rFonts w:ascii="Arial" w:eastAsia="Times" w:hAnsi="Arial" w:cs="Times New Roman"/>
          <w:color w:val="000000"/>
          <w:szCs w:val="20"/>
        </w:rPr>
        <w:t>s</w:t>
      </w:r>
      <w:r w:rsidRPr="00C9690D">
        <w:rPr>
          <w:rFonts w:ascii="Arial" w:eastAsia="Times" w:hAnsi="Arial" w:cs="Times New Roman"/>
          <w:color w:val="000000"/>
          <w:szCs w:val="20"/>
        </w:rPr>
        <w:t>ite and adjoining areas. Do not locate the storage area within 50m of any aquatic habitat, flood prone areas (eg not within the 20 ARI flood zone, unless a contingency plan is in place), or on slopes steeper than 1:10.</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Where appropriate, include a map and/or photos of storage location(s).</w:t>
      </w:r>
    </w:p>
    <w:p w:rsidR="00C9690D" w:rsidRPr="00C9690D" w:rsidRDefault="005D4406" w:rsidP="00C9690D">
      <w:pPr>
        <w:suppressAutoHyphens/>
        <w:spacing w:after="120" w:line="240" w:lineRule="auto"/>
        <w:rPr>
          <w:rFonts w:ascii="Arial" w:eastAsia="MS PGothic" w:hAnsi="Arial" w:cs="Times New Roman"/>
          <w:color w:val="000000"/>
          <w:szCs w:val="24"/>
          <w:highlight w:val="lightGray"/>
        </w:rPr>
      </w:pPr>
      <w:r>
        <w:rPr>
          <w:rFonts w:ascii="Arial" w:eastAsia="MS PGothic" w:hAnsi="Arial" w:cs="Times New Roman"/>
          <w:color w:val="000000"/>
          <w:szCs w:val="24"/>
          <w:highlight w:val="lightGray"/>
        </w:rPr>
        <w:fldChar w:fldCharType="begin">
          <w:ffData>
            <w:name w:val=""/>
            <w:enabled/>
            <w:calcOnExit w:val="0"/>
            <w:textInput>
              <w:default w:val="[Enter information about the storage and location of the flocculant/coagulant]"/>
            </w:textInput>
          </w:ffData>
        </w:fldChar>
      </w:r>
      <w:r>
        <w:rPr>
          <w:rFonts w:ascii="Arial" w:eastAsia="MS PGothic" w:hAnsi="Arial" w:cs="Times New Roman"/>
          <w:color w:val="000000"/>
          <w:szCs w:val="24"/>
          <w:highlight w:val="lightGray"/>
        </w:rPr>
        <w:instrText xml:space="preserve"> FORMTEXT </w:instrText>
      </w:r>
      <w:r>
        <w:rPr>
          <w:rFonts w:ascii="Arial" w:eastAsia="MS PGothic" w:hAnsi="Arial" w:cs="Times New Roman"/>
          <w:color w:val="000000"/>
          <w:szCs w:val="24"/>
          <w:highlight w:val="lightGray"/>
        </w:rPr>
      </w:r>
      <w:r>
        <w:rPr>
          <w:rFonts w:ascii="Arial" w:eastAsia="MS PGothic" w:hAnsi="Arial" w:cs="Times New Roman"/>
          <w:color w:val="000000"/>
          <w:szCs w:val="24"/>
          <w:highlight w:val="lightGray"/>
        </w:rPr>
        <w:fldChar w:fldCharType="separate"/>
      </w:r>
      <w:r>
        <w:rPr>
          <w:rFonts w:ascii="Arial" w:eastAsia="MS PGothic" w:hAnsi="Arial" w:cs="Times New Roman"/>
          <w:noProof/>
          <w:color w:val="000000"/>
          <w:szCs w:val="24"/>
          <w:highlight w:val="lightGray"/>
        </w:rPr>
        <w:t>[Enter information about the storage and location of the flocculant/coagulant]</w:t>
      </w:r>
      <w:r>
        <w:rPr>
          <w:rFonts w:ascii="Arial" w:eastAsia="MS PGothic" w:hAnsi="Arial" w:cs="Times New Roman"/>
          <w:color w:val="000000"/>
          <w:szCs w:val="24"/>
          <w:highlight w:val="lightGray"/>
        </w:rPr>
        <w:fldChar w:fldCharType="end"/>
      </w:r>
    </w:p>
    <w:p w:rsidR="00C9690D" w:rsidRPr="00DA1DDD" w:rsidRDefault="00C9690D" w:rsidP="00DA1DDD">
      <w:pPr>
        <w:pStyle w:val="NumberHeading2"/>
      </w:pPr>
      <w:bookmarkStart w:id="53" w:name="_Toc515456680"/>
      <w:r w:rsidRPr="00DA1DDD">
        <w:t>Disposal</w:t>
      </w:r>
      <w:bookmarkEnd w:id="53"/>
      <w:r w:rsidRPr="00DA1DDD">
        <w:t xml:space="preserve"> </w:t>
      </w:r>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 xml:space="preserve">Provide details of how </w:t>
      </w:r>
      <w:r w:rsidR="005D4406">
        <w:rPr>
          <w:rFonts w:ascii="Arial" w:eastAsia="Times" w:hAnsi="Arial" w:cs="Times New Roman"/>
          <w:color w:val="000000"/>
          <w:szCs w:val="20"/>
        </w:rPr>
        <w:t>the flocculant and or coagulant</w:t>
      </w:r>
      <w:r w:rsidRPr="00C9690D">
        <w:rPr>
          <w:rFonts w:ascii="Arial" w:eastAsia="Times" w:hAnsi="Arial" w:cs="Times New Roman"/>
          <w:color w:val="000000"/>
          <w:szCs w:val="20"/>
        </w:rPr>
        <w:t xml:space="preserve"> will be disposed. This should address disposal or re-use of empty containers, excess product and </w:t>
      </w:r>
      <w:r w:rsidR="005D4406">
        <w:rPr>
          <w:rFonts w:ascii="Arial" w:eastAsia="Times" w:hAnsi="Arial" w:cs="Times New Roman"/>
          <w:color w:val="000000"/>
          <w:szCs w:val="20"/>
        </w:rPr>
        <w:t>treated</w:t>
      </w:r>
      <w:r w:rsidR="00473B36">
        <w:rPr>
          <w:rFonts w:ascii="Arial" w:eastAsia="Times" w:hAnsi="Arial" w:cs="Times New Roman"/>
          <w:color w:val="000000"/>
          <w:szCs w:val="20"/>
        </w:rPr>
        <w:t>/settled</w:t>
      </w:r>
      <w:r w:rsidR="005D4406" w:rsidRPr="00C9690D">
        <w:rPr>
          <w:rFonts w:ascii="Arial" w:eastAsia="Times" w:hAnsi="Arial" w:cs="Times New Roman"/>
          <w:color w:val="000000"/>
          <w:szCs w:val="20"/>
        </w:rPr>
        <w:t xml:space="preserve"> </w:t>
      </w:r>
      <w:r w:rsidRPr="00C9690D">
        <w:rPr>
          <w:rFonts w:ascii="Arial" w:eastAsia="Times" w:hAnsi="Arial" w:cs="Times New Roman"/>
          <w:color w:val="000000"/>
          <w:szCs w:val="20"/>
        </w:rPr>
        <w:t xml:space="preserve">sediment </w:t>
      </w:r>
      <w:r w:rsidR="00473B36">
        <w:rPr>
          <w:rFonts w:ascii="Arial" w:eastAsia="Times" w:hAnsi="Arial" w:cs="Times New Roman"/>
          <w:color w:val="000000"/>
          <w:szCs w:val="20"/>
        </w:rPr>
        <w:t>captured</w:t>
      </w:r>
      <w:r w:rsidR="00473B36" w:rsidRPr="00C9690D">
        <w:rPr>
          <w:rFonts w:ascii="Arial" w:eastAsia="Times" w:hAnsi="Arial" w:cs="Times New Roman"/>
          <w:color w:val="000000"/>
          <w:szCs w:val="20"/>
        </w:rPr>
        <w:t xml:space="preserve"> </w:t>
      </w:r>
      <w:r w:rsidRPr="00C9690D">
        <w:rPr>
          <w:rFonts w:ascii="Arial" w:eastAsia="Times" w:hAnsi="Arial" w:cs="Times New Roman"/>
          <w:color w:val="000000"/>
          <w:szCs w:val="20"/>
        </w:rPr>
        <w:t>within water quality treatment devices. Ensure that the disposal method is appropriate for the proposed alternative flocculant</w:t>
      </w:r>
      <w:r w:rsidR="005D4406">
        <w:rPr>
          <w:rFonts w:ascii="Arial" w:eastAsia="Times" w:hAnsi="Arial" w:cs="Times New Roman"/>
          <w:color w:val="000000"/>
          <w:szCs w:val="20"/>
        </w:rPr>
        <w:t>/coagulant</w:t>
      </w:r>
      <w:r w:rsidRPr="00C9690D">
        <w:rPr>
          <w:rFonts w:ascii="Arial" w:eastAsia="Times" w:hAnsi="Arial" w:cs="Times New Roman"/>
          <w:color w:val="000000"/>
          <w:szCs w:val="20"/>
        </w:rPr>
        <w:t xml:space="preserve"> (and its chemical composition). Where relevant, include reference to the licensed waste facility that will be used. This section should be consistent with the requirements of G36 section 4.11.</w:t>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highlight w:val="lightGray"/>
        </w:rPr>
        <w:fldChar w:fldCharType="begin">
          <w:ffData>
            <w:name w:val=""/>
            <w:enabled/>
            <w:calcOnExit w:val="0"/>
            <w:textInput>
              <w:default w:val="[Enter disposal information]"/>
            </w:textInput>
          </w:ffData>
        </w:fldChar>
      </w:r>
      <w:r w:rsidRPr="00C9690D">
        <w:rPr>
          <w:rFonts w:ascii="Arial" w:eastAsia="MS PGothic" w:hAnsi="Arial" w:cs="Times New Roman"/>
          <w:color w:val="000000"/>
          <w:szCs w:val="24"/>
          <w:highlight w:val="lightGray"/>
        </w:rPr>
        <w:instrText xml:space="preserve"> FORMTEXT </w:instrText>
      </w:r>
      <w:r w:rsidRPr="00C9690D">
        <w:rPr>
          <w:rFonts w:ascii="Arial" w:eastAsia="MS PGothic" w:hAnsi="Arial" w:cs="Times New Roman"/>
          <w:color w:val="000000"/>
          <w:szCs w:val="24"/>
          <w:highlight w:val="lightGray"/>
        </w:rPr>
      </w:r>
      <w:r w:rsidRPr="00C9690D">
        <w:rPr>
          <w:rFonts w:ascii="Arial" w:eastAsia="MS PGothic" w:hAnsi="Arial" w:cs="Times New Roman"/>
          <w:color w:val="000000"/>
          <w:szCs w:val="24"/>
          <w:highlight w:val="lightGray"/>
        </w:rPr>
        <w:fldChar w:fldCharType="separate"/>
      </w:r>
      <w:r w:rsidRPr="00C9690D">
        <w:rPr>
          <w:rFonts w:ascii="Arial" w:eastAsia="MS PGothic" w:hAnsi="Arial" w:cs="Times New Roman"/>
          <w:noProof/>
          <w:color w:val="000000"/>
          <w:szCs w:val="24"/>
          <w:highlight w:val="lightGray"/>
        </w:rPr>
        <w:t>[Enter disposal information]</w:t>
      </w:r>
      <w:r w:rsidRPr="00C9690D">
        <w:rPr>
          <w:rFonts w:ascii="Arial" w:eastAsia="MS PGothic" w:hAnsi="Arial" w:cs="Times New Roman"/>
          <w:color w:val="000000"/>
          <w:szCs w:val="24"/>
          <w:highlight w:val="lightGray"/>
        </w:rPr>
        <w:fldChar w:fldCharType="end"/>
      </w:r>
    </w:p>
    <w:p w:rsidR="00C9690D" w:rsidRPr="00C9690D" w:rsidRDefault="00C9690D" w:rsidP="00A63339">
      <w:pPr>
        <w:pStyle w:val="NumberHeading2"/>
      </w:pPr>
      <w:bookmarkStart w:id="54" w:name="_Toc515456681"/>
      <w:r w:rsidRPr="00C9690D">
        <w:t>Transport, handling and WHS considerations</w:t>
      </w:r>
      <w:bookmarkEnd w:id="54"/>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 xml:space="preserve">Provide a description of how </w:t>
      </w:r>
      <w:r w:rsidR="005D4406" w:rsidRPr="00696FD8">
        <w:rPr>
          <w:rFonts w:ascii="Arial" w:eastAsia="Times" w:hAnsi="Arial" w:cs="Times New Roman"/>
          <w:color w:val="000000"/>
          <w:szCs w:val="20"/>
        </w:rPr>
        <w:t>the alternative flocculant/coagulant</w:t>
      </w:r>
      <w:r w:rsidRPr="00C9690D">
        <w:rPr>
          <w:rFonts w:ascii="Arial" w:eastAsia="Times" w:hAnsi="Arial" w:cs="Times New Roman"/>
          <w:color w:val="000000"/>
          <w:szCs w:val="20"/>
        </w:rPr>
        <w:t xml:space="preserve"> will be safely handled and transported to minimise human health and environmental risks. Provide details of required PPE that must be used when handling the product. Where relevant, cross reference training requirements included in section 4.</w:t>
      </w:r>
      <w:r w:rsidR="00007BE4">
        <w:rPr>
          <w:rFonts w:ascii="Arial" w:eastAsia="Times" w:hAnsi="Arial" w:cs="Times New Roman"/>
          <w:color w:val="000000"/>
          <w:szCs w:val="20"/>
        </w:rPr>
        <w:t>1</w:t>
      </w:r>
      <w:r w:rsidRPr="00C9690D">
        <w:rPr>
          <w:rFonts w:ascii="Arial" w:eastAsia="Times" w:hAnsi="Arial" w:cs="Times New Roman"/>
          <w:color w:val="000000"/>
          <w:szCs w:val="20"/>
        </w:rPr>
        <w:t>.</w:t>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highlight w:val="lightGray"/>
        </w:rPr>
        <w:fldChar w:fldCharType="begin">
          <w:ffData>
            <w:name w:val=""/>
            <w:enabled/>
            <w:calcOnExit w:val="0"/>
            <w:textInput>
              <w:default w:val="[Enter transport and handling information]"/>
            </w:textInput>
          </w:ffData>
        </w:fldChar>
      </w:r>
      <w:r w:rsidRPr="00C9690D">
        <w:rPr>
          <w:rFonts w:ascii="Arial" w:eastAsia="MS PGothic" w:hAnsi="Arial" w:cs="Times New Roman"/>
          <w:color w:val="000000"/>
          <w:szCs w:val="24"/>
          <w:highlight w:val="lightGray"/>
        </w:rPr>
        <w:instrText xml:space="preserve"> FORMTEXT </w:instrText>
      </w:r>
      <w:r w:rsidRPr="00C9690D">
        <w:rPr>
          <w:rFonts w:ascii="Arial" w:eastAsia="MS PGothic" w:hAnsi="Arial" w:cs="Times New Roman"/>
          <w:color w:val="000000"/>
          <w:szCs w:val="24"/>
          <w:highlight w:val="lightGray"/>
        </w:rPr>
      </w:r>
      <w:r w:rsidRPr="00C9690D">
        <w:rPr>
          <w:rFonts w:ascii="Arial" w:eastAsia="MS PGothic" w:hAnsi="Arial" w:cs="Times New Roman"/>
          <w:color w:val="000000"/>
          <w:szCs w:val="24"/>
          <w:highlight w:val="lightGray"/>
        </w:rPr>
        <w:fldChar w:fldCharType="separate"/>
      </w:r>
      <w:r w:rsidRPr="00C9690D">
        <w:rPr>
          <w:rFonts w:ascii="Arial" w:eastAsia="MS PGothic" w:hAnsi="Arial" w:cs="Times New Roman"/>
          <w:noProof/>
          <w:color w:val="000000"/>
          <w:szCs w:val="24"/>
          <w:highlight w:val="lightGray"/>
        </w:rPr>
        <w:t>[Enter transport and handling information]</w:t>
      </w:r>
      <w:r w:rsidRPr="00C9690D">
        <w:rPr>
          <w:rFonts w:ascii="Arial" w:eastAsia="MS PGothic" w:hAnsi="Arial" w:cs="Times New Roman"/>
          <w:color w:val="000000"/>
          <w:szCs w:val="24"/>
          <w:highlight w:val="lightGray"/>
        </w:rPr>
        <w:fldChar w:fldCharType="end"/>
      </w:r>
    </w:p>
    <w:p w:rsidR="00C9690D" w:rsidRPr="00C9690D" w:rsidRDefault="002F27F2" w:rsidP="00A63339">
      <w:pPr>
        <w:pStyle w:val="NumberHeading2"/>
      </w:pPr>
      <w:bookmarkStart w:id="55" w:name="_Toc515456682"/>
      <w:r>
        <w:t>Related documents</w:t>
      </w:r>
      <w:bookmarkEnd w:id="55"/>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2F27F2" w:rsidP="00C9690D">
      <w:pPr>
        <w:shd w:val="clear" w:color="auto" w:fill="FBD4B4"/>
        <w:spacing w:before="120" w:after="80" w:line="240" w:lineRule="auto"/>
        <w:rPr>
          <w:rFonts w:ascii="Arial" w:eastAsia="Times" w:hAnsi="Arial" w:cs="Times New Roman"/>
          <w:color w:val="000000"/>
          <w:szCs w:val="20"/>
        </w:rPr>
      </w:pPr>
      <w:r>
        <w:rPr>
          <w:rFonts w:ascii="Arial" w:eastAsia="Times" w:hAnsi="Arial" w:cs="Times New Roman"/>
          <w:color w:val="000000"/>
          <w:szCs w:val="20"/>
        </w:rPr>
        <w:t>In</w:t>
      </w:r>
      <w:r w:rsidR="00D91C8A">
        <w:rPr>
          <w:rFonts w:ascii="Arial" w:eastAsia="Times" w:hAnsi="Arial" w:cs="Times New Roman"/>
          <w:color w:val="000000"/>
          <w:szCs w:val="20"/>
        </w:rPr>
        <w:t>cl</w:t>
      </w:r>
      <w:r>
        <w:rPr>
          <w:rFonts w:ascii="Arial" w:eastAsia="Times" w:hAnsi="Arial" w:cs="Times New Roman"/>
          <w:color w:val="000000"/>
          <w:szCs w:val="20"/>
        </w:rPr>
        <w:t xml:space="preserve">ude here a list of related documents that would be updated to reflect the use of the alternative flocculant and/or coagulant if approved for use. </w:t>
      </w:r>
    </w:p>
    <w:p w:rsidR="00C9690D" w:rsidRDefault="002F27F2" w:rsidP="00C9690D">
      <w:pPr>
        <w:numPr>
          <w:ilvl w:val="0"/>
          <w:numId w:val="7"/>
        </w:numPr>
        <w:suppressAutoHyphens/>
        <w:spacing w:after="120" w:line="240" w:lineRule="auto"/>
        <w:contextualSpacing/>
        <w:rPr>
          <w:rFonts w:ascii="Arial" w:eastAsia="MS PGothic" w:hAnsi="Arial" w:cs="Times New Roman"/>
          <w:color w:val="000000"/>
          <w:szCs w:val="24"/>
        </w:rPr>
      </w:pPr>
      <w:r>
        <w:rPr>
          <w:rFonts w:ascii="Arial" w:eastAsia="MS PGothic" w:hAnsi="Arial" w:cs="Times New Roman"/>
          <w:color w:val="000000"/>
          <w:szCs w:val="24"/>
        </w:rPr>
        <w:fldChar w:fldCharType="begin">
          <w:ffData>
            <w:name w:val=""/>
            <w:enabled/>
            <w:calcOnExit w:val="0"/>
            <w:textInput>
              <w:default w:val="[Project name]"/>
            </w:textInput>
          </w:ffData>
        </w:fldChar>
      </w:r>
      <w:r>
        <w:rPr>
          <w:rFonts w:ascii="Arial" w:eastAsia="MS PGothic" w:hAnsi="Arial" w:cs="Times New Roman"/>
          <w:color w:val="000000"/>
          <w:szCs w:val="24"/>
        </w:rPr>
        <w:instrText xml:space="preserve"> FORMTEXT </w:instrText>
      </w:r>
      <w:r>
        <w:rPr>
          <w:rFonts w:ascii="Arial" w:eastAsia="MS PGothic" w:hAnsi="Arial" w:cs="Times New Roman"/>
          <w:color w:val="000000"/>
          <w:szCs w:val="24"/>
        </w:rPr>
      </w:r>
      <w:r>
        <w:rPr>
          <w:rFonts w:ascii="Arial" w:eastAsia="MS PGothic" w:hAnsi="Arial" w:cs="Times New Roman"/>
          <w:color w:val="000000"/>
          <w:szCs w:val="24"/>
        </w:rPr>
        <w:fldChar w:fldCharType="separate"/>
      </w:r>
      <w:r>
        <w:rPr>
          <w:rFonts w:ascii="Arial" w:eastAsia="MS PGothic" w:hAnsi="Arial" w:cs="Times New Roman"/>
          <w:noProof/>
          <w:color w:val="000000"/>
          <w:szCs w:val="24"/>
        </w:rPr>
        <w:t>[Project name]</w:t>
      </w:r>
      <w:r>
        <w:rPr>
          <w:rFonts w:ascii="Arial" w:eastAsia="MS PGothic" w:hAnsi="Arial" w:cs="Times New Roman"/>
          <w:color w:val="000000"/>
          <w:szCs w:val="24"/>
        </w:rPr>
        <w:fldChar w:fldCharType="end"/>
      </w:r>
      <w:r>
        <w:rPr>
          <w:rFonts w:ascii="Arial" w:eastAsia="MS PGothic" w:hAnsi="Arial" w:cs="Times New Roman"/>
          <w:color w:val="000000"/>
          <w:szCs w:val="24"/>
        </w:rPr>
        <w:t xml:space="preserve"> dewatering procedure</w:t>
      </w:r>
    </w:p>
    <w:p w:rsidR="002F27F2" w:rsidRDefault="002F27F2" w:rsidP="00C9690D">
      <w:pPr>
        <w:numPr>
          <w:ilvl w:val="0"/>
          <w:numId w:val="7"/>
        </w:numPr>
        <w:suppressAutoHyphens/>
        <w:spacing w:after="120" w:line="240" w:lineRule="auto"/>
        <w:contextualSpacing/>
        <w:rPr>
          <w:rFonts w:ascii="Arial" w:eastAsia="MS PGothic" w:hAnsi="Arial" w:cs="Times New Roman"/>
          <w:color w:val="000000"/>
          <w:szCs w:val="24"/>
        </w:rPr>
      </w:pPr>
      <w:r>
        <w:rPr>
          <w:rFonts w:ascii="Arial" w:eastAsia="MS PGothic" w:hAnsi="Arial" w:cs="Times New Roman"/>
          <w:color w:val="000000"/>
          <w:szCs w:val="24"/>
        </w:rPr>
        <w:fldChar w:fldCharType="begin">
          <w:ffData>
            <w:name w:val=""/>
            <w:enabled/>
            <w:calcOnExit w:val="0"/>
            <w:textInput>
              <w:default w:val="[Project name]"/>
            </w:textInput>
          </w:ffData>
        </w:fldChar>
      </w:r>
      <w:r>
        <w:rPr>
          <w:rFonts w:ascii="Arial" w:eastAsia="MS PGothic" w:hAnsi="Arial" w:cs="Times New Roman"/>
          <w:color w:val="000000"/>
          <w:szCs w:val="24"/>
        </w:rPr>
        <w:instrText xml:space="preserve"> FORMTEXT </w:instrText>
      </w:r>
      <w:r>
        <w:rPr>
          <w:rFonts w:ascii="Arial" w:eastAsia="MS PGothic" w:hAnsi="Arial" w:cs="Times New Roman"/>
          <w:color w:val="000000"/>
          <w:szCs w:val="24"/>
        </w:rPr>
      </w:r>
      <w:r>
        <w:rPr>
          <w:rFonts w:ascii="Arial" w:eastAsia="MS PGothic" w:hAnsi="Arial" w:cs="Times New Roman"/>
          <w:color w:val="000000"/>
          <w:szCs w:val="24"/>
        </w:rPr>
        <w:fldChar w:fldCharType="separate"/>
      </w:r>
      <w:r>
        <w:rPr>
          <w:rFonts w:ascii="Arial" w:eastAsia="MS PGothic" w:hAnsi="Arial" w:cs="Times New Roman"/>
          <w:noProof/>
          <w:color w:val="000000"/>
          <w:szCs w:val="24"/>
        </w:rPr>
        <w:t>[Project name]</w:t>
      </w:r>
      <w:r>
        <w:rPr>
          <w:rFonts w:ascii="Arial" w:eastAsia="MS PGothic" w:hAnsi="Arial" w:cs="Times New Roman"/>
          <w:color w:val="000000"/>
          <w:szCs w:val="24"/>
        </w:rPr>
        <w:fldChar w:fldCharType="end"/>
      </w:r>
      <w:r>
        <w:rPr>
          <w:rFonts w:ascii="Arial" w:eastAsia="MS PGothic" w:hAnsi="Arial" w:cs="Times New Roman"/>
          <w:color w:val="000000"/>
          <w:szCs w:val="24"/>
        </w:rPr>
        <w:t xml:space="preserve"> Soil and Water Management Plan</w:t>
      </w:r>
    </w:p>
    <w:p w:rsidR="002F27F2" w:rsidRDefault="002F27F2" w:rsidP="00C9690D">
      <w:pPr>
        <w:numPr>
          <w:ilvl w:val="0"/>
          <w:numId w:val="7"/>
        </w:numPr>
        <w:suppressAutoHyphens/>
        <w:spacing w:after="120" w:line="240" w:lineRule="auto"/>
        <w:contextualSpacing/>
        <w:rPr>
          <w:rFonts w:ascii="Arial" w:eastAsia="MS PGothic" w:hAnsi="Arial" w:cs="Times New Roman"/>
          <w:color w:val="000000"/>
          <w:szCs w:val="24"/>
        </w:rPr>
      </w:pPr>
      <w:r>
        <w:rPr>
          <w:rFonts w:ascii="Arial" w:eastAsia="MS PGothic" w:hAnsi="Arial" w:cs="Times New Roman"/>
          <w:color w:val="000000"/>
          <w:szCs w:val="24"/>
        </w:rPr>
        <w:fldChar w:fldCharType="begin">
          <w:ffData>
            <w:name w:val=""/>
            <w:enabled/>
            <w:calcOnExit w:val="0"/>
            <w:textInput>
              <w:default w:val="[Project name]"/>
            </w:textInput>
          </w:ffData>
        </w:fldChar>
      </w:r>
      <w:r>
        <w:rPr>
          <w:rFonts w:ascii="Arial" w:eastAsia="MS PGothic" w:hAnsi="Arial" w:cs="Times New Roman"/>
          <w:color w:val="000000"/>
          <w:szCs w:val="24"/>
        </w:rPr>
        <w:instrText xml:space="preserve"> FORMTEXT </w:instrText>
      </w:r>
      <w:r>
        <w:rPr>
          <w:rFonts w:ascii="Arial" w:eastAsia="MS PGothic" w:hAnsi="Arial" w:cs="Times New Roman"/>
          <w:color w:val="000000"/>
          <w:szCs w:val="24"/>
        </w:rPr>
      </w:r>
      <w:r>
        <w:rPr>
          <w:rFonts w:ascii="Arial" w:eastAsia="MS PGothic" w:hAnsi="Arial" w:cs="Times New Roman"/>
          <w:color w:val="000000"/>
          <w:szCs w:val="24"/>
        </w:rPr>
        <w:fldChar w:fldCharType="separate"/>
      </w:r>
      <w:r>
        <w:rPr>
          <w:rFonts w:ascii="Arial" w:eastAsia="MS PGothic" w:hAnsi="Arial" w:cs="Times New Roman"/>
          <w:noProof/>
          <w:color w:val="000000"/>
          <w:szCs w:val="24"/>
        </w:rPr>
        <w:t>[Project name]</w:t>
      </w:r>
      <w:r>
        <w:rPr>
          <w:rFonts w:ascii="Arial" w:eastAsia="MS PGothic" w:hAnsi="Arial" w:cs="Times New Roman"/>
          <w:color w:val="000000"/>
          <w:szCs w:val="24"/>
        </w:rPr>
        <w:fldChar w:fldCharType="end"/>
      </w:r>
      <w:r>
        <w:rPr>
          <w:rFonts w:ascii="Arial" w:eastAsia="MS PGothic" w:hAnsi="Arial" w:cs="Times New Roman"/>
          <w:color w:val="000000"/>
          <w:szCs w:val="24"/>
        </w:rPr>
        <w:t xml:space="preserve"> CEMP</w:t>
      </w:r>
    </w:p>
    <w:p w:rsidR="00F952D8" w:rsidRPr="00C9690D" w:rsidRDefault="00F952D8" w:rsidP="00C9690D">
      <w:pPr>
        <w:numPr>
          <w:ilvl w:val="0"/>
          <w:numId w:val="7"/>
        </w:numPr>
        <w:suppressAutoHyphens/>
        <w:spacing w:after="120" w:line="240" w:lineRule="auto"/>
        <w:contextualSpacing/>
        <w:rPr>
          <w:rFonts w:ascii="Arial" w:eastAsia="MS PGothic" w:hAnsi="Arial" w:cs="Times New Roman"/>
          <w:color w:val="000000"/>
          <w:szCs w:val="24"/>
        </w:rPr>
      </w:pPr>
      <w:r>
        <w:rPr>
          <w:rFonts w:ascii="Arial" w:eastAsia="MS PGothic" w:hAnsi="Arial" w:cs="Times New Roman"/>
          <w:color w:val="000000"/>
          <w:szCs w:val="24"/>
        </w:rPr>
        <w:t>EWMS</w:t>
      </w:r>
    </w:p>
    <w:p w:rsidR="00C9690D" w:rsidRPr="00C9690D" w:rsidRDefault="00C9690D" w:rsidP="00C9690D">
      <w:pPr>
        <w:numPr>
          <w:ilvl w:val="0"/>
          <w:numId w:val="7"/>
        </w:numPr>
        <w:suppressAutoHyphens/>
        <w:spacing w:after="120" w:line="240" w:lineRule="auto"/>
        <w:contextualSpacing/>
        <w:rPr>
          <w:rFonts w:ascii="Arial" w:eastAsia="MS PGothic" w:hAnsi="Arial" w:cs="Times New Roman"/>
          <w:color w:val="000000"/>
          <w:szCs w:val="24"/>
        </w:rPr>
      </w:pPr>
      <w:r w:rsidRPr="00C9690D">
        <w:rPr>
          <w:rFonts w:ascii="Arial" w:eastAsia="MS PGothic" w:hAnsi="Arial" w:cs="Times New Roman"/>
          <w:color w:val="000000"/>
          <w:szCs w:val="24"/>
        </w:rPr>
        <w:t xml:space="preserve">the </w:t>
      </w:r>
      <w:r w:rsidRPr="00C9690D">
        <w:rPr>
          <w:rFonts w:ascii="Arial" w:eastAsia="MS PGothic" w:hAnsi="Arial" w:cs="Times New Roman"/>
          <w:color w:val="000000"/>
          <w:szCs w:val="24"/>
        </w:rPr>
        <w:fldChar w:fldCharType="begin">
          <w:ffData>
            <w:name w:val=""/>
            <w:enabled/>
            <w:calcOnExit w:val="0"/>
            <w:textInput>
              <w:default w:val="[insert name of project-specific incident procedure]"/>
            </w:textInput>
          </w:ffData>
        </w:fldChar>
      </w:r>
      <w:r w:rsidRPr="00C9690D">
        <w:rPr>
          <w:rFonts w:ascii="Arial" w:eastAsia="MS PGothic" w:hAnsi="Arial" w:cs="Times New Roman"/>
          <w:color w:val="000000"/>
          <w:szCs w:val="24"/>
        </w:rPr>
        <w:instrText xml:space="preserve"> FORMTEXT </w:instrText>
      </w:r>
      <w:r w:rsidRPr="00C9690D">
        <w:rPr>
          <w:rFonts w:ascii="Arial" w:eastAsia="MS PGothic" w:hAnsi="Arial" w:cs="Times New Roman"/>
          <w:color w:val="000000"/>
          <w:szCs w:val="24"/>
        </w:rPr>
      </w:r>
      <w:r w:rsidRPr="00C9690D">
        <w:rPr>
          <w:rFonts w:ascii="Arial" w:eastAsia="MS PGothic" w:hAnsi="Arial" w:cs="Times New Roman"/>
          <w:color w:val="000000"/>
          <w:szCs w:val="24"/>
        </w:rPr>
        <w:fldChar w:fldCharType="separate"/>
      </w:r>
      <w:r w:rsidRPr="00C9690D">
        <w:rPr>
          <w:rFonts w:ascii="Arial" w:eastAsia="MS PGothic" w:hAnsi="Arial" w:cs="Times New Roman"/>
          <w:noProof/>
          <w:color w:val="000000"/>
          <w:szCs w:val="24"/>
        </w:rPr>
        <w:t>[insert name of project-specific incident procedure]</w:t>
      </w:r>
      <w:r w:rsidRPr="00C9690D">
        <w:rPr>
          <w:rFonts w:ascii="Arial" w:eastAsia="MS PGothic" w:hAnsi="Arial" w:cs="Times New Roman"/>
          <w:color w:val="000000"/>
          <w:szCs w:val="24"/>
        </w:rPr>
        <w:fldChar w:fldCharType="end"/>
      </w:r>
    </w:p>
    <w:p w:rsidR="00104CD6" w:rsidRDefault="00104CD6" w:rsidP="00C9690D">
      <w:pPr>
        <w:suppressAutoHyphens/>
        <w:spacing w:after="120" w:line="240" w:lineRule="auto"/>
        <w:rPr>
          <w:rFonts w:ascii="Arial" w:eastAsia="MS PGothic" w:hAnsi="Arial" w:cs="Times New Roman"/>
          <w:color w:val="000000"/>
          <w:szCs w:val="24"/>
        </w:rPr>
      </w:pPr>
    </w:p>
    <w:p w:rsid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t xml:space="preserve">These documents can be found </w:t>
      </w:r>
      <w:r w:rsidRPr="00C9690D">
        <w:rPr>
          <w:rFonts w:ascii="Arial" w:eastAsia="MS PGothic" w:hAnsi="Arial" w:cs="Times New Roman"/>
          <w:color w:val="000000"/>
          <w:szCs w:val="24"/>
        </w:rPr>
        <w:fldChar w:fldCharType="begin">
          <w:ffData>
            <w:name w:val="Text18"/>
            <w:enabled/>
            <w:calcOnExit w:val="0"/>
            <w:textInput>
              <w:default w:val="[insert locations of electronic and hard copies of the above documents]"/>
            </w:textInput>
          </w:ffData>
        </w:fldChar>
      </w:r>
      <w:bookmarkStart w:id="56" w:name="Text18"/>
      <w:r w:rsidRPr="00C9690D">
        <w:rPr>
          <w:rFonts w:ascii="Arial" w:eastAsia="MS PGothic" w:hAnsi="Arial" w:cs="Times New Roman"/>
          <w:color w:val="000000"/>
          <w:szCs w:val="24"/>
        </w:rPr>
        <w:instrText xml:space="preserve"> FORMTEXT </w:instrText>
      </w:r>
      <w:r w:rsidRPr="00C9690D">
        <w:rPr>
          <w:rFonts w:ascii="Arial" w:eastAsia="MS PGothic" w:hAnsi="Arial" w:cs="Times New Roman"/>
          <w:color w:val="000000"/>
          <w:szCs w:val="24"/>
        </w:rPr>
      </w:r>
      <w:r w:rsidRPr="00C9690D">
        <w:rPr>
          <w:rFonts w:ascii="Arial" w:eastAsia="MS PGothic" w:hAnsi="Arial" w:cs="Times New Roman"/>
          <w:color w:val="000000"/>
          <w:szCs w:val="24"/>
        </w:rPr>
        <w:fldChar w:fldCharType="separate"/>
      </w:r>
      <w:r w:rsidRPr="00C9690D">
        <w:rPr>
          <w:rFonts w:ascii="Arial" w:eastAsia="MS PGothic" w:hAnsi="Arial" w:cs="Times New Roman"/>
          <w:noProof/>
          <w:color w:val="000000"/>
          <w:szCs w:val="24"/>
        </w:rPr>
        <w:t>[insert locations of electronic and hard copies of the above documents]</w:t>
      </w:r>
      <w:r w:rsidRPr="00C9690D">
        <w:rPr>
          <w:rFonts w:ascii="Arial" w:eastAsia="MS PGothic" w:hAnsi="Arial" w:cs="Times New Roman"/>
          <w:color w:val="000000"/>
          <w:szCs w:val="24"/>
        </w:rPr>
        <w:fldChar w:fldCharType="end"/>
      </w:r>
      <w:bookmarkEnd w:id="56"/>
      <w:r w:rsidRPr="00C9690D">
        <w:rPr>
          <w:rFonts w:ascii="Arial" w:eastAsia="MS PGothic" w:hAnsi="Arial" w:cs="Times New Roman"/>
          <w:color w:val="000000"/>
          <w:szCs w:val="24"/>
        </w:rPr>
        <w:t>.</w:t>
      </w:r>
    </w:p>
    <w:p w:rsidR="00104CD6" w:rsidRDefault="00104CD6" w:rsidP="00C9690D">
      <w:pPr>
        <w:suppressAutoHyphens/>
        <w:spacing w:after="120" w:line="240" w:lineRule="auto"/>
        <w:rPr>
          <w:rFonts w:ascii="Arial" w:eastAsia="MS PGothic" w:hAnsi="Arial" w:cs="Times New Roman"/>
          <w:color w:val="000000"/>
          <w:szCs w:val="24"/>
        </w:rPr>
      </w:pPr>
    </w:p>
    <w:p w:rsidR="00104CD6" w:rsidRDefault="00104CD6" w:rsidP="00C9690D">
      <w:pPr>
        <w:suppressAutoHyphens/>
        <w:spacing w:after="120" w:line="240" w:lineRule="auto"/>
        <w:rPr>
          <w:rFonts w:ascii="Arial" w:eastAsia="MS PGothic" w:hAnsi="Arial" w:cs="Times New Roman"/>
          <w:color w:val="000000"/>
          <w:szCs w:val="24"/>
        </w:rPr>
      </w:pPr>
    </w:p>
    <w:p w:rsidR="00104CD6" w:rsidRPr="00C9690D" w:rsidRDefault="00104CD6" w:rsidP="00C9690D">
      <w:pPr>
        <w:suppressAutoHyphens/>
        <w:spacing w:after="120" w:line="240" w:lineRule="auto"/>
        <w:rPr>
          <w:rFonts w:ascii="Arial" w:eastAsia="MS PGothic" w:hAnsi="Arial" w:cs="Times New Roman"/>
          <w:color w:val="000000"/>
          <w:szCs w:val="24"/>
        </w:rPr>
      </w:pPr>
    </w:p>
    <w:p w:rsidR="00C9690D" w:rsidRPr="00C9690D" w:rsidRDefault="00C9690D" w:rsidP="00A63339">
      <w:pPr>
        <w:pStyle w:val="NumberHeading2"/>
      </w:pPr>
      <w:bookmarkStart w:id="57" w:name="_Toc515456683"/>
      <w:r w:rsidRPr="00C9690D">
        <w:lastRenderedPageBreak/>
        <w:t xml:space="preserve">Record </w:t>
      </w:r>
      <w:r w:rsidR="00CE7A98">
        <w:t>k</w:t>
      </w:r>
      <w:r w:rsidRPr="00C9690D">
        <w:t>eeping</w:t>
      </w:r>
      <w:bookmarkEnd w:id="57"/>
      <w:r w:rsidRPr="00C9690D">
        <w:t xml:space="preserve"> </w:t>
      </w:r>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 xml:space="preserve">Provide the methodology to record results from the use of </w:t>
      </w:r>
      <w:r w:rsidR="00473B36">
        <w:rPr>
          <w:rFonts w:ascii="Arial" w:eastAsia="Times" w:hAnsi="Arial" w:cs="Times New Roman"/>
          <w:color w:val="000000"/>
          <w:szCs w:val="20"/>
        </w:rPr>
        <w:t xml:space="preserve">the alternative </w:t>
      </w:r>
      <w:r w:rsidR="00CE7A98">
        <w:rPr>
          <w:rFonts w:ascii="Arial" w:eastAsia="Times" w:hAnsi="Arial" w:cs="Times New Roman"/>
          <w:color w:val="000000"/>
          <w:szCs w:val="20"/>
        </w:rPr>
        <w:t>flocculant</w:t>
      </w:r>
      <w:r w:rsidR="00473B36">
        <w:rPr>
          <w:rFonts w:ascii="Arial" w:eastAsia="Times" w:hAnsi="Arial" w:cs="Times New Roman"/>
          <w:color w:val="000000"/>
          <w:szCs w:val="20"/>
        </w:rPr>
        <w:t>/</w:t>
      </w:r>
      <w:r w:rsidR="00CE7A98">
        <w:rPr>
          <w:rFonts w:ascii="Arial" w:eastAsia="Times" w:hAnsi="Arial" w:cs="Times New Roman"/>
          <w:color w:val="000000"/>
          <w:szCs w:val="20"/>
        </w:rPr>
        <w:t xml:space="preserve"> coagulant</w:t>
      </w:r>
      <w:r w:rsidRPr="00C9690D">
        <w:rPr>
          <w:rFonts w:ascii="Arial" w:eastAsia="Times" w:hAnsi="Arial" w:cs="Times New Roman"/>
          <w:color w:val="000000"/>
          <w:szCs w:val="20"/>
        </w:rPr>
        <w:t xml:space="preserve"> such as size of rain event, dosage rates, timeframes and water quality responses. Detail how records will be used to verify / inform / alter future use of </w:t>
      </w:r>
      <w:r w:rsidR="00CE7A98">
        <w:rPr>
          <w:rFonts w:ascii="Arial" w:eastAsia="Times" w:hAnsi="Arial" w:cs="Times New Roman"/>
          <w:color w:val="000000"/>
          <w:szCs w:val="20"/>
        </w:rPr>
        <w:t>the flocculant/coagulant.</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Provide a template table in Appendix 4 that will be used to capture this information</w:t>
      </w:r>
      <w:r w:rsidR="002F27F2">
        <w:rPr>
          <w:rFonts w:ascii="Arial" w:eastAsia="Times" w:hAnsi="Arial" w:cs="Times New Roman"/>
          <w:color w:val="000000"/>
          <w:szCs w:val="20"/>
        </w:rPr>
        <w:t>.</w:t>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highlight w:val="lightGray"/>
        </w:rPr>
        <w:fldChar w:fldCharType="begin">
          <w:ffData>
            <w:name w:val="Text19"/>
            <w:enabled/>
            <w:calcOnExit w:val="0"/>
            <w:textInput>
              <w:default w:val="[Enter record keeping requirements]"/>
            </w:textInput>
          </w:ffData>
        </w:fldChar>
      </w:r>
      <w:bookmarkStart w:id="58" w:name="Text19"/>
      <w:r w:rsidRPr="00C9690D">
        <w:rPr>
          <w:rFonts w:ascii="Arial" w:eastAsia="MS PGothic" w:hAnsi="Arial" w:cs="Times New Roman"/>
          <w:color w:val="000000"/>
          <w:szCs w:val="24"/>
          <w:highlight w:val="lightGray"/>
        </w:rPr>
        <w:instrText xml:space="preserve"> FORMTEXT </w:instrText>
      </w:r>
      <w:r w:rsidRPr="00C9690D">
        <w:rPr>
          <w:rFonts w:ascii="Arial" w:eastAsia="MS PGothic" w:hAnsi="Arial" w:cs="Times New Roman"/>
          <w:color w:val="000000"/>
          <w:szCs w:val="24"/>
          <w:highlight w:val="lightGray"/>
        </w:rPr>
      </w:r>
      <w:r w:rsidRPr="00C9690D">
        <w:rPr>
          <w:rFonts w:ascii="Arial" w:eastAsia="MS PGothic" w:hAnsi="Arial" w:cs="Times New Roman"/>
          <w:color w:val="000000"/>
          <w:szCs w:val="24"/>
          <w:highlight w:val="lightGray"/>
        </w:rPr>
        <w:fldChar w:fldCharType="separate"/>
      </w:r>
      <w:r w:rsidRPr="00C9690D">
        <w:rPr>
          <w:rFonts w:ascii="Arial" w:eastAsia="MS PGothic" w:hAnsi="Arial" w:cs="Times New Roman"/>
          <w:noProof/>
          <w:color w:val="000000"/>
          <w:szCs w:val="24"/>
          <w:highlight w:val="lightGray"/>
        </w:rPr>
        <w:t>[Enter record keeping requirements]</w:t>
      </w:r>
      <w:r w:rsidRPr="00C9690D">
        <w:rPr>
          <w:rFonts w:ascii="Arial" w:eastAsia="MS PGothic" w:hAnsi="Arial" w:cs="Times New Roman"/>
          <w:color w:val="000000"/>
          <w:szCs w:val="24"/>
          <w:highlight w:val="lightGray"/>
        </w:rPr>
        <w:fldChar w:fldCharType="end"/>
      </w:r>
      <w:bookmarkEnd w:id="58"/>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pacing w:before="240" w:after="240" w:line="240" w:lineRule="auto"/>
        <w:jc w:val="center"/>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bookmarkStart w:id="59" w:name="_Toc310946303"/>
      <w:bookmarkStart w:id="60" w:name="_Toc302289292"/>
      <w:bookmarkEnd w:id="25"/>
    </w:p>
    <w:bookmarkEnd w:id="59"/>
    <w:bookmarkEnd w:id="60"/>
    <w:p w:rsidR="00C9690D" w:rsidRPr="00C9690D" w:rsidRDefault="00C9690D" w:rsidP="00C9690D">
      <w:pPr>
        <w:keepNext/>
        <w:suppressAutoHyphens/>
        <w:spacing w:after="600" w:line="240" w:lineRule="auto"/>
        <w:outlineLvl w:val="0"/>
        <w:rPr>
          <w:rFonts w:ascii="Arial" w:eastAsia="MS PGothic" w:hAnsi="Arial" w:cs="Times New Roman"/>
          <w:b/>
          <w:bCs/>
          <w:color w:val="006DB1"/>
          <w:sz w:val="48"/>
          <w:szCs w:val="32"/>
        </w:rPr>
        <w:sectPr w:rsidR="00C9690D" w:rsidRPr="00C9690D" w:rsidSect="0050686E">
          <w:pgSz w:w="11906" w:h="16838"/>
          <w:pgMar w:top="851" w:right="1134" w:bottom="1559" w:left="1134" w:header="0" w:footer="482" w:gutter="0"/>
          <w:cols w:space="708"/>
          <w:docGrid w:linePitch="360"/>
        </w:sectPr>
      </w:pPr>
    </w:p>
    <w:p w:rsidR="00C9690D" w:rsidRPr="00C9690D" w:rsidRDefault="00C9690D" w:rsidP="00A63339">
      <w:pPr>
        <w:pStyle w:val="Heading1"/>
      </w:pPr>
      <w:bookmarkStart w:id="61" w:name="_Toc515456684"/>
      <w:r w:rsidRPr="00C9690D">
        <w:lastRenderedPageBreak/>
        <w:t>Appendix 1 – Ecotoxicity information</w:t>
      </w:r>
      <w:bookmarkEnd w:id="61"/>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Provide in this Appendix specific evidence of the ecotoxicity of</w:t>
      </w:r>
      <w:r w:rsidR="00473B36">
        <w:rPr>
          <w:rFonts w:ascii="Arial" w:eastAsia="Times" w:hAnsi="Arial" w:cs="Times New Roman"/>
          <w:color w:val="000000"/>
          <w:szCs w:val="20"/>
        </w:rPr>
        <w:t xml:space="preserve"> the proposed alternative</w:t>
      </w:r>
      <w:r w:rsidRPr="00C9690D">
        <w:rPr>
          <w:rFonts w:ascii="Arial" w:eastAsia="Times" w:hAnsi="Arial" w:cs="Times New Roman"/>
          <w:color w:val="000000"/>
          <w:szCs w:val="20"/>
        </w:rPr>
        <w:t xml:space="preserve"> </w:t>
      </w:r>
      <w:r w:rsidR="00CE7A98">
        <w:rPr>
          <w:rFonts w:ascii="Arial" w:eastAsia="Times" w:hAnsi="Arial" w:cs="Times New Roman"/>
          <w:color w:val="000000"/>
          <w:szCs w:val="20"/>
        </w:rPr>
        <w:t>flocculant</w:t>
      </w:r>
      <w:r w:rsidR="00473B36">
        <w:rPr>
          <w:rFonts w:ascii="Arial" w:eastAsia="Times" w:hAnsi="Arial" w:cs="Times New Roman"/>
          <w:color w:val="000000"/>
          <w:szCs w:val="20"/>
        </w:rPr>
        <w:t>/</w:t>
      </w:r>
      <w:r w:rsidR="00CE7A98">
        <w:rPr>
          <w:rFonts w:ascii="Arial" w:eastAsia="Times" w:hAnsi="Arial" w:cs="Times New Roman"/>
          <w:color w:val="000000"/>
          <w:szCs w:val="20"/>
        </w:rPr>
        <w:t xml:space="preserve">coagulant. </w:t>
      </w:r>
      <w:r w:rsidRPr="00C9690D">
        <w:rPr>
          <w:rFonts w:ascii="Arial" w:eastAsia="Times" w:hAnsi="Arial" w:cs="Times New Roman"/>
          <w:color w:val="000000"/>
          <w:szCs w:val="20"/>
        </w:rPr>
        <w:t>This may be obtained from product specifications, Safety Data Sheets or independent testing.</w:t>
      </w: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br w:type="page"/>
      </w:r>
    </w:p>
    <w:p w:rsidR="00C9690D" w:rsidRPr="00C9690D" w:rsidRDefault="00C9690D" w:rsidP="00A63339">
      <w:pPr>
        <w:pStyle w:val="Heading1"/>
      </w:pPr>
      <w:bookmarkStart w:id="62" w:name="_Toc515456685"/>
      <w:r w:rsidRPr="00C9690D">
        <w:lastRenderedPageBreak/>
        <w:t>Appendix 2 – Safety Data Sheet/s</w:t>
      </w:r>
      <w:bookmarkEnd w:id="62"/>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 xml:space="preserve">Provide in this Appendix a complete copy of the Safety Data Sheet for </w:t>
      </w:r>
      <w:r w:rsidR="00CE7A98">
        <w:rPr>
          <w:rFonts w:ascii="Arial" w:eastAsia="Times" w:hAnsi="Arial" w:cs="Times New Roman"/>
          <w:color w:val="000000"/>
          <w:szCs w:val="20"/>
        </w:rPr>
        <w:t>the</w:t>
      </w:r>
      <w:r w:rsidR="00B5091E">
        <w:rPr>
          <w:rFonts w:ascii="Arial" w:eastAsia="Times" w:hAnsi="Arial" w:cs="Times New Roman"/>
          <w:color w:val="000000"/>
          <w:szCs w:val="20"/>
        </w:rPr>
        <w:t xml:space="preserve"> proposed alternative</w:t>
      </w:r>
      <w:r w:rsidR="00CE7A98">
        <w:rPr>
          <w:rFonts w:ascii="Arial" w:eastAsia="Times" w:hAnsi="Arial" w:cs="Times New Roman"/>
          <w:color w:val="000000"/>
          <w:szCs w:val="20"/>
        </w:rPr>
        <w:t xml:space="preserve"> flocculant/coagulant </w:t>
      </w:r>
      <w:r w:rsidRPr="00C9690D">
        <w:rPr>
          <w:rFonts w:ascii="Arial" w:eastAsia="Times" w:hAnsi="Arial" w:cs="Times New Roman"/>
          <w:color w:val="000000"/>
          <w:szCs w:val="20"/>
        </w:rPr>
        <w:t xml:space="preserve">and complete copies of Safety Data Sheets for any products used in association with </w:t>
      </w:r>
      <w:r w:rsidR="00CE7A98">
        <w:rPr>
          <w:rFonts w:ascii="Arial" w:eastAsia="Times" w:hAnsi="Arial" w:cs="Times New Roman"/>
          <w:color w:val="000000"/>
          <w:szCs w:val="20"/>
        </w:rPr>
        <w:t>the</w:t>
      </w:r>
      <w:r w:rsidR="00B5091E">
        <w:rPr>
          <w:rFonts w:ascii="Arial" w:eastAsia="Times" w:hAnsi="Arial" w:cs="Times New Roman"/>
          <w:color w:val="000000"/>
          <w:szCs w:val="20"/>
        </w:rPr>
        <w:t xml:space="preserve"> alternative</w:t>
      </w:r>
      <w:r w:rsidR="00CE7A98">
        <w:rPr>
          <w:rFonts w:ascii="Arial" w:eastAsia="Times" w:hAnsi="Arial" w:cs="Times New Roman"/>
          <w:color w:val="000000"/>
          <w:szCs w:val="20"/>
        </w:rPr>
        <w:t xml:space="preserve"> flocculant/coagulant.</w:t>
      </w:r>
    </w:p>
    <w:p w:rsidR="00C9690D" w:rsidRPr="00C9690D" w:rsidRDefault="00C9690D" w:rsidP="00C9690D">
      <w:pPr>
        <w:spacing w:after="0" w:line="240" w:lineRule="auto"/>
        <w:rPr>
          <w:rFonts w:ascii="Arial" w:eastAsia="MS PGothic" w:hAnsi="Arial" w:cs="Times New Roman"/>
          <w:b/>
          <w:bCs/>
          <w:color w:val="000000"/>
          <w:sz w:val="32"/>
          <w:szCs w:val="28"/>
        </w:rPr>
      </w:pPr>
      <w:r w:rsidRPr="00C9690D">
        <w:rPr>
          <w:rFonts w:ascii="Arial" w:eastAsia="MS PGothic" w:hAnsi="Arial" w:cs="Times New Roman"/>
          <w:color w:val="000000"/>
          <w:szCs w:val="24"/>
        </w:rPr>
        <w:br w:type="page"/>
      </w:r>
    </w:p>
    <w:p w:rsidR="00C9690D" w:rsidRPr="00C9690D" w:rsidRDefault="00C9690D" w:rsidP="00A63339">
      <w:pPr>
        <w:pStyle w:val="Heading1"/>
      </w:pPr>
      <w:bookmarkStart w:id="63" w:name="_Toc515456686"/>
      <w:r w:rsidRPr="00C9690D">
        <w:lastRenderedPageBreak/>
        <w:t>Appendix 3 – Flocculant</w:t>
      </w:r>
      <w:r w:rsidR="00CE7A98">
        <w:t>/coagulant</w:t>
      </w:r>
      <w:r w:rsidRPr="00C9690D">
        <w:t xml:space="preserve"> dosing instructions</w:t>
      </w:r>
      <w:bookmarkEnd w:id="63"/>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Provide in this Appendix any dosing instructions in addition to that covered in Section 3.2.</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Delete this Appendix if no additional dosing instructions are required.</w:t>
      </w: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r w:rsidRPr="00C9690D">
        <w:rPr>
          <w:rFonts w:ascii="Arial" w:eastAsia="MS PGothic" w:hAnsi="Arial" w:cs="Times New Roman"/>
          <w:color w:val="000000"/>
          <w:szCs w:val="24"/>
        </w:rPr>
        <w:br w:type="page"/>
      </w:r>
    </w:p>
    <w:p w:rsidR="00C9690D" w:rsidRPr="00C9690D" w:rsidRDefault="00C9690D" w:rsidP="00A63339">
      <w:pPr>
        <w:pStyle w:val="Heading1"/>
      </w:pPr>
      <w:bookmarkStart w:id="64" w:name="_Toc515456687"/>
      <w:r w:rsidRPr="00C9690D">
        <w:lastRenderedPageBreak/>
        <w:t>Appendix 4 –</w:t>
      </w:r>
      <w:r w:rsidR="00CE7A98">
        <w:t xml:space="preserve"> R</w:t>
      </w:r>
      <w:r w:rsidRPr="00C9690D">
        <w:t>ecords</w:t>
      </w:r>
      <w:bookmarkEnd w:id="64"/>
    </w:p>
    <w:p w:rsidR="00C9690D" w:rsidRPr="00C9690D" w:rsidRDefault="00C9690D" w:rsidP="00C9690D">
      <w:pPr>
        <w:shd w:val="clear" w:color="auto" w:fill="FBD4B4"/>
        <w:spacing w:before="120" w:after="80" w:line="240" w:lineRule="auto"/>
        <w:rPr>
          <w:rFonts w:ascii="Arial" w:eastAsia="Times" w:hAnsi="Arial" w:cs="Times New Roman"/>
          <w:b/>
          <w:color w:val="000000"/>
          <w:szCs w:val="20"/>
        </w:rPr>
      </w:pPr>
      <w:r w:rsidRPr="00C9690D">
        <w:rPr>
          <w:rFonts w:ascii="Arial" w:eastAsia="Times" w:hAnsi="Arial" w:cs="Times New Roman"/>
          <w:b/>
          <w:color w:val="000000"/>
          <w:szCs w:val="20"/>
        </w:rPr>
        <w:t>Guidance</w:t>
      </w:r>
    </w:p>
    <w:p w:rsidR="00C9690D" w:rsidRPr="00C9690D" w:rsidRDefault="00C9690D" w:rsidP="00C9690D">
      <w:pPr>
        <w:shd w:val="clear" w:color="auto" w:fill="FBD4B4"/>
        <w:spacing w:before="120" w:after="80" w:line="240" w:lineRule="auto"/>
        <w:rPr>
          <w:rFonts w:ascii="Arial" w:eastAsia="Times" w:hAnsi="Arial" w:cs="Times New Roman"/>
          <w:color w:val="000000"/>
          <w:szCs w:val="20"/>
        </w:rPr>
      </w:pPr>
      <w:r w:rsidRPr="00C9690D">
        <w:rPr>
          <w:rFonts w:ascii="Arial" w:eastAsia="Times" w:hAnsi="Arial" w:cs="Times New Roman"/>
          <w:color w:val="000000"/>
          <w:szCs w:val="20"/>
        </w:rPr>
        <w:t>Provide in this Appendix a table template that will be used to capture the records as identified in Section 4.7.</w:t>
      </w:r>
    </w:p>
    <w:p w:rsidR="00C9690D" w:rsidRPr="00C9690D" w:rsidRDefault="00C9690D" w:rsidP="00C9690D">
      <w:pPr>
        <w:suppressAutoHyphens/>
        <w:spacing w:after="120" w:line="240" w:lineRule="auto"/>
        <w:rPr>
          <w:rFonts w:ascii="Arial" w:eastAsia="MS PGothic" w:hAnsi="Arial" w:cs="Times New Roman"/>
          <w:color w:val="000000"/>
          <w:sz w:val="32"/>
          <w:szCs w:val="28"/>
        </w:rPr>
      </w:pPr>
    </w:p>
    <w:p w:rsidR="00C9690D" w:rsidRPr="00C9690D" w:rsidRDefault="00C9690D" w:rsidP="00C9690D">
      <w:pPr>
        <w:suppressAutoHyphens/>
        <w:spacing w:after="120" w:line="240" w:lineRule="auto"/>
        <w:rPr>
          <w:rFonts w:ascii="Arial" w:eastAsia="MS PGothic" w:hAnsi="Arial" w:cs="Times New Roman"/>
          <w:color w:val="000000"/>
          <w:szCs w:val="24"/>
        </w:rPr>
      </w:pPr>
    </w:p>
    <w:p w:rsidR="00C9690D" w:rsidRPr="00C9690D" w:rsidRDefault="00C9690D" w:rsidP="00C9690D">
      <w:pPr>
        <w:suppressAutoHyphens/>
        <w:spacing w:after="120" w:line="240" w:lineRule="auto"/>
        <w:rPr>
          <w:rFonts w:ascii="Arial" w:eastAsia="MS PGothic" w:hAnsi="Arial" w:cs="Times New Roman"/>
          <w:color w:val="000000"/>
          <w:szCs w:val="24"/>
        </w:rPr>
      </w:pPr>
    </w:p>
    <w:p w:rsidR="00AF74E2" w:rsidRDefault="00AF74E2" w:rsidP="00C9690D">
      <w:pPr>
        <w:pStyle w:val="NonTOCHeading1"/>
      </w:pPr>
    </w:p>
    <w:sectPr w:rsidR="00AF74E2" w:rsidSect="00C9690D">
      <w:headerReference w:type="default" r:id="rId22"/>
      <w:footerReference w:type="default" r:id="rId23"/>
      <w:pgSz w:w="11906" w:h="16838"/>
      <w:pgMar w:top="851" w:right="1134" w:bottom="1559" w:left="1134" w:header="0"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53" w:rsidRDefault="00844953" w:rsidP="00D059F8">
      <w:pPr>
        <w:spacing w:after="0" w:line="240" w:lineRule="auto"/>
      </w:pPr>
      <w:r>
        <w:separator/>
      </w:r>
    </w:p>
  </w:endnote>
  <w:endnote w:type="continuationSeparator" w:id="0">
    <w:p w:rsidR="00844953" w:rsidRDefault="00844953" w:rsidP="00D0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KOHCI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98856"/>
      <w:docPartObj>
        <w:docPartGallery w:val="Page Numbers (Bottom of Page)"/>
        <w:docPartUnique/>
      </w:docPartObj>
    </w:sdtPr>
    <w:sdtEndPr>
      <w:rPr>
        <w:noProof/>
      </w:rPr>
    </w:sdtEndPr>
    <w:sdtContent>
      <w:p w:rsidR="00D62E39" w:rsidRDefault="00D62E39" w:rsidP="009D1822">
        <w:pPr>
          <w:pStyle w:val="Footer"/>
          <w:jc w:val="center"/>
        </w:pPr>
        <w:r>
          <w:fldChar w:fldCharType="begin"/>
        </w:r>
        <w:r>
          <w:instrText xml:space="preserve"> PAGE   \* MERGEFORMAT </w:instrText>
        </w:r>
        <w:r>
          <w:fldChar w:fldCharType="separate"/>
        </w:r>
        <w:r w:rsidR="00F81633">
          <w:rPr>
            <w:noProof/>
          </w:rPr>
          <w:t>i</w:t>
        </w:r>
        <w:r>
          <w:rPr>
            <w:noProof/>
          </w:rPr>
          <w:fldChar w:fldCharType="end"/>
        </w:r>
      </w:p>
    </w:sdtContent>
  </w:sdt>
  <w:p w:rsidR="00D62E39" w:rsidRDefault="00D62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9" w:rsidRDefault="00D62E39" w:rsidP="00013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2E39" w:rsidRDefault="00D62E39" w:rsidP="00013471">
    <w:pPr>
      <w:pStyle w:val="Footer"/>
      <w:ind w:right="360"/>
    </w:pPr>
  </w:p>
  <w:p w:rsidR="00D62E39" w:rsidRDefault="00D62E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33583"/>
      <w:docPartObj>
        <w:docPartGallery w:val="Page Numbers (Bottom of Page)"/>
        <w:docPartUnique/>
      </w:docPartObj>
    </w:sdtPr>
    <w:sdtEndPr>
      <w:rPr>
        <w:noProof/>
      </w:rPr>
    </w:sdtEndPr>
    <w:sdtContent>
      <w:p w:rsidR="00D62E39" w:rsidRDefault="00D62E39" w:rsidP="009D1822">
        <w:pPr>
          <w:pStyle w:val="Footer"/>
          <w:jc w:val="center"/>
        </w:pPr>
        <w:r>
          <w:fldChar w:fldCharType="begin"/>
        </w:r>
        <w:r>
          <w:instrText xml:space="preserve"> PAGE   \* MERGEFORMAT </w:instrText>
        </w:r>
        <w:r>
          <w:fldChar w:fldCharType="separate"/>
        </w:r>
        <w:r w:rsidR="00F81633">
          <w:rPr>
            <w:noProof/>
          </w:rPr>
          <w:t>iv</w:t>
        </w:r>
        <w:r>
          <w:rPr>
            <w:noProof/>
          </w:rPr>
          <w:fldChar w:fldCharType="end"/>
        </w:r>
      </w:p>
    </w:sdtContent>
  </w:sdt>
  <w:p w:rsidR="00D62E39" w:rsidRPr="00DB4F1C" w:rsidRDefault="00D62E39" w:rsidP="009D1822">
    <w:pPr>
      <w:pStyle w:val="Footer"/>
      <w:tabs>
        <w:tab w:val="clear" w:pos="4513"/>
        <w:tab w:val="clear" w:pos="9026"/>
        <w:tab w:val="left" w:pos="7174"/>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08129"/>
      <w:docPartObj>
        <w:docPartGallery w:val="Page Numbers (Bottom of Page)"/>
        <w:docPartUnique/>
      </w:docPartObj>
    </w:sdtPr>
    <w:sdtEndPr>
      <w:rPr>
        <w:noProof/>
      </w:rPr>
    </w:sdtEndPr>
    <w:sdtContent>
      <w:p w:rsidR="00D62E39" w:rsidRDefault="00D62E39" w:rsidP="009D1822">
        <w:pPr>
          <w:pStyle w:val="Footer"/>
          <w:jc w:val="center"/>
        </w:pPr>
        <w:r>
          <w:fldChar w:fldCharType="begin"/>
        </w:r>
        <w:r>
          <w:instrText xml:space="preserve"> PAGE   \* MERGEFORMAT </w:instrText>
        </w:r>
        <w:r>
          <w:fldChar w:fldCharType="separate"/>
        </w:r>
        <w:r w:rsidR="00F81633">
          <w:rPr>
            <w:noProof/>
          </w:rPr>
          <w:t>11</w:t>
        </w:r>
        <w:r>
          <w:rPr>
            <w:noProof/>
          </w:rPr>
          <w:fldChar w:fldCharType="end"/>
        </w:r>
      </w:p>
    </w:sdtContent>
  </w:sdt>
  <w:p w:rsidR="00D62E39" w:rsidRPr="00DB4F1C" w:rsidRDefault="00D62E39" w:rsidP="00C969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000025"/>
      <w:docPartObj>
        <w:docPartGallery w:val="Page Numbers (Bottom of Page)"/>
        <w:docPartUnique/>
      </w:docPartObj>
    </w:sdtPr>
    <w:sdtEndPr>
      <w:rPr>
        <w:noProof/>
      </w:rPr>
    </w:sdtEndPr>
    <w:sdtContent>
      <w:p w:rsidR="00D62E39" w:rsidRDefault="00D62E39" w:rsidP="009D1822">
        <w:pPr>
          <w:pStyle w:val="Footer"/>
          <w:jc w:val="center"/>
        </w:pPr>
        <w:r>
          <w:fldChar w:fldCharType="begin"/>
        </w:r>
        <w:r>
          <w:instrText xml:space="preserve"> PAGE   \* MERGEFORMAT </w:instrText>
        </w:r>
        <w:r>
          <w:fldChar w:fldCharType="separate"/>
        </w:r>
        <w:r w:rsidR="00F81633">
          <w:rPr>
            <w:noProof/>
          </w:rPr>
          <w:t>15</w:t>
        </w:r>
        <w:r>
          <w:rPr>
            <w:noProof/>
          </w:rPr>
          <w:fldChar w:fldCharType="end"/>
        </w:r>
      </w:p>
    </w:sdtContent>
  </w:sdt>
  <w:p w:rsidR="00D62E39" w:rsidRDefault="00D62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53" w:rsidRDefault="00844953" w:rsidP="00D059F8">
      <w:pPr>
        <w:spacing w:after="0" w:line="240" w:lineRule="auto"/>
      </w:pPr>
      <w:r>
        <w:separator/>
      </w:r>
    </w:p>
  </w:footnote>
  <w:footnote w:type="continuationSeparator" w:id="0">
    <w:p w:rsidR="00844953" w:rsidRDefault="00844953" w:rsidP="00D05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9" w:rsidRDefault="00D62E39">
    <w:pPr>
      <w:pStyle w:val="Header"/>
    </w:pPr>
    <w:r>
      <w:rPr>
        <w:noProof/>
        <w:lang w:eastAsia="en-AU"/>
      </w:rPr>
      <w:drawing>
        <wp:anchor distT="0" distB="0" distL="114300" distR="114300" simplePos="0" relativeHeight="251662336" behindDoc="1" locked="1" layoutInCell="1" allowOverlap="1" wp14:anchorId="3F8323A0" wp14:editId="24FA8845">
          <wp:simplePos x="0" y="0"/>
          <wp:positionH relativeFrom="page">
            <wp:posOffset>-21590</wp:posOffset>
          </wp:positionH>
          <wp:positionV relativeFrom="page">
            <wp:posOffset>4266565</wp:posOffset>
          </wp:positionV>
          <wp:extent cx="7604125" cy="64223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_in_Waratah.png"/>
                  <pic:cNvPicPr/>
                </pic:nvPicPr>
                <pic:blipFill>
                  <a:blip r:embed="rId1">
                    <a:extLst>
                      <a:ext uri="{28A0092B-C50C-407E-A947-70E740481C1C}">
                        <a14:useLocalDpi xmlns:a14="http://schemas.microsoft.com/office/drawing/2010/main" val="0"/>
                      </a:ext>
                    </a:extLst>
                  </a:blip>
                  <a:stretch>
                    <a:fillRect/>
                  </a:stretch>
                </pic:blipFill>
                <pic:spPr>
                  <a:xfrm>
                    <a:off x="0" y="0"/>
                    <a:ext cx="7604125" cy="64223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9" w:rsidRDefault="00D62E39">
    <w:pPr>
      <w:pStyle w:val="Header"/>
    </w:pPr>
  </w:p>
  <w:p w:rsidR="00D62E39" w:rsidRDefault="00D62E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9" w:rsidRDefault="00D62E39" w:rsidP="00C9690D">
    <w:pPr>
      <w:pStyle w:val="HeaderTitleofDocument"/>
      <w:pBdr>
        <w:bottom w:val="none" w:sz="0" w:space="0" w:color="auto"/>
      </w:pBdr>
      <w:jc w:val="left"/>
      <w:rPr>
        <w:rFonts w:cs="Arial"/>
      </w:rPr>
    </w:pPr>
  </w:p>
  <w:p w:rsidR="00D62E39" w:rsidRDefault="00D62E39" w:rsidP="00C9690D">
    <w:pPr>
      <w:pStyle w:val="HeaderTitleofDocument"/>
      <w:pBdr>
        <w:bottom w:val="none" w:sz="0" w:space="0" w:color="auto"/>
      </w:pBdr>
      <w:jc w:val="left"/>
      <w:rPr>
        <w:rFonts w:cs="Arial"/>
      </w:rPr>
    </w:pPr>
  </w:p>
  <w:p w:rsidR="00D62E39" w:rsidRDefault="00D62E39" w:rsidP="00C9690D">
    <w:pPr>
      <w:pStyle w:val="HeaderTitleofDocument"/>
      <w:pBdr>
        <w:bottom w:val="none" w:sz="0" w:space="0" w:color="auto"/>
      </w:pBdr>
      <w:jc w:val="left"/>
      <w:rPr>
        <w:rFonts w:cs="Arial"/>
      </w:rPr>
    </w:pPr>
  </w:p>
  <w:p w:rsidR="00D62E39" w:rsidRDefault="00D62E39" w:rsidP="00C9690D">
    <w:pPr>
      <w:pStyle w:val="HeaderTitleofDocument"/>
      <w:pBdr>
        <w:bottom w:val="none" w:sz="0" w:space="0" w:color="auto"/>
      </w:pBdr>
      <w:jc w:val="left"/>
      <w:rPr>
        <w:rFonts w:cs="Arial"/>
      </w:rPr>
    </w:pPr>
  </w:p>
  <w:p w:rsidR="00D62E39" w:rsidRPr="0072202C" w:rsidRDefault="00D62E39" w:rsidP="00C9690D">
    <w:pPr>
      <w:pStyle w:val="Header"/>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9" w:rsidRDefault="00D62E39" w:rsidP="00C9690D">
    <w:pPr>
      <w:pStyle w:val="HeaderTitleofDocument"/>
      <w:pBdr>
        <w:bottom w:val="none" w:sz="0" w:space="0" w:color="auto"/>
      </w:pBdr>
      <w:jc w:val="left"/>
      <w:rPr>
        <w:rFonts w:cs="Arial"/>
      </w:rPr>
    </w:pPr>
  </w:p>
  <w:p w:rsidR="00D62E39" w:rsidRDefault="00D62E39" w:rsidP="00C9690D">
    <w:pPr>
      <w:pStyle w:val="HeaderTitleofDocument"/>
      <w:pBdr>
        <w:bottom w:val="none" w:sz="0" w:space="0" w:color="auto"/>
      </w:pBdr>
      <w:jc w:val="left"/>
      <w:rPr>
        <w:rFonts w:cs="Arial"/>
      </w:rPr>
    </w:pPr>
  </w:p>
  <w:p w:rsidR="00D62E39" w:rsidRDefault="00D62E39" w:rsidP="00C9690D">
    <w:pPr>
      <w:pStyle w:val="HeaderTitleofDocument"/>
      <w:pBdr>
        <w:bottom w:val="none" w:sz="0" w:space="0" w:color="auto"/>
      </w:pBdr>
      <w:jc w:val="left"/>
      <w:rPr>
        <w:rFonts w:cs="Arial"/>
      </w:rPr>
    </w:pPr>
  </w:p>
  <w:p w:rsidR="00D62E39" w:rsidRDefault="00D62E39" w:rsidP="00C9690D">
    <w:pPr>
      <w:pStyle w:val="HeaderTitleofDocument"/>
      <w:pBdr>
        <w:bottom w:val="none" w:sz="0" w:space="0" w:color="auto"/>
      </w:pBdr>
      <w:jc w:val="left"/>
      <w:rPr>
        <w:rFonts w:cs="Arial"/>
      </w:rPr>
    </w:pPr>
  </w:p>
  <w:p w:rsidR="00D62E39" w:rsidRPr="0072202C" w:rsidRDefault="00D62E39">
    <w:pPr>
      <w:pStyle w:val="Heade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9" w:rsidRDefault="00D62E39" w:rsidP="00C9690D">
    <w:pPr>
      <w:pStyle w:val="HeaderTitleofDocument"/>
      <w:jc w:val="left"/>
      <w:rPr>
        <w:rFonts w:cs="Arial"/>
      </w:rPr>
    </w:pPr>
  </w:p>
  <w:p w:rsidR="00D62E39" w:rsidRDefault="00D62E39" w:rsidP="00C9690D">
    <w:pPr>
      <w:pStyle w:val="HeaderTitleofDocument"/>
      <w:jc w:val="left"/>
      <w:rPr>
        <w:rFonts w:cs="Arial"/>
      </w:rPr>
    </w:pPr>
  </w:p>
  <w:p w:rsidR="00D62E39" w:rsidRDefault="00D62E39" w:rsidP="00C9690D">
    <w:pPr>
      <w:pStyle w:val="HeaderTitleofDocument"/>
      <w:jc w:val="left"/>
      <w:rPr>
        <w:rFonts w:cs="Arial"/>
      </w:rPr>
    </w:pPr>
  </w:p>
  <w:p w:rsidR="00D62E39" w:rsidRDefault="00D62E39" w:rsidP="00C9690D">
    <w:pPr>
      <w:pStyle w:val="HeaderTitleofDocument"/>
      <w:jc w:val="left"/>
      <w:rPr>
        <w:rFonts w:cs="Arial"/>
      </w:rPr>
    </w:pPr>
  </w:p>
  <w:p w:rsidR="00D62E39" w:rsidRPr="00C83AAC" w:rsidRDefault="00D62E39" w:rsidP="00C9690D">
    <w:pPr>
      <w:pStyle w:val="HeaderTitleofDocument"/>
      <w:jc w:val="left"/>
      <w:rPr>
        <w:rFonts w:cs="Arial"/>
        <w:b/>
      </w:rPr>
    </w:pPr>
    <w:r>
      <w:rPr>
        <w:rFonts w:cs="Arial"/>
        <w:b/>
      </w:rPr>
      <w:t>[insert project name] - Proposal</w:t>
    </w:r>
    <w:r w:rsidRPr="00C83AAC">
      <w:rPr>
        <w:rFonts w:cs="Arial"/>
        <w:b/>
      </w:rPr>
      <w:t xml:space="preserve"> for the use of [insert alternat</w:t>
    </w:r>
    <w:r>
      <w:rPr>
        <w:rFonts w:cs="Arial"/>
        <w:b/>
      </w:rPr>
      <w:t>iv</w:t>
    </w:r>
    <w:r w:rsidRPr="00C83AAC">
      <w:rPr>
        <w:rFonts w:cs="Arial"/>
        <w:b/>
      </w:rPr>
      <w:t>e flocculant</w:t>
    </w:r>
    <w:r>
      <w:rPr>
        <w:rFonts w:cs="Arial"/>
        <w:b/>
      </w:rPr>
      <w:t>/coagulant</w:t>
    </w:r>
    <w:r w:rsidRPr="00C83AAC">
      <w:rPr>
        <w:rFonts w:cs="Arial"/>
        <w:b/>
      </w:rPr>
      <w:t xml:space="preserve"> name]</w:t>
    </w:r>
    <w:r w:rsidRPr="00C83AAC">
      <w:rPr>
        <w:rFonts w:cs="Arial"/>
        <w:b/>
      </w:rPr>
      <w:br/>
      <w:t xml:space="preserve"> </w:t>
    </w:r>
  </w:p>
  <w:p w:rsidR="00D62E39" w:rsidRPr="0072202C" w:rsidRDefault="00D62E39">
    <w:pPr>
      <w:pStyle w:val="Header"/>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9" w:rsidRDefault="00D62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88B"/>
    <w:multiLevelType w:val="hybridMultilevel"/>
    <w:tmpl w:val="3FB8EA14"/>
    <w:lvl w:ilvl="0" w:tplc="104C7A4C">
      <w:start w:val="1"/>
      <w:numFmt w:val="lowerRoman"/>
      <w:lvlText w:val="%1."/>
      <w:lvlJc w:val="left"/>
      <w:pPr>
        <w:ind w:left="1080" w:hanging="108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81A651F"/>
    <w:multiLevelType w:val="hybridMultilevel"/>
    <w:tmpl w:val="3B885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145BB3"/>
    <w:multiLevelType w:val="multilevel"/>
    <w:tmpl w:val="5BEA8B10"/>
    <w:lvl w:ilvl="0">
      <w:start w:val="3"/>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E3C22BE"/>
    <w:multiLevelType w:val="hybridMultilevel"/>
    <w:tmpl w:val="A07C4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E1546A"/>
    <w:multiLevelType w:val="hybridMultilevel"/>
    <w:tmpl w:val="497A38F6"/>
    <w:lvl w:ilvl="0" w:tplc="B7B6592A">
      <w:start w:val="1"/>
      <w:numFmt w:val="bullet"/>
      <w:pStyle w:val="Bulletpoints"/>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E7362E"/>
    <w:multiLevelType w:val="hybridMultilevel"/>
    <w:tmpl w:val="87AAF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A7A0A4F"/>
    <w:multiLevelType w:val="multilevel"/>
    <w:tmpl w:val="5BEA8B10"/>
    <w:lvl w:ilvl="0">
      <w:start w:val="4"/>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48A100A4"/>
    <w:multiLevelType w:val="hybridMultilevel"/>
    <w:tmpl w:val="719E5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1AE4B67"/>
    <w:multiLevelType w:val="hybridMultilevel"/>
    <w:tmpl w:val="DC345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94E6108"/>
    <w:multiLevelType w:val="hybridMultilevel"/>
    <w:tmpl w:val="7174E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D252C0F"/>
    <w:multiLevelType w:val="hybridMultilevel"/>
    <w:tmpl w:val="06262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69E0A0F"/>
    <w:multiLevelType w:val="hybridMultilevel"/>
    <w:tmpl w:val="04941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973233B"/>
    <w:multiLevelType w:val="multilevel"/>
    <w:tmpl w:val="5BEA8B10"/>
    <w:lvl w:ilvl="0">
      <w:start w:val="3"/>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5A64268"/>
    <w:multiLevelType w:val="hybridMultilevel"/>
    <w:tmpl w:val="220EB6F6"/>
    <w:lvl w:ilvl="0" w:tplc="104C7A4C">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9877493"/>
    <w:multiLevelType w:val="multilevel"/>
    <w:tmpl w:val="07F4773C"/>
    <w:lvl w:ilvl="0">
      <w:start w:val="1"/>
      <w:numFmt w:val="decimal"/>
      <w:pStyle w:val="NumberHeading1"/>
      <w:lvlText w:val="%1."/>
      <w:lvlJc w:val="left"/>
      <w:pPr>
        <w:ind w:left="360" w:hanging="360"/>
      </w:pPr>
      <w:rPr>
        <w:rFonts w:hint="default"/>
      </w:rPr>
    </w:lvl>
    <w:lvl w:ilvl="1">
      <w:start w:val="1"/>
      <w:numFmt w:val="decimal"/>
      <w:pStyle w:val="NumberHeading2"/>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6E2471"/>
    <w:multiLevelType w:val="hybridMultilevel"/>
    <w:tmpl w:val="6EE81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D18584C"/>
    <w:multiLevelType w:val="hybridMultilevel"/>
    <w:tmpl w:val="3954D946"/>
    <w:lvl w:ilvl="0" w:tplc="A8AE9DD4">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
  </w:num>
  <w:num w:numId="3">
    <w:abstractNumId w:val="16"/>
  </w:num>
  <w:num w:numId="4">
    <w:abstractNumId w:val="2"/>
  </w:num>
  <w:num w:numId="5">
    <w:abstractNumId w:val="3"/>
  </w:num>
  <w:num w:numId="6">
    <w:abstractNumId w:val="11"/>
  </w:num>
  <w:num w:numId="7">
    <w:abstractNumId w:val="7"/>
  </w:num>
  <w:num w:numId="8">
    <w:abstractNumId w:val="9"/>
  </w:num>
  <w:num w:numId="9">
    <w:abstractNumId w:val="12"/>
  </w:num>
  <w:num w:numId="10">
    <w:abstractNumId w:val="6"/>
  </w:num>
  <w:num w:numId="11">
    <w:abstractNumId w:val="15"/>
  </w:num>
  <w:num w:numId="12">
    <w:abstractNumId w:val="0"/>
  </w:num>
  <w:num w:numId="13">
    <w:abstractNumId w:val="10"/>
  </w:num>
  <w:num w:numId="14">
    <w:abstractNumId w:val="5"/>
  </w:num>
  <w:num w:numId="15">
    <w:abstractNumId w:val="8"/>
  </w:num>
  <w:num w:numId="16">
    <w:abstractNumId w:val="13"/>
  </w:num>
  <w:num w:numId="17">
    <w:abstractNumId w:val="14"/>
  </w:num>
  <w:num w:numId="18">
    <w:abstractNumId w:val="14"/>
  </w:num>
  <w:num w:numId="19">
    <w:abstractNumId w:val="1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39"/>
    <w:rsid w:val="00007BE4"/>
    <w:rsid w:val="00013471"/>
    <w:rsid w:val="00022B29"/>
    <w:rsid w:val="00027CCC"/>
    <w:rsid w:val="000319EA"/>
    <w:rsid w:val="00044A60"/>
    <w:rsid w:val="00093ED4"/>
    <w:rsid w:val="00094946"/>
    <w:rsid w:val="000C367F"/>
    <w:rsid w:val="000F5676"/>
    <w:rsid w:val="00104CD6"/>
    <w:rsid w:val="00143939"/>
    <w:rsid w:val="001465CC"/>
    <w:rsid w:val="001E3D42"/>
    <w:rsid w:val="001F0242"/>
    <w:rsid w:val="00243848"/>
    <w:rsid w:val="00265389"/>
    <w:rsid w:val="00270ADC"/>
    <w:rsid w:val="0027226A"/>
    <w:rsid w:val="00287782"/>
    <w:rsid w:val="002B4F71"/>
    <w:rsid w:val="002C46D2"/>
    <w:rsid w:val="002F27F2"/>
    <w:rsid w:val="003152AD"/>
    <w:rsid w:val="003266C4"/>
    <w:rsid w:val="003378DE"/>
    <w:rsid w:val="003827DD"/>
    <w:rsid w:val="003833E9"/>
    <w:rsid w:val="003B7172"/>
    <w:rsid w:val="003D1C0F"/>
    <w:rsid w:val="003D38A9"/>
    <w:rsid w:val="003F2D69"/>
    <w:rsid w:val="003F602E"/>
    <w:rsid w:val="00412C17"/>
    <w:rsid w:val="00412C67"/>
    <w:rsid w:val="0045123B"/>
    <w:rsid w:val="00473B36"/>
    <w:rsid w:val="00473EDB"/>
    <w:rsid w:val="00491789"/>
    <w:rsid w:val="004A4FA6"/>
    <w:rsid w:val="004C4C96"/>
    <w:rsid w:val="004C5CE4"/>
    <w:rsid w:val="004E0400"/>
    <w:rsid w:val="004E5311"/>
    <w:rsid w:val="004F3669"/>
    <w:rsid w:val="0050686E"/>
    <w:rsid w:val="005347E0"/>
    <w:rsid w:val="005947D8"/>
    <w:rsid w:val="005A3263"/>
    <w:rsid w:val="005A3A48"/>
    <w:rsid w:val="005D4406"/>
    <w:rsid w:val="005F375D"/>
    <w:rsid w:val="00642A5E"/>
    <w:rsid w:val="00671D6A"/>
    <w:rsid w:val="00675403"/>
    <w:rsid w:val="00676ECB"/>
    <w:rsid w:val="006803AC"/>
    <w:rsid w:val="00681D4A"/>
    <w:rsid w:val="006843D7"/>
    <w:rsid w:val="00696FD8"/>
    <w:rsid w:val="006B6028"/>
    <w:rsid w:val="007027D7"/>
    <w:rsid w:val="00713904"/>
    <w:rsid w:val="00736AA1"/>
    <w:rsid w:val="007378DC"/>
    <w:rsid w:val="007424ED"/>
    <w:rsid w:val="00753149"/>
    <w:rsid w:val="007A579F"/>
    <w:rsid w:val="007B53C6"/>
    <w:rsid w:val="007E1B30"/>
    <w:rsid w:val="007E54DD"/>
    <w:rsid w:val="007F3DC8"/>
    <w:rsid w:val="007F410D"/>
    <w:rsid w:val="007F4DAC"/>
    <w:rsid w:val="007F5930"/>
    <w:rsid w:val="008333F6"/>
    <w:rsid w:val="00833DE5"/>
    <w:rsid w:val="008376CC"/>
    <w:rsid w:val="00844953"/>
    <w:rsid w:val="00881028"/>
    <w:rsid w:val="008B49B3"/>
    <w:rsid w:val="008D1CC9"/>
    <w:rsid w:val="008F5E70"/>
    <w:rsid w:val="00904BF1"/>
    <w:rsid w:val="00917E56"/>
    <w:rsid w:val="0092372E"/>
    <w:rsid w:val="00935D99"/>
    <w:rsid w:val="0094010C"/>
    <w:rsid w:val="009413EF"/>
    <w:rsid w:val="00955B2F"/>
    <w:rsid w:val="00981808"/>
    <w:rsid w:val="00994DC8"/>
    <w:rsid w:val="009A6479"/>
    <w:rsid w:val="009D1822"/>
    <w:rsid w:val="009D6A6B"/>
    <w:rsid w:val="009D6FBC"/>
    <w:rsid w:val="009E0A78"/>
    <w:rsid w:val="009E1C48"/>
    <w:rsid w:val="009E2387"/>
    <w:rsid w:val="009E421B"/>
    <w:rsid w:val="00A5710A"/>
    <w:rsid w:val="00A63339"/>
    <w:rsid w:val="00A71990"/>
    <w:rsid w:val="00AB5EA4"/>
    <w:rsid w:val="00AC120A"/>
    <w:rsid w:val="00AF74E2"/>
    <w:rsid w:val="00B0061F"/>
    <w:rsid w:val="00B07430"/>
    <w:rsid w:val="00B15835"/>
    <w:rsid w:val="00B27B39"/>
    <w:rsid w:val="00B43199"/>
    <w:rsid w:val="00B464D2"/>
    <w:rsid w:val="00B5091E"/>
    <w:rsid w:val="00BB4014"/>
    <w:rsid w:val="00BC5BB9"/>
    <w:rsid w:val="00BE28B3"/>
    <w:rsid w:val="00BE65D2"/>
    <w:rsid w:val="00BF23FC"/>
    <w:rsid w:val="00C04138"/>
    <w:rsid w:val="00C0433C"/>
    <w:rsid w:val="00C04F25"/>
    <w:rsid w:val="00C45F9A"/>
    <w:rsid w:val="00C72CB4"/>
    <w:rsid w:val="00C75C3A"/>
    <w:rsid w:val="00C85BD2"/>
    <w:rsid w:val="00C8695E"/>
    <w:rsid w:val="00C9690D"/>
    <w:rsid w:val="00CB322E"/>
    <w:rsid w:val="00CE4372"/>
    <w:rsid w:val="00CE7A98"/>
    <w:rsid w:val="00D059F8"/>
    <w:rsid w:val="00D332A5"/>
    <w:rsid w:val="00D52090"/>
    <w:rsid w:val="00D62E39"/>
    <w:rsid w:val="00D71B53"/>
    <w:rsid w:val="00D83D90"/>
    <w:rsid w:val="00D91C8A"/>
    <w:rsid w:val="00DA1DDD"/>
    <w:rsid w:val="00DA424D"/>
    <w:rsid w:val="00DB705A"/>
    <w:rsid w:val="00DC0472"/>
    <w:rsid w:val="00DC123E"/>
    <w:rsid w:val="00DD336B"/>
    <w:rsid w:val="00DE4876"/>
    <w:rsid w:val="00DE6A83"/>
    <w:rsid w:val="00DF7167"/>
    <w:rsid w:val="00E07FCE"/>
    <w:rsid w:val="00E157C0"/>
    <w:rsid w:val="00E37F28"/>
    <w:rsid w:val="00E80775"/>
    <w:rsid w:val="00E9386A"/>
    <w:rsid w:val="00EB7DC6"/>
    <w:rsid w:val="00EC4897"/>
    <w:rsid w:val="00EC6F66"/>
    <w:rsid w:val="00F00BD7"/>
    <w:rsid w:val="00F0450B"/>
    <w:rsid w:val="00F43CD2"/>
    <w:rsid w:val="00F44FC6"/>
    <w:rsid w:val="00F56DF9"/>
    <w:rsid w:val="00F6436C"/>
    <w:rsid w:val="00F81633"/>
    <w:rsid w:val="00F867AF"/>
    <w:rsid w:val="00F952D8"/>
    <w:rsid w:val="00FF1D5F"/>
    <w:rsid w:val="00FF4FF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2" w:unhideWhenUsed="0" w:qFormat="1"/>
    <w:lsdException w:name="Default Paragraph Font" w:uiPriority="1"/>
    <w:lsdException w:name="Subtitle" w:semiHidden="0" w:uiPriority="11" w:unhideWhenUsed="0"/>
    <w:lsdException w:name="Date"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BF23FC"/>
    <w:pPr>
      <w:spacing w:before="100" w:after="120" w:line="240" w:lineRule="auto"/>
      <w:outlineLvl w:val="0"/>
    </w:pPr>
    <w:rPr>
      <w:rFonts w:asciiTheme="majorHAnsi" w:hAnsiTheme="majorHAnsi"/>
      <w:color w:val="002664"/>
      <w:sz w:val="40"/>
      <w:szCs w:val="48"/>
      <w:lang w:val="en-US"/>
    </w:rPr>
  </w:style>
  <w:style w:type="paragraph" w:styleId="Heading2">
    <w:name w:val="heading 2"/>
    <w:basedOn w:val="Normal"/>
    <w:next w:val="Normal"/>
    <w:link w:val="Heading2Char"/>
    <w:uiPriority w:val="2"/>
    <w:unhideWhenUsed/>
    <w:qFormat/>
    <w:rsid w:val="00BF23FC"/>
    <w:pPr>
      <w:spacing w:before="500" w:after="0" w:line="276" w:lineRule="auto"/>
      <w:outlineLvl w:val="1"/>
    </w:pPr>
    <w:rPr>
      <w:rFonts w:asciiTheme="majorHAnsi" w:eastAsiaTheme="minorEastAsia" w:hAnsiTheme="majorHAnsi" w:cs="Times New Roman"/>
      <w:color w:val="002664"/>
      <w:sz w:val="36"/>
      <w:szCs w:val="38"/>
    </w:rPr>
  </w:style>
  <w:style w:type="paragraph" w:styleId="Heading3">
    <w:name w:val="heading 3"/>
    <w:basedOn w:val="Normal"/>
    <w:next w:val="Normal"/>
    <w:link w:val="Heading3Char"/>
    <w:uiPriority w:val="2"/>
    <w:unhideWhenUsed/>
    <w:qFormat/>
    <w:rsid w:val="00BF23FC"/>
    <w:pPr>
      <w:spacing w:before="500" w:after="0" w:line="276" w:lineRule="auto"/>
      <w:outlineLvl w:val="2"/>
    </w:pPr>
    <w:rPr>
      <w:rFonts w:asciiTheme="majorHAnsi" w:eastAsiaTheme="minorEastAsia" w:hAnsiTheme="majorHAnsi" w:cs="Times New Roman"/>
      <w:color w:val="002664"/>
      <w:sz w:val="32"/>
      <w:szCs w:val="32"/>
    </w:rPr>
  </w:style>
  <w:style w:type="paragraph" w:styleId="Heading4">
    <w:name w:val="heading 4"/>
    <w:basedOn w:val="Normal"/>
    <w:next w:val="Normal"/>
    <w:link w:val="Heading4Char"/>
    <w:uiPriority w:val="2"/>
    <w:unhideWhenUsed/>
    <w:qFormat/>
    <w:rsid w:val="00BF23FC"/>
    <w:pPr>
      <w:keepNext/>
      <w:keepLines/>
      <w:spacing w:before="400" w:after="120" w:line="240" w:lineRule="auto"/>
      <w:outlineLvl w:val="3"/>
    </w:pPr>
    <w:rPr>
      <w:rFonts w:asciiTheme="majorHAnsi" w:eastAsiaTheme="majorEastAsia" w:hAnsiTheme="majorHAnsi" w:cstheme="majorBidi"/>
      <w:b/>
      <w:bCs/>
      <w:i/>
      <w:iCs/>
      <w:color w:val="002664"/>
      <w:szCs w:val="24"/>
      <w:lang w:val="en-US"/>
    </w:rPr>
  </w:style>
  <w:style w:type="paragraph" w:styleId="Heading5">
    <w:name w:val="heading 5"/>
    <w:basedOn w:val="Normal"/>
    <w:next w:val="Normal"/>
    <w:link w:val="Heading5Char"/>
    <w:uiPriority w:val="2"/>
    <w:unhideWhenUsed/>
    <w:qFormat/>
    <w:rsid w:val="00BF23FC"/>
    <w:pPr>
      <w:keepNext/>
      <w:keepLines/>
      <w:spacing w:before="200" w:after="120" w:line="240" w:lineRule="auto"/>
      <w:outlineLvl w:val="4"/>
    </w:pPr>
    <w:rPr>
      <w:rFonts w:asciiTheme="majorHAnsi" w:eastAsiaTheme="majorEastAsia" w:hAnsiTheme="majorHAnsi" w:cstheme="majorBidi"/>
      <w:color w:val="00266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9F8"/>
    <w:pPr>
      <w:tabs>
        <w:tab w:val="center" w:pos="4513"/>
        <w:tab w:val="right" w:pos="9026"/>
      </w:tabs>
      <w:spacing w:after="0" w:line="240" w:lineRule="auto"/>
    </w:pPr>
  </w:style>
  <w:style w:type="character" w:customStyle="1" w:styleId="HeaderChar">
    <w:name w:val="Header Char"/>
    <w:basedOn w:val="DefaultParagraphFont"/>
    <w:link w:val="Header"/>
    <w:rsid w:val="00D059F8"/>
  </w:style>
  <w:style w:type="paragraph" w:styleId="Footer">
    <w:name w:val="footer"/>
    <w:basedOn w:val="Normal"/>
    <w:link w:val="FooterChar"/>
    <w:uiPriority w:val="99"/>
    <w:unhideWhenUsed/>
    <w:qFormat/>
    <w:rsid w:val="00D05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F8"/>
  </w:style>
  <w:style w:type="character" w:customStyle="1" w:styleId="Heading1Char">
    <w:name w:val="Heading 1 Char"/>
    <w:basedOn w:val="DefaultParagraphFont"/>
    <w:link w:val="Heading1"/>
    <w:uiPriority w:val="2"/>
    <w:rsid w:val="00BF23FC"/>
    <w:rPr>
      <w:rFonts w:asciiTheme="majorHAnsi" w:hAnsiTheme="majorHAnsi"/>
      <w:color w:val="002664"/>
      <w:sz w:val="40"/>
      <w:szCs w:val="48"/>
      <w:lang w:val="en-US"/>
    </w:rPr>
  </w:style>
  <w:style w:type="character" w:customStyle="1" w:styleId="Heading2Char">
    <w:name w:val="Heading 2 Char"/>
    <w:basedOn w:val="DefaultParagraphFont"/>
    <w:link w:val="Heading2"/>
    <w:uiPriority w:val="2"/>
    <w:rsid w:val="00BF23FC"/>
    <w:rPr>
      <w:rFonts w:asciiTheme="majorHAnsi" w:eastAsiaTheme="minorEastAsia" w:hAnsiTheme="majorHAnsi" w:cs="Times New Roman"/>
      <w:color w:val="002664"/>
      <w:sz w:val="36"/>
      <w:szCs w:val="38"/>
    </w:rPr>
  </w:style>
  <w:style w:type="character" w:customStyle="1" w:styleId="Heading3Char">
    <w:name w:val="Heading 3 Char"/>
    <w:basedOn w:val="DefaultParagraphFont"/>
    <w:link w:val="Heading3"/>
    <w:uiPriority w:val="2"/>
    <w:rsid w:val="00BF23FC"/>
    <w:rPr>
      <w:rFonts w:asciiTheme="majorHAnsi" w:eastAsiaTheme="minorEastAsia" w:hAnsiTheme="majorHAnsi" w:cs="Times New Roman"/>
      <w:color w:val="002664"/>
      <w:sz w:val="32"/>
      <w:szCs w:val="32"/>
    </w:rPr>
  </w:style>
  <w:style w:type="character" w:customStyle="1" w:styleId="Heading4Char">
    <w:name w:val="Heading 4 Char"/>
    <w:basedOn w:val="DefaultParagraphFont"/>
    <w:link w:val="Heading4"/>
    <w:uiPriority w:val="2"/>
    <w:rsid w:val="00BF23FC"/>
    <w:rPr>
      <w:rFonts w:asciiTheme="majorHAnsi" w:eastAsiaTheme="majorEastAsia" w:hAnsiTheme="majorHAnsi" w:cstheme="majorBidi"/>
      <w:b/>
      <w:bCs/>
      <w:i/>
      <w:iCs/>
      <w:color w:val="002664"/>
      <w:szCs w:val="24"/>
      <w:lang w:val="en-US"/>
    </w:rPr>
  </w:style>
  <w:style w:type="character" w:customStyle="1" w:styleId="Heading5Char">
    <w:name w:val="Heading 5 Char"/>
    <w:basedOn w:val="DefaultParagraphFont"/>
    <w:link w:val="Heading5"/>
    <w:uiPriority w:val="2"/>
    <w:rsid w:val="00BF23FC"/>
    <w:rPr>
      <w:rFonts w:asciiTheme="majorHAnsi" w:eastAsiaTheme="majorEastAsia" w:hAnsiTheme="majorHAnsi" w:cstheme="majorBidi"/>
      <w:color w:val="002664"/>
      <w:szCs w:val="24"/>
      <w:lang w:val="en-US"/>
    </w:rPr>
  </w:style>
  <w:style w:type="paragraph" w:customStyle="1" w:styleId="Maintitle">
    <w:name w:val="Main title"/>
    <w:basedOn w:val="Normal"/>
    <w:next w:val="Normal"/>
    <w:qFormat/>
    <w:rsid w:val="00BF23FC"/>
    <w:pPr>
      <w:spacing w:after="120" w:line="240" w:lineRule="auto"/>
      <w:outlineLvl w:val="0"/>
    </w:pPr>
    <w:rPr>
      <w:rFonts w:asciiTheme="majorHAnsi" w:hAnsiTheme="majorHAnsi" w:cstheme="majorHAnsi"/>
      <w:b/>
      <w:bCs/>
      <w:color w:val="002664" w:themeColor="accent2"/>
      <w:sz w:val="96"/>
      <w:szCs w:val="56"/>
      <w:lang w:val="en-US"/>
    </w:rPr>
  </w:style>
  <w:style w:type="paragraph" w:customStyle="1" w:styleId="Subtitle">
    <w:name w:val="Sub title"/>
    <w:basedOn w:val="Normal"/>
    <w:next w:val="Normal"/>
    <w:qFormat/>
    <w:rsid w:val="00BF23FC"/>
    <w:pPr>
      <w:spacing w:after="240" w:line="240" w:lineRule="auto"/>
      <w:outlineLvl w:val="1"/>
    </w:pPr>
    <w:rPr>
      <w:rFonts w:asciiTheme="majorHAnsi" w:hAnsiTheme="majorHAnsi"/>
      <w:color w:val="002664" w:themeColor="accent2"/>
      <w:sz w:val="48"/>
      <w:szCs w:val="52"/>
      <w:lang w:val="en-US"/>
    </w:rPr>
  </w:style>
  <w:style w:type="character" w:styleId="PlaceholderText">
    <w:name w:val="Placeholder Text"/>
    <w:basedOn w:val="DefaultParagraphFont"/>
    <w:uiPriority w:val="99"/>
    <w:semiHidden/>
    <w:rsid w:val="00BF23FC"/>
    <w:rPr>
      <w:color w:val="808080"/>
    </w:rPr>
  </w:style>
  <w:style w:type="paragraph" w:styleId="Date">
    <w:name w:val="Date"/>
    <w:basedOn w:val="Normal"/>
    <w:next w:val="Normal"/>
    <w:link w:val="DateChar"/>
    <w:uiPriority w:val="1"/>
    <w:qFormat/>
    <w:rsid w:val="00BF23FC"/>
    <w:rPr>
      <w:rFonts w:eastAsiaTheme="minorEastAsia" w:cstheme="minorHAnsi"/>
      <w:noProof/>
      <w:color w:val="002664" w:themeColor="accent2"/>
      <w:sz w:val="30"/>
      <w:szCs w:val="30"/>
      <w:lang w:val="en-US"/>
    </w:rPr>
  </w:style>
  <w:style w:type="character" w:customStyle="1" w:styleId="DateChar">
    <w:name w:val="Date Char"/>
    <w:basedOn w:val="DefaultParagraphFont"/>
    <w:link w:val="Date"/>
    <w:uiPriority w:val="1"/>
    <w:rsid w:val="00BF23FC"/>
    <w:rPr>
      <w:rFonts w:eastAsiaTheme="minorEastAsia" w:cstheme="minorHAnsi"/>
      <w:noProof/>
      <w:color w:val="002664" w:themeColor="accent2"/>
      <w:sz w:val="30"/>
      <w:szCs w:val="30"/>
      <w:lang w:val="en-US"/>
    </w:rPr>
  </w:style>
  <w:style w:type="paragraph" w:customStyle="1" w:styleId="Bulletpoints">
    <w:name w:val="Bullet points"/>
    <w:basedOn w:val="Normal"/>
    <w:next w:val="Normal"/>
    <w:link w:val="BulletpointsChar"/>
    <w:uiPriority w:val="3"/>
    <w:rsid w:val="00BF23FC"/>
    <w:pPr>
      <w:numPr>
        <w:numId w:val="1"/>
      </w:numPr>
      <w:ind w:left="357" w:hanging="357"/>
    </w:pPr>
    <w:rPr>
      <w:color w:val="000000"/>
    </w:rPr>
  </w:style>
  <w:style w:type="character" w:customStyle="1" w:styleId="BulletpointsChar">
    <w:name w:val="Bullet points Char"/>
    <w:basedOn w:val="DefaultParagraphFont"/>
    <w:link w:val="Bulletpoints"/>
    <w:uiPriority w:val="3"/>
    <w:rsid w:val="00BF23FC"/>
    <w:rPr>
      <w:color w:val="000000"/>
    </w:rPr>
  </w:style>
  <w:style w:type="table" w:customStyle="1" w:styleId="RMSTable">
    <w:name w:val="RMS Table"/>
    <w:basedOn w:val="TableNormal"/>
    <w:uiPriority w:val="99"/>
    <w:rsid w:val="00BF23FC"/>
    <w:pPr>
      <w:spacing w:after="0" w:line="240" w:lineRule="auto"/>
    </w:pPr>
    <w:rPr>
      <w:sz w:val="20"/>
    </w:rPr>
    <w:tblPr>
      <w:tblStyleRowBandSize w:val="1"/>
      <w:tblStyleColBandSize w:val="1"/>
      <w:tblBorders>
        <w:insideH w:val="single" w:sz="4" w:space="0" w:color="FFFFFF" w:themeColor="background2"/>
        <w:insideV w:val="single" w:sz="4" w:space="0" w:color="FFFFFF" w:themeColor="background2"/>
      </w:tblBorders>
      <w:tblCellMar>
        <w:top w:w="85" w:type="dxa"/>
        <w:left w:w="85" w:type="dxa"/>
        <w:bottom w:w="85" w:type="dxa"/>
        <w:right w:w="85" w:type="dxa"/>
      </w:tblCellMar>
    </w:tblPr>
    <w:tcPr>
      <w:shd w:val="clear" w:color="auto" w:fill="E6F1F8" w:themeFill="accent4" w:themeFillTint="33"/>
      <w:vAlign w:val="center"/>
    </w:tcPr>
    <w:tblStylePr w:type="firstRow">
      <w:rPr>
        <w:b/>
      </w:rPr>
      <w:tblPr/>
      <w:tcPr>
        <w:shd w:val="clear" w:color="auto" w:fill="84BDDC" w:themeFill="accent4"/>
      </w:tcPr>
    </w:tblStylePr>
    <w:tblStylePr w:type="lastRow">
      <w:rPr>
        <w:b/>
      </w:rPr>
      <w:tblPr/>
      <w:tcPr>
        <w:shd w:val="clear" w:color="auto" w:fill="84BDDC" w:themeFill="accent4"/>
      </w:tcPr>
    </w:tblStylePr>
    <w:tblStylePr w:type="firstCol">
      <w:tblPr/>
      <w:tcPr>
        <w:shd w:val="clear" w:color="auto" w:fill="B5D7EA" w:themeFill="accent4" w:themeFillTint="99"/>
      </w:tcPr>
    </w:tblStylePr>
    <w:tblStylePr w:type="lastCol">
      <w:tblPr/>
      <w:tcPr>
        <w:shd w:val="clear" w:color="auto" w:fill="B5D7EA" w:themeFill="accent4" w:themeFillTint="99"/>
      </w:tcPr>
    </w:tblStylePr>
    <w:tblStylePr w:type="band1Vert">
      <w:tblPr/>
      <w:tcPr>
        <w:shd w:val="clear" w:color="auto" w:fill="CDE4F1" w:themeFill="accent4" w:themeFillTint="66"/>
      </w:tcPr>
    </w:tblStylePr>
    <w:tblStylePr w:type="band1Horz">
      <w:tblPr/>
      <w:tcPr>
        <w:shd w:val="clear" w:color="auto" w:fill="CDE4F1" w:themeFill="accent4" w:themeFillTint="66"/>
      </w:tcPr>
    </w:tblStylePr>
    <w:tblStylePr w:type="band2Horz">
      <w:tblPr/>
      <w:tcPr>
        <w:shd w:val="clear" w:color="auto" w:fill="E6F1F8" w:themeFill="accent4" w:themeFillTint="33"/>
      </w:tcPr>
    </w:tblStylePr>
  </w:style>
  <w:style w:type="paragraph" w:customStyle="1" w:styleId="Captions">
    <w:name w:val="Captions"/>
    <w:basedOn w:val="Normal"/>
    <w:next w:val="Normal"/>
    <w:uiPriority w:val="3"/>
    <w:qFormat/>
    <w:rsid w:val="00BF23FC"/>
    <w:pPr>
      <w:spacing w:after="0" w:line="240" w:lineRule="auto"/>
    </w:pPr>
    <w:rPr>
      <w:color w:val="000000"/>
      <w:sz w:val="17"/>
      <w:szCs w:val="18"/>
    </w:rPr>
  </w:style>
  <w:style w:type="paragraph" w:customStyle="1" w:styleId="Pulloutbody">
    <w:name w:val="Pull out body"/>
    <w:basedOn w:val="Normal"/>
    <w:next w:val="Normal"/>
    <w:uiPriority w:val="3"/>
    <w:qFormat/>
    <w:rsid w:val="00BF23FC"/>
    <w:pPr>
      <w:pBdr>
        <w:top w:val="single" w:sz="2" w:space="9" w:color="0A7CB9" w:themeColor="text2"/>
        <w:left w:val="single" w:sz="2" w:space="9" w:color="0A7CB9" w:themeColor="text2"/>
        <w:bottom w:val="single" w:sz="2" w:space="9" w:color="0A7CB9" w:themeColor="text2"/>
        <w:right w:val="single" w:sz="2" w:space="9" w:color="0A7CB9" w:themeColor="text2"/>
      </w:pBdr>
      <w:shd w:val="clear" w:color="auto" w:fill="006DB1"/>
      <w:spacing w:after="120" w:line="240" w:lineRule="auto"/>
      <w:ind w:left="181" w:right="181"/>
    </w:pPr>
    <w:rPr>
      <w:rFonts w:eastAsiaTheme="minorEastAsia" w:cs="Times New Roman"/>
      <w:color w:val="FFFFFF" w:themeColor="background1"/>
      <w:szCs w:val="24"/>
    </w:rPr>
  </w:style>
  <w:style w:type="paragraph" w:customStyle="1" w:styleId="ISBNCodes">
    <w:name w:val="ISBN Codes"/>
    <w:basedOn w:val="Normal"/>
    <w:uiPriority w:val="4"/>
    <w:qFormat/>
    <w:rsid w:val="00BF23FC"/>
    <w:pPr>
      <w:spacing w:after="0"/>
      <w:jc w:val="right"/>
    </w:pPr>
    <w:rPr>
      <w:color w:val="000000"/>
      <w:sz w:val="20"/>
      <w:szCs w:val="20"/>
    </w:rPr>
  </w:style>
  <w:style w:type="paragraph" w:customStyle="1" w:styleId="FeedbackAddress">
    <w:name w:val="Feedback Address"/>
    <w:basedOn w:val="Normal"/>
    <w:uiPriority w:val="4"/>
    <w:rsid w:val="00BF23FC"/>
    <w:pPr>
      <w:spacing w:before="160" w:after="0"/>
      <w:ind w:left="720" w:hanging="720"/>
    </w:pPr>
    <w:rPr>
      <w:color w:val="000000"/>
    </w:rPr>
  </w:style>
  <w:style w:type="paragraph" w:styleId="BalloonText">
    <w:name w:val="Balloon Text"/>
    <w:basedOn w:val="Normal"/>
    <w:link w:val="BalloonTextChar"/>
    <w:uiPriority w:val="99"/>
    <w:semiHidden/>
    <w:unhideWhenUsed/>
    <w:rsid w:val="00E0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CE"/>
    <w:rPr>
      <w:rFonts w:ascii="Tahoma" w:hAnsi="Tahoma" w:cs="Tahoma"/>
      <w:sz w:val="16"/>
      <w:szCs w:val="16"/>
    </w:rPr>
  </w:style>
  <w:style w:type="table" w:styleId="TableGrid">
    <w:name w:val="Table Grid"/>
    <w:basedOn w:val="TableNormal"/>
    <w:uiPriority w:val="59"/>
    <w:rsid w:val="00E0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2"/>
    <w:qFormat/>
    <w:rsid w:val="00013471"/>
    <w:pPr>
      <w:suppressAutoHyphens/>
      <w:spacing w:after="0" w:line="240" w:lineRule="auto"/>
    </w:pPr>
    <w:rPr>
      <w:rFonts w:ascii="Arial" w:eastAsia="MS PGothic" w:hAnsi="Arial" w:cs="Times New Roman"/>
      <w:b/>
      <w:color w:val="FFFFFF" w:themeColor="background1"/>
      <w:spacing w:val="5"/>
      <w:kern w:val="28"/>
      <w:sz w:val="60"/>
      <w:szCs w:val="52"/>
    </w:rPr>
  </w:style>
  <w:style w:type="character" w:customStyle="1" w:styleId="TitleChar">
    <w:name w:val="Title Char"/>
    <w:basedOn w:val="DefaultParagraphFont"/>
    <w:link w:val="Title"/>
    <w:uiPriority w:val="12"/>
    <w:rsid w:val="00013471"/>
    <w:rPr>
      <w:rFonts w:ascii="Arial" w:eastAsia="MS PGothic" w:hAnsi="Arial" w:cs="Times New Roman"/>
      <w:b/>
      <w:color w:val="FFFFFF" w:themeColor="background1"/>
      <w:spacing w:val="5"/>
      <w:kern w:val="28"/>
      <w:sz w:val="60"/>
      <w:szCs w:val="52"/>
    </w:rPr>
  </w:style>
  <w:style w:type="paragraph" w:customStyle="1" w:styleId="Object">
    <w:name w:val="Object"/>
    <w:next w:val="Paragraphtext"/>
    <w:uiPriority w:val="5"/>
    <w:qFormat/>
    <w:rsid w:val="00013471"/>
    <w:pPr>
      <w:spacing w:before="240" w:after="240" w:line="240" w:lineRule="auto"/>
      <w:jc w:val="center"/>
    </w:pPr>
    <w:rPr>
      <w:rFonts w:ascii="Arial" w:eastAsia="MS PGothic" w:hAnsi="Arial" w:cs="Times New Roman"/>
      <w:color w:val="000000"/>
      <w:szCs w:val="24"/>
    </w:rPr>
  </w:style>
  <w:style w:type="paragraph" w:customStyle="1" w:styleId="Paragraphtext">
    <w:name w:val="Paragraph text"/>
    <w:qFormat/>
    <w:rsid w:val="00013471"/>
    <w:pPr>
      <w:suppressAutoHyphens/>
      <w:spacing w:after="120" w:line="240" w:lineRule="auto"/>
    </w:pPr>
    <w:rPr>
      <w:rFonts w:ascii="Arial" w:eastAsia="MS PGothic" w:hAnsi="Arial" w:cs="Times New Roman"/>
      <w:color w:val="000000"/>
      <w:szCs w:val="24"/>
    </w:rPr>
  </w:style>
  <w:style w:type="paragraph" w:customStyle="1" w:styleId="Tableheading">
    <w:name w:val="Table heading"/>
    <w:next w:val="Tabletext"/>
    <w:uiPriority w:val="2"/>
    <w:qFormat/>
    <w:rsid w:val="00013471"/>
    <w:pPr>
      <w:suppressAutoHyphens/>
      <w:spacing w:after="120" w:line="240" w:lineRule="auto"/>
      <w:outlineLvl w:val="4"/>
    </w:pPr>
    <w:rPr>
      <w:rFonts w:ascii="Arial" w:eastAsia="MS PGothic" w:hAnsi="Arial" w:cs="Times New Roman"/>
      <w:b/>
      <w:color w:val="FFFFFF"/>
      <w:szCs w:val="24"/>
    </w:rPr>
  </w:style>
  <w:style w:type="paragraph" w:customStyle="1" w:styleId="Tabletext">
    <w:name w:val="Table text"/>
    <w:next w:val="Paragraphtext"/>
    <w:uiPriority w:val="3"/>
    <w:qFormat/>
    <w:rsid w:val="00013471"/>
    <w:pPr>
      <w:suppressAutoHyphens/>
      <w:spacing w:after="120" w:line="240" w:lineRule="auto"/>
    </w:pPr>
    <w:rPr>
      <w:rFonts w:ascii="Arial" w:eastAsia="MS PGothic" w:hAnsi="Arial" w:cs="Times New Roman"/>
      <w:color w:val="000000"/>
      <w:szCs w:val="24"/>
    </w:rPr>
  </w:style>
  <w:style w:type="character" w:styleId="PageNumber">
    <w:name w:val="page number"/>
    <w:basedOn w:val="DefaultParagraphFont"/>
    <w:semiHidden/>
    <w:unhideWhenUsed/>
    <w:rsid w:val="00013471"/>
  </w:style>
  <w:style w:type="paragraph" w:styleId="TOC1">
    <w:name w:val="toc 1"/>
    <w:next w:val="Paragraphtext"/>
    <w:uiPriority w:val="39"/>
    <w:unhideWhenUsed/>
    <w:qFormat/>
    <w:rsid w:val="00013471"/>
    <w:pPr>
      <w:tabs>
        <w:tab w:val="left" w:pos="510"/>
        <w:tab w:val="right" w:leader="dot" w:pos="9628"/>
      </w:tabs>
      <w:suppressAutoHyphens/>
      <w:spacing w:after="120" w:line="240" w:lineRule="auto"/>
      <w:ind w:left="357" w:hanging="357"/>
    </w:pPr>
    <w:rPr>
      <w:rFonts w:ascii="Arial" w:eastAsia="MS PGothic" w:hAnsi="Arial" w:cs="Times New Roman"/>
      <w:b/>
      <w:noProof/>
      <w:color w:val="000000"/>
      <w:szCs w:val="24"/>
    </w:rPr>
  </w:style>
  <w:style w:type="paragraph" w:styleId="TOC2">
    <w:name w:val="toc 2"/>
    <w:next w:val="Paragraphtext"/>
    <w:uiPriority w:val="39"/>
    <w:unhideWhenUsed/>
    <w:qFormat/>
    <w:rsid w:val="00013471"/>
    <w:pPr>
      <w:tabs>
        <w:tab w:val="left" w:pos="1039"/>
        <w:tab w:val="left" w:pos="1134"/>
        <w:tab w:val="right" w:leader="dot" w:pos="9628"/>
      </w:tabs>
      <w:spacing w:after="120" w:line="240" w:lineRule="auto"/>
      <w:ind w:left="884" w:hanging="527"/>
    </w:pPr>
    <w:rPr>
      <w:rFonts w:ascii="Arial" w:eastAsia="MS PGothic" w:hAnsi="Arial" w:cs="Times New Roman"/>
      <w:color w:val="000000"/>
      <w:szCs w:val="24"/>
    </w:rPr>
  </w:style>
  <w:style w:type="paragraph" w:customStyle="1" w:styleId="NonTOCHeading1">
    <w:name w:val="Non TOC Heading 1"/>
    <w:next w:val="Paragraphtext"/>
    <w:uiPriority w:val="11"/>
    <w:qFormat/>
    <w:rsid w:val="00013471"/>
    <w:pPr>
      <w:keepNext/>
      <w:suppressAutoHyphens/>
      <w:spacing w:after="600" w:line="240" w:lineRule="auto"/>
    </w:pPr>
    <w:rPr>
      <w:rFonts w:ascii="Arial" w:eastAsia="MS PGothic" w:hAnsi="Arial" w:cs="Times New Roman"/>
      <w:b/>
      <w:bCs/>
      <w:color w:val="006DB1"/>
      <w:sz w:val="48"/>
      <w:szCs w:val="32"/>
    </w:rPr>
  </w:style>
  <w:style w:type="paragraph" w:customStyle="1" w:styleId="NonumberHeading1">
    <w:name w:val="No number Heading 1"/>
    <w:next w:val="Paragraphtext"/>
    <w:uiPriority w:val="10"/>
    <w:qFormat/>
    <w:rsid w:val="00013471"/>
    <w:pPr>
      <w:keepNext/>
      <w:suppressAutoHyphens/>
      <w:spacing w:after="600" w:line="240" w:lineRule="auto"/>
      <w:outlineLvl w:val="0"/>
    </w:pPr>
    <w:rPr>
      <w:rFonts w:ascii="Arial" w:eastAsia="MS PGothic" w:hAnsi="Arial" w:cs="Times New Roman"/>
      <w:b/>
      <w:bCs/>
      <w:color w:val="006DB1"/>
      <w:sz w:val="48"/>
      <w:szCs w:val="32"/>
    </w:rPr>
  </w:style>
  <w:style w:type="paragraph" w:customStyle="1" w:styleId="HeaderTitleofDocument">
    <w:name w:val="Header_Title of Document"/>
    <w:basedOn w:val="Normal"/>
    <w:rsid w:val="00013471"/>
    <w:pPr>
      <w:pBdr>
        <w:bottom w:val="single" w:sz="4" w:space="1" w:color="auto"/>
      </w:pBdr>
      <w:tabs>
        <w:tab w:val="center" w:pos="4820"/>
        <w:tab w:val="right" w:pos="9639"/>
      </w:tabs>
      <w:spacing w:after="0" w:line="240" w:lineRule="auto"/>
      <w:jc w:val="both"/>
    </w:pPr>
    <w:rPr>
      <w:rFonts w:ascii="Arial" w:eastAsia="Times New Roman" w:hAnsi="Arial" w:cs="Times New Roman"/>
      <w:color w:val="000000"/>
      <w:sz w:val="18"/>
      <w:szCs w:val="18"/>
    </w:rPr>
  </w:style>
  <w:style w:type="paragraph" w:customStyle="1" w:styleId="RMSBody">
    <w:name w:val="RMS_Body"/>
    <w:basedOn w:val="Normal"/>
    <w:link w:val="RMSBodyChar"/>
    <w:rsid w:val="00013471"/>
    <w:pPr>
      <w:spacing w:before="120" w:after="80" w:line="240" w:lineRule="auto"/>
    </w:pPr>
    <w:rPr>
      <w:rFonts w:ascii="Arial" w:eastAsia="Times" w:hAnsi="Arial" w:cs="Times New Roman"/>
      <w:color w:val="000000"/>
      <w:szCs w:val="20"/>
    </w:rPr>
  </w:style>
  <w:style w:type="character" w:customStyle="1" w:styleId="RMSBodyChar">
    <w:name w:val="RMS_Body Char"/>
    <w:link w:val="RMSBody"/>
    <w:rsid w:val="00013471"/>
    <w:rPr>
      <w:rFonts w:ascii="Arial" w:eastAsia="Times" w:hAnsi="Arial" w:cs="Times New Roman"/>
      <w:color w:val="000000"/>
      <w:szCs w:val="20"/>
    </w:rPr>
  </w:style>
  <w:style w:type="paragraph" w:styleId="ListParagraph">
    <w:name w:val="List Paragraph"/>
    <w:basedOn w:val="Normal"/>
    <w:uiPriority w:val="34"/>
    <w:rsid w:val="00013471"/>
    <w:pPr>
      <w:suppressAutoHyphens/>
      <w:spacing w:after="120" w:line="240" w:lineRule="auto"/>
      <w:ind w:left="720"/>
      <w:contextualSpacing/>
    </w:pPr>
    <w:rPr>
      <w:rFonts w:ascii="Arial" w:eastAsia="MS PGothic" w:hAnsi="Arial" w:cs="Times New Roman"/>
      <w:color w:val="000000"/>
      <w:szCs w:val="24"/>
    </w:rPr>
  </w:style>
  <w:style w:type="paragraph" w:customStyle="1" w:styleId="Default">
    <w:name w:val="Default"/>
    <w:rsid w:val="00013471"/>
    <w:pPr>
      <w:autoSpaceDE w:val="0"/>
      <w:autoSpaceDN w:val="0"/>
      <w:adjustRightInd w:val="0"/>
      <w:spacing w:after="0" w:line="240" w:lineRule="auto"/>
    </w:pPr>
    <w:rPr>
      <w:rFonts w:ascii="Times New Roman" w:eastAsia="MS PGothic" w:hAnsi="Times New Roman" w:cs="Times New Roman"/>
      <w:color w:val="000000"/>
      <w:sz w:val="24"/>
      <w:szCs w:val="24"/>
      <w:lang w:eastAsia="en-AU"/>
    </w:rPr>
  </w:style>
  <w:style w:type="table" w:customStyle="1" w:styleId="TableGrid1">
    <w:name w:val="Table Grid1"/>
    <w:basedOn w:val="TableNormal"/>
    <w:next w:val="TableGrid"/>
    <w:uiPriority w:val="59"/>
    <w:rsid w:val="00C9690D"/>
    <w:pPr>
      <w:spacing w:after="0" w:line="240" w:lineRule="auto"/>
    </w:pPr>
    <w:rPr>
      <w:rFonts w:ascii="Times New Roman" w:eastAsia="MS PGothic"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Heading1">
    <w:name w:val="Number Heading 1"/>
    <w:basedOn w:val="Heading1"/>
    <w:link w:val="NumberHeading1Char"/>
    <w:qFormat/>
    <w:rsid w:val="003F602E"/>
    <w:pPr>
      <w:numPr>
        <w:numId w:val="17"/>
      </w:numPr>
    </w:pPr>
  </w:style>
  <w:style w:type="paragraph" w:customStyle="1" w:styleId="NumberHeading2">
    <w:name w:val="Number Heading 2"/>
    <w:basedOn w:val="Heading2"/>
    <w:link w:val="NumberHeading2Char"/>
    <w:qFormat/>
    <w:rsid w:val="003F602E"/>
    <w:pPr>
      <w:numPr>
        <w:ilvl w:val="1"/>
        <w:numId w:val="17"/>
      </w:numPr>
      <w:ind w:left="792"/>
    </w:pPr>
    <w:rPr>
      <w:rFonts w:eastAsia="MS PGothic"/>
    </w:rPr>
  </w:style>
  <w:style w:type="character" w:customStyle="1" w:styleId="NumberHeading1Char">
    <w:name w:val="Number Heading 1 Char"/>
    <w:basedOn w:val="Heading1Char"/>
    <w:link w:val="NumberHeading1"/>
    <w:rsid w:val="003F602E"/>
    <w:rPr>
      <w:rFonts w:asciiTheme="majorHAnsi" w:hAnsiTheme="majorHAnsi"/>
      <w:color w:val="002664"/>
      <w:sz w:val="40"/>
      <w:szCs w:val="48"/>
      <w:lang w:val="en-US"/>
    </w:rPr>
  </w:style>
  <w:style w:type="character" w:customStyle="1" w:styleId="NumberHeading2Char">
    <w:name w:val="Number Heading 2 Char"/>
    <w:basedOn w:val="Heading2Char"/>
    <w:link w:val="NumberHeading2"/>
    <w:rsid w:val="003F602E"/>
    <w:rPr>
      <w:rFonts w:asciiTheme="majorHAnsi" w:eastAsia="MS PGothic" w:hAnsiTheme="majorHAnsi" w:cs="Times New Roman"/>
      <w:color w:val="002664"/>
      <w:sz w:val="36"/>
      <w:szCs w:val="38"/>
    </w:rPr>
  </w:style>
  <w:style w:type="character" w:styleId="CommentReference">
    <w:name w:val="annotation reference"/>
    <w:basedOn w:val="DefaultParagraphFont"/>
    <w:uiPriority w:val="99"/>
    <w:semiHidden/>
    <w:unhideWhenUsed/>
    <w:rsid w:val="00B43199"/>
    <w:rPr>
      <w:sz w:val="16"/>
      <w:szCs w:val="16"/>
    </w:rPr>
  </w:style>
  <w:style w:type="paragraph" w:styleId="CommentText">
    <w:name w:val="annotation text"/>
    <w:basedOn w:val="Normal"/>
    <w:link w:val="CommentTextChar"/>
    <w:uiPriority w:val="99"/>
    <w:semiHidden/>
    <w:unhideWhenUsed/>
    <w:rsid w:val="00B43199"/>
    <w:pPr>
      <w:spacing w:line="240" w:lineRule="auto"/>
    </w:pPr>
    <w:rPr>
      <w:sz w:val="20"/>
      <w:szCs w:val="20"/>
    </w:rPr>
  </w:style>
  <w:style w:type="character" w:customStyle="1" w:styleId="CommentTextChar">
    <w:name w:val="Comment Text Char"/>
    <w:basedOn w:val="DefaultParagraphFont"/>
    <w:link w:val="CommentText"/>
    <w:uiPriority w:val="99"/>
    <w:semiHidden/>
    <w:rsid w:val="00B43199"/>
    <w:rPr>
      <w:sz w:val="20"/>
      <w:szCs w:val="20"/>
    </w:rPr>
  </w:style>
  <w:style w:type="paragraph" w:styleId="CommentSubject">
    <w:name w:val="annotation subject"/>
    <w:basedOn w:val="CommentText"/>
    <w:next w:val="CommentText"/>
    <w:link w:val="CommentSubjectChar"/>
    <w:uiPriority w:val="99"/>
    <w:semiHidden/>
    <w:unhideWhenUsed/>
    <w:rsid w:val="00B43199"/>
    <w:rPr>
      <w:b/>
      <w:bCs/>
    </w:rPr>
  </w:style>
  <w:style w:type="character" w:customStyle="1" w:styleId="CommentSubjectChar">
    <w:name w:val="Comment Subject Char"/>
    <w:basedOn w:val="CommentTextChar"/>
    <w:link w:val="CommentSubject"/>
    <w:uiPriority w:val="99"/>
    <w:semiHidden/>
    <w:rsid w:val="00B43199"/>
    <w:rPr>
      <w:b/>
      <w:bCs/>
      <w:sz w:val="20"/>
      <w:szCs w:val="20"/>
    </w:rPr>
  </w:style>
  <w:style w:type="paragraph" w:styleId="Revision">
    <w:name w:val="Revision"/>
    <w:hidden/>
    <w:uiPriority w:val="99"/>
    <w:semiHidden/>
    <w:rsid w:val="00B07430"/>
    <w:pPr>
      <w:spacing w:after="0" w:line="240" w:lineRule="auto"/>
    </w:pPr>
  </w:style>
  <w:style w:type="character" w:styleId="Hyperlink">
    <w:name w:val="Hyperlink"/>
    <w:basedOn w:val="DefaultParagraphFont"/>
    <w:uiPriority w:val="99"/>
    <w:unhideWhenUsed/>
    <w:rsid w:val="002C46D2"/>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2" w:unhideWhenUsed="0" w:qFormat="1"/>
    <w:lsdException w:name="Default Paragraph Font" w:uiPriority="1"/>
    <w:lsdException w:name="Subtitle" w:semiHidden="0" w:uiPriority="11" w:unhideWhenUsed="0"/>
    <w:lsdException w:name="Date"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BF23FC"/>
    <w:pPr>
      <w:spacing w:before="100" w:after="120" w:line="240" w:lineRule="auto"/>
      <w:outlineLvl w:val="0"/>
    </w:pPr>
    <w:rPr>
      <w:rFonts w:asciiTheme="majorHAnsi" w:hAnsiTheme="majorHAnsi"/>
      <w:color w:val="002664"/>
      <w:sz w:val="40"/>
      <w:szCs w:val="48"/>
      <w:lang w:val="en-US"/>
    </w:rPr>
  </w:style>
  <w:style w:type="paragraph" w:styleId="Heading2">
    <w:name w:val="heading 2"/>
    <w:basedOn w:val="Normal"/>
    <w:next w:val="Normal"/>
    <w:link w:val="Heading2Char"/>
    <w:uiPriority w:val="2"/>
    <w:unhideWhenUsed/>
    <w:qFormat/>
    <w:rsid w:val="00BF23FC"/>
    <w:pPr>
      <w:spacing w:before="500" w:after="0" w:line="276" w:lineRule="auto"/>
      <w:outlineLvl w:val="1"/>
    </w:pPr>
    <w:rPr>
      <w:rFonts w:asciiTheme="majorHAnsi" w:eastAsiaTheme="minorEastAsia" w:hAnsiTheme="majorHAnsi" w:cs="Times New Roman"/>
      <w:color w:val="002664"/>
      <w:sz w:val="36"/>
      <w:szCs w:val="38"/>
    </w:rPr>
  </w:style>
  <w:style w:type="paragraph" w:styleId="Heading3">
    <w:name w:val="heading 3"/>
    <w:basedOn w:val="Normal"/>
    <w:next w:val="Normal"/>
    <w:link w:val="Heading3Char"/>
    <w:uiPriority w:val="2"/>
    <w:unhideWhenUsed/>
    <w:qFormat/>
    <w:rsid w:val="00BF23FC"/>
    <w:pPr>
      <w:spacing w:before="500" w:after="0" w:line="276" w:lineRule="auto"/>
      <w:outlineLvl w:val="2"/>
    </w:pPr>
    <w:rPr>
      <w:rFonts w:asciiTheme="majorHAnsi" w:eastAsiaTheme="minorEastAsia" w:hAnsiTheme="majorHAnsi" w:cs="Times New Roman"/>
      <w:color w:val="002664"/>
      <w:sz w:val="32"/>
      <w:szCs w:val="32"/>
    </w:rPr>
  </w:style>
  <w:style w:type="paragraph" w:styleId="Heading4">
    <w:name w:val="heading 4"/>
    <w:basedOn w:val="Normal"/>
    <w:next w:val="Normal"/>
    <w:link w:val="Heading4Char"/>
    <w:uiPriority w:val="2"/>
    <w:unhideWhenUsed/>
    <w:qFormat/>
    <w:rsid w:val="00BF23FC"/>
    <w:pPr>
      <w:keepNext/>
      <w:keepLines/>
      <w:spacing w:before="400" w:after="120" w:line="240" w:lineRule="auto"/>
      <w:outlineLvl w:val="3"/>
    </w:pPr>
    <w:rPr>
      <w:rFonts w:asciiTheme="majorHAnsi" w:eastAsiaTheme="majorEastAsia" w:hAnsiTheme="majorHAnsi" w:cstheme="majorBidi"/>
      <w:b/>
      <w:bCs/>
      <w:i/>
      <w:iCs/>
      <w:color w:val="002664"/>
      <w:szCs w:val="24"/>
      <w:lang w:val="en-US"/>
    </w:rPr>
  </w:style>
  <w:style w:type="paragraph" w:styleId="Heading5">
    <w:name w:val="heading 5"/>
    <w:basedOn w:val="Normal"/>
    <w:next w:val="Normal"/>
    <w:link w:val="Heading5Char"/>
    <w:uiPriority w:val="2"/>
    <w:unhideWhenUsed/>
    <w:qFormat/>
    <w:rsid w:val="00BF23FC"/>
    <w:pPr>
      <w:keepNext/>
      <w:keepLines/>
      <w:spacing w:before="200" w:after="120" w:line="240" w:lineRule="auto"/>
      <w:outlineLvl w:val="4"/>
    </w:pPr>
    <w:rPr>
      <w:rFonts w:asciiTheme="majorHAnsi" w:eastAsiaTheme="majorEastAsia" w:hAnsiTheme="majorHAnsi" w:cstheme="majorBidi"/>
      <w:color w:val="00266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9F8"/>
    <w:pPr>
      <w:tabs>
        <w:tab w:val="center" w:pos="4513"/>
        <w:tab w:val="right" w:pos="9026"/>
      </w:tabs>
      <w:spacing w:after="0" w:line="240" w:lineRule="auto"/>
    </w:pPr>
  </w:style>
  <w:style w:type="character" w:customStyle="1" w:styleId="HeaderChar">
    <w:name w:val="Header Char"/>
    <w:basedOn w:val="DefaultParagraphFont"/>
    <w:link w:val="Header"/>
    <w:rsid w:val="00D059F8"/>
  </w:style>
  <w:style w:type="paragraph" w:styleId="Footer">
    <w:name w:val="footer"/>
    <w:basedOn w:val="Normal"/>
    <w:link w:val="FooterChar"/>
    <w:uiPriority w:val="99"/>
    <w:unhideWhenUsed/>
    <w:qFormat/>
    <w:rsid w:val="00D05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F8"/>
  </w:style>
  <w:style w:type="character" w:customStyle="1" w:styleId="Heading1Char">
    <w:name w:val="Heading 1 Char"/>
    <w:basedOn w:val="DefaultParagraphFont"/>
    <w:link w:val="Heading1"/>
    <w:uiPriority w:val="2"/>
    <w:rsid w:val="00BF23FC"/>
    <w:rPr>
      <w:rFonts w:asciiTheme="majorHAnsi" w:hAnsiTheme="majorHAnsi"/>
      <w:color w:val="002664"/>
      <w:sz w:val="40"/>
      <w:szCs w:val="48"/>
      <w:lang w:val="en-US"/>
    </w:rPr>
  </w:style>
  <w:style w:type="character" w:customStyle="1" w:styleId="Heading2Char">
    <w:name w:val="Heading 2 Char"/>
    <w:basedOn w:val="DefaultParagraphFont"/>
    <w:link w:val="Heading2"/>
    <w:uiPriority w:val="2"/>
    <w:rsid w:val="00BF23FC"/>
    <w:rPr>
      <w:rFonts w:asciiTheme="majorHAnsi" w:eastAsiaTheme="minorEastAsia" w:hAnsiTheme="majorHAnsi" w:cs="Times New Roman"/>
      <w:color w:val="002664"/>
      <w:sz w:val="36"/>
      <w:szCs w:val="38"/>
    </w:rPr>
  </w:style>
  <w:style w:type="character" w:customStyle="1" w:styleId="Heading3Char">
    <w:name w:val="Heading 3 Char"/>
    <w:basedOn w:val="DefaultParagraphFont"/>
    <w:link w:val="Heading3"/>
    <w:uiPriority w:val="2"/>
    <w:rsid w:val="00BF23FC"/>
    <w:rPr>
      <w:rFonts w:asciiTheme="majorHAnsi" w:eastAsiaTheme="minorEastAsia" w:hAnsiTheme="majorHAnsi" w:cs="Times New Roman"/>
      <w:color w:val="002664"/>
      <w:sz w:val="32"/>
      <w:szCs w:val="32"/>
    </w:rPr>
  </w:style>
  <w:style w:type="character" w:customStyle="1" w:styleId="Heading4Char">
    <w:name w:val="Heading 4 Char"/>
    <w:basedOn w:val="DefaultParagraphFont"/>
    <w:link w:val="Heading4"/>
    <w:uiPriority w:val="2"/>
    <w:rsid w:val="00BF23FC"/>
    <w:rPr>
      <w:rFonts w:asciiTheme="majorHAnsi" w:eastAsiaTheme="majorEastAsia" w:hAnsiTheme="majorHAnsi" w:cstheme="majorBidi"/>
      <w:b/>
      <w:bCs/>
      <w:i/>
      <w:iCs/>
      <w:color w:val="002664"/>
      <w:szCs w:val="24"/>
      <w:lang w:val="en-US"/>
    </w:rPr>
  </w:style>
  <w:style w:type="character" w:customStyle="1" w:styleId="Heading5Char">
    <w:name w:val="Heading 5 Char"/>
    <w:basedOn w:val="DefaultParagraphFont"/>
    <w:link w:val="Heading5"/>
    <w:uiPriority w:val="2"/>
    <w:rsid w:val="00BF23FC"/>
    <w:rPr>
      <w:rFonts w:asciiTheme="majorHAnsi" w:eastAsiaTheme="majorEastAsia" w:hAnsiTheme="majorHAnsi" w:cstheme="majorBidi"/>
      <w:color w:val="002664"/>
      <w:szCs w:val="24"/>
      <w:lang w:val="en-US"/>
    </w:rPr>
  </w:style>
  <w:style w:type="paragraph" w:customStyle="1" w:styleId="Maintitle">
    <w:name w:val="Main title"/>
    <w:basedOn w:val="Normal"/>
    <w:next w:val="Normal"/>
    <w:qFormat/>
    <w:rsid w:val="00BF23FC"/>
    <w:pPr>
      <w:spacing w:after="120" w:line="240" w:lineRule="auto"/>
      <w:outlineLvl w:val="0"/>
    </w:pPr>
    <w:rPr>
      <w:rFonts w:asciiTheme="majorHAnsi" w:hAnsiTheme="majorHAnsi" w:cstheme="majorHAnsi"/>
      <w:b/>
      <w:bCs/>
      <w:color w:val="002664" w:themeColor="accent2"/>
      <w:sz w:val="96"/>
      <w:szCs w:val="56"/>
      <w:lang w:val="en-US"/>
    </w:rPr>
  </w:style>
  <w:style w:type="paragraph" w:customStyle="1" w:styleId="Subtitle">
    <w:name w:val="Sub title"/>
    <w:basedOn w:val="Normal"/>
    <w:next w:val="Normal"/>
    <w:qFormat/>
    <w:rsid w:val="00BF23FC"/>
    <w:pPr>
      <w:spacing w:after="240" w:line="240" w:lineRule="auto"/>
      <w:outlineLvl w:val="1"/>
    </w:pPr>
    <w:rPr>
      <w:rFonts w:asciiTheme="majorHAnsi" w:hAnsiTheme="majorHAnsi"/>
      <w:color w:val="002664" w:themeColor="accent2"/>
      <w:sz w:val="48"/>
      <w:szCs w:val="52"/>
      <w:lang w:val="en-US"/>
    </w:rPr>
  </w:style>
  <w:style w:type="character" w:styleId="PlaceholderText">
    <w:name w:val="Placeholder Text"/>
    <w:basedOn w:val="DefaultParagraphFont"/>
    <w:uiPriority w:val="99"/>
    <w:semiHidden/>
    <w:rsid w:val="00BF23FC"/>
    <w:rPr>
      <w:color w:val="808080"/>
    </w:rPr>
  </w:style>
  <w:style w:type="paragraph" w:styleId="Date">
    <w:name w:val="Date"/>
    <w:basedOn w:val="Normal"/>
    <w:next w:val="Normal"/>
    <w:link w:val="DateChar"/>
    <w:uiPriority w:val="1"/>
    <w:qFormat/>
    <w:rsid w:val="00BF23FC"/>
    <w:rPr>
      <w:rFonts w:eastAsiaTheme="minorEastAsia" w:cstheme="minorHAnsi"/>
      <w:noProof/>
      <w:color w:val="002664" w:themeColor="accent2"/>
      <w:sz w:val="30"/>
      <w:szCs w:val="30"/>
      <w:lang w:val="en-US"/>
    </w:rPr>
  </w:style>
  <w:style w:type="character" w:customStyle="1" w:styleId="DateChar">
    <w:name w:val="Date Char"/>
    <w:basedOn w:val="DefaultParagraphFont"/>
    <w:link w:val="Date"/>
    <w:uiPriority w:val="1"/>
    <w:rsid w:val="00BF23FC"/>
    <w:rPr>
      <w:rFonts w:eastAsiaTheme="minorEastAsia" w:cstheme="minorHAnsi"/>
      <w:noProof/>
      <w:color w:val="002664" w:themeColor="accent2"/>
      <w:sz w:val="30"/>
      <w:szCs w:val="30"/>
      <w:lang w:val="en-US"/>
    </w:rPr>
  </w:style>
  <w:style w:type="paragraph" w:customStyle="1" w:styleId="Bulletpoints">
    <w:name w:val="Bullet points"/>
    <w:basedOn w:val="Normal"/>
    <w:next w:val="Normal"/>
    <w:link w:val="BulletpointsChar"/>
    <w:uiPriority w:val="3"/>
    <w:rsid w:val="00BF23FC"/>
    <w:pPr>
      <w:numPr>
        <w:numId w:val="1"/>
      </w:numPr>
      <w:ind w:left="357" w:hanging="357"/>
    </w:pPr>
    <w:rPr>
      <w:color w:val="000000"/>
    </w:rPr>
  </w:style>
  <w:style w:type="character" w:customStyle="1" w:styleId="BulletpointsChar">
    <w:name w:val="Bullet points Char"/>
    <w:basedOn w:val="DefaultParagraphFont"/>
    <w:link w:val="Bulletpoints"/>
    <w:uiPriority w:val="3"/>
    <w:rsid w:val="00BF23FC"/>
    <w:rPr>
      <w:color w:val="000000"/>
    </w:rPr>
  </w:style>
  <w:style w:type="table" w:customStyle="1" w:styleId="RMSTable">
    <w:name w:val="RMS Table"/>
    <w:basedOn w:val="TableNormal"/>
    <w:uiPriority w:val="99"/>
    <w:rsid w:val="00BF23FC"/>
    <w:pPr>
      <w:spacing w:after="0" w:line="240" w:lineRule="auto"/>
    </w:pPr>
    <w:rPr>
      <w:sz w:val="20"/>
    </w:rPr>
    <w:tblPr>
      <w:tblStyleRowBandSize w:val="1"/>
      <w:tblStyleColBandSize w:val="1"/>
      <w:tblBorders>
        <w:insideH w:val="single" w:sz="4" w:space="0" w:color="FFFFFF" w:themeColor="background2"/>
        <w:insideV w:val="single" w:sz="4" w:space="0" w:color="FFFFFF" w:themeColor="background2"/>
      </w:tblBorders>
      <w:tblCellMar>
        <w:top w:w="85" w:type="dxa"/>
        <w:left w:w="85" w:type="dxa"/>
        <w:bottom w:w="85" w:type="dxa"/>
        <w:right w:w="85" w:type="dxa"/>
      </w:tblCellMar>
    </w:tblPr>
    <w:tcPr>
      <w:shd w:val="clear" w:color="auto" w:fill="E6F1F8" w:themeFill="accent4" w:themeFillTint="33"/>
      <w:vAlign w:val="center"/>
    </w:tcPr>
    <w:tblStylePr w:type="firstRow">
      <w:rPr>
        <w:b/>
      </w:rPr>
      <w:tblPr/>
      <w:tcPr>
        <w:shd w:val="clear" w:color="auto" w:fill="84BDDC" w:themeFill="accent4"/>
      </w:tcPr>
    </w:tblStylePr>
    <w:tblStylePr w:type="lastRow">
      <w:rPr>
        <w:b/>
      </w:rPr>
      <w:tblPr/>
      <w:tcPr>
        <w:shd w:val="clear" w:color="auto" w:fill="84BDDC" w:themeFill="accent4"/>
      </w:tcPr>
    </w:tblStylePr>
    <w:tblStylePr w:type="firstCol">
      <w:tblPr/>
      <w:tcPr>
        <w:shd w:val="clear" w:color="auto" w:fill="B5D7EA" w:themeFill="accent4" w:themeFillTint="99"/>
      </w:tcPr>
    </w:tblStylePr>
    <w:tblStylePr w:type="lastCol">
      <w:tblPr/>
      <w:tcPr>
        <w:shd w:val="clear" w:color="auto" w:fill="B5D7EA" w:themeFill="accent4" w:themeFillTint="99"/>
      </w:tcPr>
    </w:tblStylePr>
    <w:tblStylePr w:type="band1Vert">
      <w:tblPr/>
      <w:tcPr>
        <w:shd w:val="clear" w:color="auto" w:fill="CDE4F1" w:themeFill="accent4" w:themeFillTint="66"/>
      </w:tcPr>
    </w:tblStylePr>
    <w:tblStylePr w:type="band1Horz">
      <w:tblPr/>
      <w:tcPr>
        <w:shd w:val="clear" w:color="auto" w:fill="CDE4F1" w:themeFill="accent4" w:themeFillTint="66"/>
      </w:tcPr>
    </w:tblStylePr>
    <w:tblStylePr w:type="band2Horz">
      <w:tblPr/>
      <w:tcPr>
        <w:shd w:val="clear" w:color="auto" w:fill="E6F1F8" w:themeFill="accent4" w:themeFillTint="33"/>
      </w:tcPr>
    </w:tblStylePr>
  </w:style>
  <w:style w:type="paragraph" w:customStyle="1" w:styleId="Captions">
    <w:name w:val="Captions"/>
    <w:basedOn w:val="Normal"/>
    <w:next w:val="Normal"/>
    <w:uiPriority w:val="3"/>
    <w:qFormat/>
    <w:rsid w:val="00BF23FC"/>
    <w:pPr>
      <w:spacing w:after="0" w:line="240" w:lineRule="auto"/>
    </w:pPr>
    <w:rPr>
      <w:color w:val="000000"/>
      <w:sz w:val="17"/>
      <w:szCs w:val="18"/>
    </w:rPr>
  </w:style>
  <w:style w:type="paragraph" w:customStyle="1" w:styleId="Pulloutbody">
    <w:name w:val="Pull out body"/>
    <w:basedOn w:val="Normal"/>
    <w:next w:val="Normal"/>
    <w:uiPriority w:val="3"/>
    <w:qFormat/>
    <w:rsid w:val="00BF23FC"/>
    <w:pPr>
      <w:pBdr>
        <w:top w:val="single" w:sz="2" w:space="9" w:color="0A7CB9" w:themeColor="text2"/>
        <w:left w:val="single" w:sz="2" w:space="9" w:color="0A7CB9" w:themeColor="text2"/>
        <w:bottom w:val="single" w:sz="2" w:space="9" w:color="0A7CB9" w:themeColor="text2"/>
        <w:right w:val="single" w:sz="2" w:space="9" w:color="0A7CB9" w:themeColor="text2"/>
      </w:pBdr>
      <w:shd w:val="clear" w:color="auto" w:fill="006DB1"/>
      <w:spacing w:after="120" w:line="240" w:lineRule="auto"/>
      <w:ind w:left="181" w:right="181"/>
    </w:pPr>
    <w:rPr>
      <w:rFonts w:eastAsiaTheme="minorEastAsia" w:cs="Times New Roman"/>
      <w:color w:val="FFFFFF" w:themeColor="background1"/>
      <w:szCs w:val="24"/>
    </w:rPr>
  </w:style>
  <w:style w:type="paragraph" w:customStyle="1" w:styleId="ISBNCodes">
    <w:name w:val="ISBN Codes"/>
    <w:basedOn w:val="Normal"/>
    <w:uiPriority w:val="4"/>
    <w:qFormat/>
    <w:rsid w:val="00BF23FC"/>
    <w:pPr>
      <w:spacing w:after="0"/>
      <w:jc w:val="right"/>
    </w:pPr>
    <w:rPr>
      <w:color w:val="000000"/>
      <w:sz w:val="20"/>
      <w:szCs w:val="20"/>
    </w:rPr>
  </w:style>
  <w:style w:type="paragraph" w:customStyle="1" w:styleId="FeedbackAddress">
    <w:name w:val="Feedback Address"/>
    <w:basedOn w:val="Normal"/>
    <w:uiPriority w:val="4"/>
    <w:rsid w:val="00BF23FC"/>
    <w:pPr>
      <w:spacing w:before="160" w:after="0"/>
      <w:ind w:left="720" w:hanging="720"/>
    </w:pPr>
    <w:rPr>
      <w:color w:val="000000"/>
    </w:rPr>
  </w:style>
  <w:style w:type="paragraph" w:styleId="BalloonText">
    <w:name w:val="Balloon Text"/>
    <w:basedOn w:val="Normal"/>
    <w:link w:val="BalloonTextChar"/>
    <w:uiPriority w:val="99"/>
    <w:semiHidden/>
    <w:unhideWhenUsed/>
    <w:rsid w:val="00E0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CE"/>
    <w:rPr>
      <w:rFonts w:ascii="Tahoma" w:hAnsi="Tahoma" w:cs="Tahoma"/>
      <w:sz w:val="16"/>
      <w:szCs w:val="16"/>
    </w:rPr>
  </w:style>
  <w:style w:type="table" w:styleId="TableGrid">
    <w:name w:val="Table Grid"/>
    <w:basedOn w:val="TableNormal"/>
    <w:uiPriority w:val="59"/>
    <w:rsid w:val="00E0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2"/>
    <w:qFormat/>
    <w:rsid w:val="00013471"/>
    <w:pPr>
      <w:suppressAutoHyphens/>
      <w:spacing w:after="0" w:line="240" w:lineRule="auto"/>
    </w:pPr>
    <w:rPr>
      <w:rFonts w:ascii="Arial" w:eastAsia="MS PGothic" w:hAnsi="Arial" w:cs="Times New Roman"/>
      <w:b/>
      <w:color w:val="FFFFFF" w:themeColor="background1"/>
      <w:spacing w:val="5"/>
      <w:kern w:val="28"/>
      <w:sz w:val="60"/>
      <w:szCs w:val="52"/>
    </w:rPr>
  </w:style>
  <w:style w:type="character" w:customStyle="1" w:styleId="TitleChar">
    <w:name w:val="Title Char"/>
    <w:basedOn w:val="DefaultParagraphFont"/>
    <w:link w:val="Title"/>
    <w:uiPriority w:val="12"/>
    <w:rsid w:val="00013471"/>
    <w:rPr>
      <w:rFonts w:ascii="Arial" w:eastAsia="MS PGothic" w:hAnsi="Arial" w:cs="Times New Roman"/>
      <w:b/>
      <w:color w:val="FFFFFF" w:themeColor="background1"/>
      <w:spacing w:val="5"/>
      <w:kern w:val="28"/>
      <w:sz w:val="60"/>
      <w:szCs w:val="52"/>
    </w:rPr>
  </w:style>
  <w:style w:type="paragraph" w:customStyle="1" w:styleId="Object">
    <w:name w:val="Object"/>
    <w:next w:val="Paragraphtext"/>
    <w:uiPriority w:val="5"/>
    <w:qFormat/>
    <w:rsid w:val="00013471"/>
    <w:pPr>
      <w:spacing w:before="240" w:after="240" w:line="240" w:lineRule="auto"/>
      <w:jc w:val="center"/>
    </w:pPr>
    <w:rPr>
      <w:rFonts w:ascii="Arial" w:eastAsia="MS PGothic" w:hAnsi="Arial" w:cs="Times New Roman"/>
      <w:color w:val="000000"/>
      <w:szCs w:val="24"/>
    </w:rPr>
  </w:style>
  <w:style w:type="paragraph" w:customStyle="1" w:styleId="Paragraphtext">
    <w:name w:val="Paragraph text"/>
    <w:qFormat/>
    <w:rsid w:val="00013471"/>
    <w:pPr>
      <w:suppressAutoHyphens/>
      <w:spacing w:after="120" w:line="240" w:lineRule="auto"/>
    </w:pPr>
    <w:rPr>
      <w:rFonts w:ascii="Arial" w:eastAsia="MS PGothic" w:hAnsi="Arial" w:cs="Times New Roman"/>
      <w:color w:val="000000"/>
      <w:szCs w:val="24"/>
    </w:rPr>
  </w:style>
  <w:style w:type="paragraph" w:customStyle="1" w:styleId="Tableheading">
    <w:name w:val="Table heading"/>
    <w:next w:val="Tabletext"/>
    <w:uiPriority w:val="2"/>
    <w:qFormat/>
    <w:rsid w:val="00013471"/>
    <w:pPr>
      <w:suppressAutoHyphens/>
      <w:spacing w:after="120" w:line="240" w:lineRule="auto"/>
      <w:outlineLvl w:val="4"/>
    </w:pPr>
    <w:rPr>
      <w:rFonts w:ascii="Arial" w:eastAsia="MS PGothic" w:hAnsi="Arial" w:cs="Times New Roman"/>
      <w:b/>
      <w:color w:val="FFFFFF"/>
      <w:szCs w:val="24"/>
    </w:rPr>
  </w:style>
  <w:style w:type="paragraph" w:customStyle="1" w:styleId="Tabletext">
    <w:name w:val="Table text"/>
    <w:next w:val="Paragraphtext"/>
    <w:uiPriority w:val="3"/>
    <w:qFormat/>
    <w:rsid w:val="00013471"/>
    <w:pPr>
      <w:suppressAutoHyphens/>
      <w:spacing w:after="120" w:line="240" w:lineRule="auto"/>
    </w:pPr>
    <w:rPr>
      <w:rFonts w:ascii="Arial" w:eastAsia="MS PGothic" w:hAnsi="Arial" w:cs="Times New Roman"/>
      <w:color w:val="000000"/>
      <w:szCs w:val="24"/>
    </w:rPr>
  </w:style>
  <w:style w:type="character" w:styleId="PageNumber">
    <w:name w:val="page number"/>
    <w:basedOn w:val="DefaultParagraphFont"/>
    <w:semiHidden/>
    <w:unhideWhenUsed/>
    <w:rsid w:val="00013471"/>
  </w:style>
  <w:style w:type="paragraph" w:styleId="TOC1">
    <w:name w:val="toc 1"/>
    <w:next w:val="Paragraphtext"/>
    <w:uiPriority w:val="39"/>
    <w:unhideWhenUsed/>
    <w:qFormat/>
    <w:rsid w:val="00013471"/>
    <w:pPr>
      <w:tabs>
        <w:tab w:val="left" w:pos="510"/>
        <w:tab w:val="right" w:leader="dot" w:pos="9628"/>
      </w:tabs>
      <w:suppressAutoHyphens/>
      <w:spacing w:after="120" w:line="240" w:lineRule="auto"/>
      <w:ind w:left="357" w:hanging="357"/>
    </w:pPr>
    <w:rPr>
      <w:rFonts w:ascii="Arial" w:eastAsia="MS PGothic" w:hAnsi="Arial" w:cs="Times New Roman"/>
      <w:b/>
      <w:noProof/>
      <w:color w:val="000000"/>
      <w:szCs w:val="24"/>
    </w:rPr>
  </w:style>
  <w:style w:type="paragraph" w:styleId="TOC2">
    <w:name w:val="toc 2"/>
    <w:next w:val="Paragraphtext"/>
    <w:uiPriority w:val="39"/>
    <w:unhideWhenUsed/>
    <w:qFormat/>
    <w:rsid w:val="00013471"/>
    <w:pPr>
      <w:tabs>
        <w:tab w:val="left" w:pos="1039"/>
        <w:tab w:val="left" w:pos="1134"/>
        <w:tab w:val="right" w:leader="dot" w:pos="9628"/>
      </w:tabs>
      <w:spacing w:after="120" w:line="240" w:lineRule="auto"/>
      <w:ind w:left="884" w:hanging="527"/>
    </w:pPr>
    <w:rPr>
      <w:rFonts w:ascii="Arial" w:eastAsia="MS PGothic" w:hAnsi="Arial" w:cs="Times New Roman"/>
      <w:color w:val="000000"/>
      <w:szCs w:val="24"/>
    </w:rPr>
  </w:style>
  <w:style w:type="paragraph" w:customStyle="1" w:styleId="NonTOCHeading1">
    <w:name w:val="Non TOC Heading 1"/>
    <w:next w:val="Paragraphtext"/>
    <w:uiPriority w:val="11"/>
    <w:qFormat/>
    <w:rsid w:val="00013471"/>
    <w:pPr>
      <w:keepNext/>
      <w:suppressAutoHyphens/>
      <w:spacing w:after="600" w:line="240" w:lineRule="auto"/>
    </w:pPr>
    <w:rPr>
      <w:rFonts w:ascii="Arial" w:eastAsia="MS PGothic" w:hAnsi="Arial" w:cs="Times New Roman"/>
      <w:b/>
      <w:bCs/>
      <w:color w:val="006DB1"/>
      <w:sz w:val="48"/>
      <w:szCs w:val="32"/>
    </w:rPr>
  </w:style>
  <w:style w:type="paragraph" w:customStyle="1" w:styleId="NonumberHeading1">
    <w:name w:val="No number Heading 1"/>
    <w:next w:val="Paragraphtext"/>
    <w:uiPriority w:val="10"/>
    <w:qFormat/>
    <w:rsid w:val="00013471"/>
    <w:pPr>
      <w:keepNext/>
      <w:suppressAutoHyphens/>
      <w:spacing w:after="600" w:line="240" w:lineRule="auto"/>
      <w:outlineLvl w:val="0"/>
    </w:pPr>
    <w:rPr>
      <w:rFonts w:ascii="Arial" w:eastAsia="MS PGothic" w:hAnsi="Arial" w:cs="Times New Roman"/>
      <w:b/>
      <w:bCs/>
      <w:color w:val="006DB1"/>
      <w:sz w:val="48"/>
      <w:szCs w:val="32"/>
    </w:rPr>
  </w:style>
  <w:style w:type="paragraph" w:customStyle="1" w:styleId="HeaderTitleofDocument">
    <w:name w:val="Header_Title of Document"/>
    <w:basedOn w:val="Normal"/>
    <w:rsid w:val="00013471"/>
    <w:pPr>
      <w:pBdr>
        <w:bottom w:val="single" w:sz="4" w:space="1" w:color="auto"/>
      </w:pBdr>
      <w:tabs>
        <w:tab w:val="center" w:pos="4820"/>
        <w:tab w:val="right" w:pos="9639"/>
      </w:tabs>
      <w:spacing w:after="0" w:line="240" w:lineRule="auto"/>
      <w:jc w:val="both"/>
    </w:pPr>
    <w:rPr>
      <w:rFonts w:ascii="Arial" w:eastAsia="Times New Roman" w:hAnsi="Arial" w:cs="Times New Roman"/>
      <w:color w:val="000000"/>
      <w:sz w:val="18"/>
      <w:szCs w:val="18"/>
    </w:rPr>
  </w:style>
  <w:style w:type="paragraph" w:customStyle="1" w:styleId="RMSBody">
    <w:name w:val="RMS_Body"/>
    <w:basedOn w:val="Normal"/>
    <w:link w:val="RMSBodyChar"/>
    <w:rsid w:val="00013471"/>
    <w:pPr>
      <w:spacing w:before="120" w:after="80" w:line="240" w:lineRule="auto"/>
    </w:pPr>
    <w:rPr>
      <w:rFonts w:ascii="Arial" w:eastAsia="Times" w:hAnsi="Arial" w:cs="Times New Roman"/>
      <w:color w:val="000000"/>
      <w:szCs w:val="20"/>
    </w:rPr>
  </w:style>
  <w:style w:type="character" w:customStyle="1" w:styleId="RMSBodyChar">
    <w:name w:val="RMS_Body Char"/>
    <w:link w:val="RMSBody"/>
    <w:rsid w:val="00013471"/>
    <w:rPr>
      <w:rFonts w:ascii="Arial" w:eastAsia="Times" w:hAnsi="Arial" w:cs="Times New Roman"/>
      <w:color w:val="000000"/>
      <w:szCs w:val="20"/>
    </w:rPr>
  </w:style>
  <w:style w:type="paragraph" w:styleId="ListParagraph">
    <w:name w:val="List Paragraph"/>
    <w:basedOn w:val="Normal"/>
    <w:uiPriority w:val="34"/>
    <w:rsid w:val="00013471"/>
    <w:pPr>
      <w:suppressAutoHyphens/>
      <w:spacing w:after="120" w:line="240" w:lineRule="auto"/>
      <w:ind w:left="720"/>
      <w:contextualSpacing/>
    </w:pPr>
    <w:rPr>
      <w:rFonts w:ascii="Arial" w:eastAsia="MS PGothic" w:hAnsi="Arial" w:cs="Times New Roman"/>
      <w:color w:val="000000"/>
      <w:szCs w:val="24"/>
    </w:rPr>
  </w:style>
  <w:style w:type="paragraph" w:customStyle="1" w:styleId="Default">
    <w:name w:val="Default"/>
    <w:rsid w:val="00013471"/>
    <w:pPr>
      <w:autoSpaceDE w:val="0"/>
      <w:autoSpaceDN w:val="0"/>
      <w:adjustRightInd w:val="0"/>
      <w:spacing w:after="0" w:line="240" w:lineRule="auto"/>
    </w:pPr>
    <w:rPr>
      <w:rFonts w:ascii="Times New Roman" w:eastAsia="MS PGothic" w:hAnsi="Times New Roman" w:cs="Times New Roman"/>
      <w:color w:val="000000"/>
      <w:sz w:val="24"/>
      <w:szCs w:val="24"/>
      <w:lang w:eastAsia="en-AU"/>
    </w:rPr>
  </w:style>
  <w:style w:type="table" w:customStyle="1" w:styleId="TableGrid1">
    <w:name w:val="Table Grid1"/>
    <w:basedOn w:val="TableNormal"/>
    <w:next w:val="TableGrid"/>
    <w:uiPriority w:val="59"/>
    <w:rsid w:val="00C9690D"/>
    <w:pPr>
      <w:spacing w:after="0" w:line="240" w:lineRule="auto"/>
    </w:pPr>
    <w:rPr>
      <w:rFonts w:ascii="Times New Roman" w:eastAsia="MS PGothic"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Heading1">
    <w:name w:val="Number Heading 1"/>
    <w:basedOn w:val="Heading1"/>
    <w:link w:val="NumberHeading1Char"/>
    <w:qFormat/>
    <w:rsid w:val="003F602E"/>
    <w:pPr>
      <w:numPr>
        <w:numId w:val="17"/>
      </w:numPr>
    </w:pPr>
  </w:style>
  <w:style w:type="paragraph" w:customStyle="1" w:styleId="NumberHeading2">
    <w:name w:val="Number Heading 2"/>
    <w:basedOn w:val="Heading2"/>
    <w:link w:val="NumberHeading2Char"/>
    <w:qFormat/>
    <w:rsid w:val="003F602E"/>
    <w:pPr>
      <w:numPr>
        <w:ilvl w:val="1"/>
        <w:numId w:val="17"/>
      </w:numPr>
      <w:ind w:left="792"/>
    </w:pPr>
    <w:rPr>
      <w:rFonts w:eastAsia="MS PGothic"/>
    </w:rPr>
  </w:style>
  <w:style w:type="character" w:customStyle="1" w:styleId="NumberHeading1Char">
    <w:name w:val="Number Heading 1 Char"/>
    <w:basedOn w:val="Heading1Char"/>
    <w:link w:val="NumberHeading1"/>
    <w:rsid w:val="003F602E"/>
    <w:rPr>
      <w:rFonts w:asciiTheme="majorHAnsi" w:hAnsiTheme="majorHAnsi"/>
      <w:color w:val="002664"/>
      <w:sz w:val="40"/>
      <w:szCs w:val="48"/>
      <w:lang w:val="en-US"/>
    </w:rPr>
  </w:style>
  <w:style w:type="character" w:customStyle="1" w:styleId="NumberHeading2Char">
    <w:name w:val="Number Heading 2 Char"/>
    <w:basedOn w:val="Heading2Char"/>
    <w:link w:val="NumberHeading2"/>
    <w:rsid w:val="003F602E"/>
    <w:rPr>
      <w:rFonts w:asciiTheme="majorHAnsi" w:eastAsia="MS PGothic" w:hAnsiTheme="majorHAnsi" w:cs="Times New Roman"/>
      <w:color w:val="002664"/>
      <w:sz w:val="36"/>
      <w:szCs w:val="38"/>
    </w:rPr>
  </w:style>
  <w:style w:type="character" w:styleId="CommentReference">
    <w:name w:val="annotation reference"/>
    <w:basedOn w:val="DefaultParagraphFont"/>
    <w:uiPriority w:val="99"/>
    <w:semiHidden/>
    <w:unhideWhenUsed/>
    <w:rsid w:val="00B43199"/>
    <w:rPr>
      <w:sz w:val="16"/>
      <w:szCs w:val="16"/>
    </w:rPr>
  </w:style>
  <w:style w:type="paragraph" w:styleId="CommentText">
    <w:name w:val="annotation text"/>
    <w:basedOn w:val="Normal"/>
    <w:link w:val="CommentTextChar"/>
    <w:uiPriority w:val="99"/>
    <w:semiHidden/>
    <w:unhideWhenUsed/>
    <w:rsid w:val="00B43199"/>
    <w:pPr>
      <w:spacing w:line="240" w:lineRule="auto"/>
    </w:pPr>
    <w:rPr>
      <w:sz w:val="20"/>
      <w:szCs w:val="20"/>
    </w:rPr>
  </w:style>
  <w:style w:type="character" w:customStyle="1" w:styleId="CommentTextChar">
    <w:name w:val="Comment Text Char"/>
    <w:basedOn w:val="DefaultParagraphFont"/>
    <w:link w:val="CommentText"/>
    <w:uiPriority w:val="99"/>
    <w:semiHidden/>
    <w:rsid w:val="00B43199"/>
    <w:rPr>
      <w:sz w:val="20"/>
      <w:szCs w:val="20"/>
    </w:rPr>
  </w:style>
  <w:style w:type="paragraph" w:styleId="CommentSubject">
    <w:name w:val="annotation subject"/>
    <w:basedOn w:val="CommentText"/>
    <w:next w:val="CommentText"/>
    <w:link w:val="CommentSubjectChar"/>
    <w:uiPriority w:val="99"/>
    <w:semiHidden/>
    <w:unhideWhenUsed/>
    <w:rsid w:val="00B43199"/>
    <w:rPr>
      <w:b/>
      <w:bCs/>
    </w:rPr>
  </w:style>
  <w:style w:type="character" w:customStyle="1" w:styleId="CommentSubjectChar">
    <w:name w:val="Comment Subject Char"/>
    <w:basedOn w:val="CommentTextChar"/>
    <w:link w:val="CommentSubject"/>
    <w:uiPriority w:val="99"/>
    <w:semiHidden/>
    <w:rsid w:val="00B43199"/>
    <w:rPr>
      <w:b/>
      <w:bCs/>
      <w:sz w:val="20"/>
      <w:szCs w:val="20"/>
    </w:rPr>
  </w:style>
  <w:style w:type="paragraph" w:styleId="Revision">
    <w:name w:val="Revision"/>
    <w:hidden/>
    <w:uiPriority w:val="99"/>
    <w:semiHidden/>
    <w:rsid w:val="00B07430"/>
    <w:pPr>
      <w:spacing w:after="0" w:line="240" w:lineRule="auto"/>
    </w:pPr>
  </w:style>
  <w:style w:type="character" w:styleId="Hyperlink">
    <w:name w:val="Hyperlink"/>
    <w:basedOn w:val="DefaultParagraphFont"/>
    <w:uiPriority w:val="99"/>
    <w:unhideWhenUsed/>
    <w:rsid w:val="002C46D2"/>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austieca.com.au/documents/item/697"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safeworkaustralia.gov.au/system/files/documents/1702/approvedcriteria_classifying_hazardous_substances_nohsc1008-2004_pd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fieS\Documents\Alternative%20floculant%20template.dotx" TargetMode="External"/></Relationships>
</file>

<file path=word/theme/theme1.xml><?xml version="1.0" encoding="utf-8"?>
<a:theme xmlns:a="http://schemas.openxmlformats.org/drawingml/2006/main" name="Office Theme">
  <a:themeElements>
    <a:clrScheme name="NSW Gov">
      <a:dk1>
        <a:srgbClr val="002664"/>
      </a:dk1>
      <a:lt1>
        <a:srgbClr val="FFFFFF"/>
      </a:lt1>
      <a:dk2>
        <a:srgbClr val="0A7CB9"/>
      </a:dk2>
      <a:lt2>
        <a:srgbClr val="FFFFFF"/>
      </a:lt2>
      <a:accent1>
        <a:srgbClr val="D7153A"/>
      </a:accent1>
      <a:accent2>
        <a:srgbClr val="002664"/>
      </a:accent2>
      <a:accent3>
        <a:srgbClr val="0A7CB9"/>
      </a:accent3>
      <a:accent4>
        <a:srgbClr val="84BDDC"/>
      </a:accent4>
      <a:accent5>
        <a:srgbClr val="05ABE6"/>
      </a:accent5>
      <a:accent6>
        <a:srgbClr val="4F4F4F"/>
      </a:accent6>
      <a:hlink>
        <a:srgbClr val="000000"/>
      </a:hlink>
      <a:folHlink>
        <a:srgbClr val="C8C8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AFF8-4FCB-4A98-982D-0214FE03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Alternative floculant template.dotx</Template>
  <TotalTime>0</TotalTime>
  <Pages>19</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Alternative flocculants and coagulants</vt:lpstr>
    </vt:vector>
  </TitlesOfParts>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flocculants and coagulants</dc:title>
  <dc:creator/>
  <cp:lastModifiedBy/>
  <cp:revision>1</cp:revision>
  <dcterms:created xsi:type="dcterms:W3CDTF">2018-08-29T03:15:00Z</dcterms:created>
  <dcterms:modified xsi:type="dcterms:W3CDTF">2018-08-29T03:15:00Z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A21614188</vt:lpwstr>
  </property>
  <property fmtid="{D5CDD505-2E9C-101B-9397-08002B2CF9AE}" pid="4" name="Objective-Title">
    <vt:lpwstr>Alternative Flocculants and Coagulants - template to propose use</vt:lpwstr>
  </property>
  <property fmtid="{D5CDD505-2E9C-101B-9397-08002B2CF9AE}" pid="5" name="Objective-Comment">
    <vt:lpwstr/>
  </property>
  <property fmtid="{D5CDD505-2E9C-101B-9397-08002B2CF9AE}" pid="6" name="Objective-CreationStamp">
    <vt:filetime>2018-03-26T06:44:30Z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2018-08-14T03:03:40Z</vt:filetime>
  </property>
  <property fmtid="{D5CDD505-2E9C-101B-9397-08002B2CF9AE}" pid="11" name="Objective-Owner">
    <vt:lpwstr>SCHOFIELD Shannon E</vt:lpwstr>
  </property>
  <property fmtid="{D5CDD505-2E9C-101B-9397-08002B2CF9AE}" pid="12" name="Objective-Path">
    <vt:lpwstr>Global Folder:RMS Global Folder:ENVIRONMENT:Program Management:Operations Programs:Operations Programs - Alternative Flocculants:Alternative Flocculant and Coagulant - Proposal template:</vt:lpwstr>
  </property>
  <property fmtid="{D5CDD505-2E9C-101B-9397-08002B2CF9AE}" pid="13" name="Objective-Parent">
    <vt:lpwstr>Alternative Flocculant and Coagulant - Proposal template</vt:lpwstr>
  </property>
  <property fmtid="{D5CDD505-2E9C-101B-9397-08002B2CF9AE}" pid="14" name="Objective-State">
    <vt:lpwstr>Being Drafted</vt:lpwstr>
  </property>
  <property fmtid="{D5CDD505-2E9C-101B-9397-08002B2CF9AE}" pid="15" name="Objective-Version">
    <vt:lpwstr>1.4</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issemination Limiting Marker (DLM) [system]">
    <vt:lpwstr/>
  </property>
  <property fmtid="{D5CDD505-2E9C-101B-9397-08002B2CF9AE}" pid="22" name="Objective-Connect Creator [system]">
    <vt:lpwstr/>
  </property>
</Properties>
</file>