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C604" w14:textId="43E4EB98" w:rsidR="00A82D0F" w:rsidRDefault="00101F97" w:rsidP="00511BE9">
      <w:pPr>
        <w:rPr>
          <w:rFonts w:ascii="Public Sans (NSW) SemiBold" w:hAnsi="Public Sans (NSW) SemiBold" w:cs="Times New Roman"/>
          <w:bCs/>
          <w:color w:val="002664"/>
          <w:sz w:val="44"/>
          <w:szCs w:val="44"/>
          <w:lang w:eastAsia="en-AU"/>
        </w:rPr>
      </w:pPr>
      <w:bookmarkStart w:id="0" w:name="_Hlk116659331"/>
      <w:r w:rsidRPr="00101F97">
        <w:rPr>
          <w:rFonts w:ascii="Public Sans (NSW) SemiBold" w:hAnsi="Public Sans (NSW) SemiBold" w:cs="Times New Roman"/>
          <w:bCs/>
          <w:color w:val="002664"/>
          <w:sz w:val="44"/>
          <w:szCs w:val="44"/>
          <w:lang w:eastAsia="en-AU"/>
        </w:rPr>
        <w:t>P</w:t>
      </w:r>
      <w:r w:rsidR="00B87830">
        <w:rPr>
          <w:rFonts w:ascii="Public Sans (NSW) SemiBold" w:hAnsi="Public Sans (NSW) SemiBold" w:cs="Times New Roman"/>
          <w:bCs/>
          <w:color w:val="002664"/>
          <w:sz w:val="44"/>
          <w:szCs w:val="44"/>
          <w:lang w:eastAsia="en-AU"/>
        </w:rPr>
        <w:t>ost</w:t>
      </w:r>
      <w:r w:rsidRPr="00101F97">
        <w:rPr>
          <w:rFonts w:ascii="Public Sans (NSW) SemiBold" w:hAnsi="Public Sans (NSW) SemiBold" w:cs="Times New Roman"/>
          <w:bCs/>
          <w:color w:val="002664"/>
          <w:sz w:val="44"/>
          <w:szCs w:val="44"/>
          <w:lang w:eastAsia="en-AU"/>
        </w:rPr>
        <w:t>-</w:t>
      </w:r>
      <w:r>
        <w:rPr>
          <w:rFonts w:ascii="Public Sans (NSW) SemiBold" w:hAnsi="Public Sans (NSW) SemiBold" w:cs="Times New Roman"/>
          <w:bCs/>
          <w:color w:val="002664"/>
          <w:sz w:val="44"/>
          <w:szCs w:val="44"/>
          <w:lang w:eastAsia="en-AU"/>
        </w:rPr>
        <w:t>c</w:t>
      </w:r>
      <w:r w:rsidRPr="00101F97">
        <w:rPr>
          <w:rFonts w:ascii="Public Sans (NSW) SemiBold" w:hAnsi="Public Sans (NSW) SemiBold" w:cs="Times New Roman"/>
          <w:bCs/>
          <w:color w:val="002664"/>
          <w:sz w:val="44"/>
          <w:szCs w:val="44"/>
          <w:lang w:eastAsia="en-AU"/>
        </w:rPr>
        <w:t xml:space="preserve">onstruction </w:t>
      </w:r>
      <w:r>
        <w:rPr>
          <w:rFonts w:ascii="Public Sans (NSW) SemiBold" w:hAnsi="Public Sans (NSW) SemiBold" w:cs="Times New Roman"/>
          <w:bCs/>
          <w:color w:val="002664"/>
          <w:sz w:val="44"/>
          <w:szCs w:val="44"/>
          <w:lang w:eastAsia="en-AU"/>
        </w:rPr>
        <w:t>l</w:t>
      </w:r>
      <w:r w:rsidRPr="00101F97">
        <w:rPr>
          <w:rFonts w:ascii="Public Sans (NSW) SemiBold" w:hAnsi="Public Sans (NSW) SemiBold" w:cs="Times New Roman"/>
          <w:bCs/>
          <w:color w:val="002664"/>
          <w:sz w:val="44"/>
          <w:szCs w:val="44"/>
          <w:lang w:eastAsia="en-AU"/>
        </w:rPr>
        <w:t xml:space="preserve">and </w:t>
      </w:r>
      <w:r>
        <w:rPr>
          <w:rFonts w:ascii="Public Sans (NSW) SemiBold" w:hAnsi="Public Sans (NSW) SemiBold" w:cs="Times New Roman"/>
          <w:bCs/>
          <w:color w:val="002664"/>
          <w:sz w:val="44"/>
          <w:szCs w:val="44"/>
          <w:lang w:eastAsia="en-AU"/>
        </w:rPr>
        <w:t>c</w:t>
      </w:r>
      <w:r w:rsidRPr="00101F97">
        <w:rPr>
          <w:rFonts w:ascii="Public Sans (NSW) SemiBold" w:hAnsi="Public Sans (NSW) SemiBold" w:cs="Times New Roman"/>
          <w:bCs/>
          <w:color w:val="002664"/>
          <w:sz w:val="44"/>
          <w:szCs w:val="44"/>
          <w:lang w:eastAsia="en-AU"/>
        </w:rPr>
        <w:t xml:space="preserve">ondition </w:t>
      </w:r>
      <w:r>
        <w:rPr>
          <w:rFonts w:ascii="Public Sans (NSW) SemiBold" w:hAnsi="Public Sans (NSW) SemiBold" w:cs="Times New Roman"/>
          <w:bCs/>
          <w:color w:val="002664"/>
          <w:sz w:val="44"/>
          <w:szCs w:val="44"/>
          <w:lang w:eastAsia="en-AU"/>
        </w:rPr>
        <w:t>a</w:t>
      </w:r>
      <w:r w:rsidRPr="00101F97">
        <w:rPr>
          <w:rFonts w:ascii="Public Sans (NSW) SemiBold" w:hAnsi="Public Sans (NSW) SemiBold" w:cs="Times New Roman"/>
          <w:bCs/>
          <w:color w:val="002664"/>
          <w:sz w:val="44"/>
          <w:szCs w:val="44"/>
          <w:lang w:eastAsia="en-AU"/>
        </w:rPr>
        <w:t>ssessment</w:t>
      </w:r>
    </w:p>
    <w:tbl>
      <w:tblPr>
        <w:tblW w:w="0" w:type="auto"/>
        <w:shd w:val="clear" w:color="auto" w:fill="F3F8FB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498"/>
      </w:tblGrid>
      <w:tr w:rsidR="00101F97" w14:paraId="37D1A5B2" w14:textId="77777777" w:rsidTr="00EC1D54">
        <w:trPr>
          <w:trHeight w:val="834"/>
        </w:trPr>
        <w:tc>
          <w:tcPr>
            <w:tcW w:w="9498" w:type="dxa"/>
            <w:shd w:val="clear" w:color="auto" w:fill="F3F8FB"/>
            <w:tcMar>
              <w:top w:w="170" w:type="dxa"/>
              <w:left w:w="227" w:type="dxa"/>
              <w:bottom w:w="57" w:type="dxa"/>
              <w:right w:w="227" w:type="dxa"/>
            </w:tcMar>
            <w:hideMark/>
          </w:tcPr>
          <w:bookmarkEnd w:id="0"/>
          <w:p w14:paraId="3B11614F" w14:textId="6735CCB0" w:rsidR="00101F97" w:rsidRDefault="00101F97">
            <w:pPr>
              <w:spacing w:after="120"/>
              <w:jc w:val="both"/>
              <w:rPr>
                <w:rStyle w:val="Strong"/>
                <w:rFonts w:ascii="Public Sans (NSW)" w:hAnsi="Public Sans (NSW)"/>
              </w:rPr>
            </w:pPr>
            <w:r w:rsidRPr="00222C59">
              <w:rPr>
                <w:rStyle w:val="Strong"/>
                <w:rFonts w:ascii="Public Sans (NSW)" w:hAnsi="Public Sans (NSW)"/>
              </w:rPr>
              <w:t>Drafting guidance:</w:t>
            </w:r>
          </w:p>
          <w:p w14:paraId="15FA62AB" w14:textId="3C036C3B" w:rsidR="005B6FE7" w:rsidRPr="00222C59" w:rsidRDefault="005B6FE7">
            <w:pPr>
              <w:spacing w:after="120"/>
              <w:jc w:val="both"/>
              <w:rPr>
                <w:rStyle w:val="Strong"/>
                <w:rFonts w:ascii="Public Sans (NSW)" w:hAnsi="Public Sans (NSW)" w:cstheme="minorBidi"/>
                <w:lang w:eastAsia="ko-KR"/>
              </w:rPr>
            </w:pPr>
            <w:r>
              <w:rPr>
                <w:rStyle w:val="Strong"/>
                <w:rFonts w:ascii="Public Sans (NSW)" w:hAnsi="Public Sans (NSW)" w:cstheme="minorBidi"/>
                <w:lang w:eastAsia="ko-KR"/>
              </w:rPr>
              <w:t xml:space="preserve">This form supports </w:t>
            </w:r>
            <w:r w:rsidRPr="00F123BF">
              <w:rPr>
                <w:rStyle w:val="Strong"/>
                <w:rFonts w:ascii="Public Sans (NSW)" w:hAnsi="Public Sans (NSW)" w:cstheme="minorBidi"/>
                <w:lang w:eastAsia="ko-KR"/>
              </w:rPr>
              <w:t>EMF-WM-</w:t>
            </w:r>
            <w:r w:rsidR="005D766B">
              <w:rPr>
                <w:rStyle w:val="Strong"/>
                <w:rFonts w:ascii="Public Sans (NSW)" w:hAnsi="Public Sans (NSW)" w:cstheme="minorBidi"/>
                <w:lang w:eastAsia="ko-KR"/>
              </w:rPr>
              <w:t>PR</w:t>
            </w:r>
            <w:r w:rsidRPr="00F123BF">
              <w:rPr>
                <w:rStyle w:val="Strong"/>
                <w:rFonts w:ascii="Public Sans (NSW)" w:hAnsi="Public Sans (NSW)" w:cstheme="minorBidi"/>
                <w:lang w:eastAsia="ko-KR"/>
              </w:rPr>
              <w:t>-0054</w:t>
            </w:r>
            <w:r>
              <w:rPr>
                <w:rStyle w:val="Strong"/>
                <w:rFonts w:ascii="Public Sans (NSW)" w:hAnsi="Public Sans (NSW)" w:cstheme="minorBidi"/>
                <w:lang w:eastAsia="ko-KR"/>
              </w:rPr>
              <w:t xml:space="preserve"> </w:t>
            </w:r>
            <w:r w:rsidRPr="00F20109">
              <w:rPr>
                <w:rStyle w:val="Strong"/>
                <w:rFonts w:ascii="Public Sans (NSW)" w:hAnsi="Public Sans (NSW)" w:cstheme="minorBidi"/>
                <w:i/>
                <w:iCs/>
                <w:lang w:eastAsia="ko-KR"/>
              </w:rPr>
              <w:t xml:space="preserve">Management of </w:t>
            </w:r>
            <w:r w:rsidR="00D95ABE">
              <w:rPr>
                <w:rStyle w:val="Strong"/>
                <w:rFonts w:ascii="Public Sans (NSW)" w:hAnsi="Public Sans (NSW)" w:cstheme="minorBidi"/>
                <w:i/>
                <w:iCs/>
                <w:lang w:eastAsia="ko-KR"/>
              </w:rPr>
              <w:t>waste</w:t>
            </w:r>
            <w:r w:rsidRPr="00F20109">
              <w:rPr>
                <w:rStyle w:val="Strong"/>
                <w:rFonts w:ascii="Public Sans (NSW)" w:hAnsi="Public Sans (NSW)" w:cstheme="minorBidi"/>
                <w:i/>
                <w:iCs/>
                <w:lang w:eastAsia="ko-KR"/>
              </w:rPr>
              <w:t xml:space="preserve"> on </w:t>
            </w:r>
            <w:r w:rsidR="00D95ABE">
              <w:rPr>
                <w:rStyle w:val="Strong"/>
                <w:rFonts w:ascii="Public Sans (NSW)" w:hAnsi="Public Sans (NSW)" w:cstheme="minorBidi"/>
                <w:i/>
                <w:iCs/>
                <w:lang w:eastAsia="ko-KR"/>
              </w:rPr>
              <w:t>Residual</w:t>
            </w:r>
            <w:r w:rsidRPr="00F20109">
              <w:rPr>
                <w:rStyle w:val="Strong"/>
                <w:rFonts w:ascii="Public Sans (NSW)" w:hAnsi="Public Sans (NSW)" w:cstheme="minorBidi"/>
                <w:i/>
                <w:iCs/>
                <w:lang w:eastAsia="ko-KR"/>
              </w:rPr>
              <w:t xml:space="preserve"> </w:t>
            </w:r>
            <w:r w:rsidR="00236A5F">
              <w:rPr>
                <w:rStyle w:val="Strong"/>
                <w:rFonts w:ascii="Public Sans (NSW)" w:hAnsi="Public Sans (NSW)" w:cstheme="minorBidi"/>
                <w:i/>
                <w:iCs/>
                <w:lang w:eastAsia="ko-KR"/>
              </w:rPr>
              <w:t>L</w:t>
            </w:r>
            <w:r w:rsidRPr="00F20109">
              <w:rPr>
                <w:rStyle w:val="Strong"/>
                <w:rFonts w:ascii="Public Sans (NSW)" w:hAnsi="Public Sans (NSW)" w:cstheme="minorBidi"/>
                <w:i/>
                <w:iCs/>
                <w:lang w:eastAsia="ko-KR"/>
              </w:rPr>
              <w:t>and procedure</w:t>
            </w:r>
            <w:r>
              <w:rPr>
                <w:rStyle w:val="Strong"/>
                <w:rFonts w:ascii="Public Sans (NSW)" w:hAnsi="Public Sans (NSW)" w:cstheme="minorBidi"/>
                <w:i/>
                <w:iCs/>
                <w:lang w:eastAsia="ko-KR"/>
              </w:rPr>
              <w:t xml:space="preserve"> </w:t>
            </w:r>
            <w:r w:rsidRPr="00F20109">
              <w:rPr>
                <w:rStyle w:val="Strong"/>
                <w:rFonts w:ascii="Public Sans (NSW)" w:hAnsi="Public Sans (NSW)" w:cstheme="minorBidi"/>
                <w:lang w:eastAsia="ko-KR"/>
              </w:rPr>
              <w:t>which should be referenced prior to completion of this form.</w:t>
            </w:r>
          </w:p>
          <w:p w14:paraId="2327051D" w14:textId="68EFF935" w:rsidR="00B87830" w:rsidRPr="00B87830" w:rsidRDefault="00B87830" w:rsidP="00B87830">
            <w:r w:rsidRPr="00B87830">
              <w:t xml:space="preserve">This </w:t>
            </w:r>
            <w:r w:rsidR="00D95ABE">
              <w:t>Post-Construction Land Condition Assessment (Post-CLCA)</w:t>
            </w:r>
            <w:r w:rsidRPr="00B87830">
              <w:t xml:space="preserve"> and attached supporting information is used to verify that no unauthorised waste or material remains on </w:t>
            </w:r>
            <w:r w:rsidR="00D95ABE">
              <w:t>Residual land</w:t>
            </w:r>
            <w:r w:rsidRPr="00B87830">
              <w:t xml:space="preserve"> that have been occupied by for construction activities.</w:t>
            </w:r>
          </w:p>
          <w:p w14:paraId="2AFBFA89" w14:textId="2A1FC484" w:rsidR="00B87830" w:rsidRPr="00B87830" w:rsidRDefault="00B87830" w:rsidP="00B87830">
            <w:r w:rsidRPr="00B87830">
              <w:t xml:space="preserve">Prior to a </w:t>
            </w:r>
            <w:r w:rsidR="00D95ABE">
              <w:t>Residual land</w:t>
            </w:r>
            <w:r w:rsidRPr="00B87830">
              <w:t xml:space="preserve"> being occupied, a </w:t>
            </w:r>
            <w:proofErr w:type="gramStart"/>
            <w:r w:rsidRPr="00B87830">
              <w:t>Pre-CLCA</w:t>
            </w:r>
            <w:proofErr w:type="gramEnd"/>
            <w:r w:rsidRPr="00B87830">
              <w:t xml:space="preserve"> should have been prepared.  The </w:t>
            </w:r>
            <w:proofErr w:type="gramStart"/>
            <w:r w:rsidRPr="00B87830">
              <w:t>Pre- CLCA</w:t>
            </w:r>
            <w:proofErr w:type="gramEnd"/>
            <w:r w:rsidRPr="00B87830">
              <w:t xml:space="preserve"> is to be used as the benchmark to compare against the post construction condition of the site.  </w:t>
            </w:r>
          </w:p>
          <w:p w14:paraId="1FC71ACF" w14:textId="7DDBE215" w:rsidR="00B87830" w:rsidRDefault="00B87830" w:rsidP="00B87830">
            <w:r w:rsidRPr="00B87830">
              <w:t xml:space="preserve">This </w:t>
            </w:r>
            <w:proofErr w:type="gramStart"/>
            <w:r w:rsidR="00D95ABE">
              <w:t>Post-CLCA</w:t>
            </w:r>
            <w:proofErr w:type="gramEnd"/>
            <w:r w:rsidRPr="00B87830">
              <w:t xml:space="preserve"> is to be completed by a qualified independent environmental consultant approved by Transport.  Transport is the primary recipient of the </w:t>
            </w:r>
            <w:proofErr w:type="gramStart"/>
            <w:r w:rsidR="00D95ABE">
              <w:t>Post-CLCA</w:t>
            </w:r>
            <w:proofErr w:type="gramEnd"/>
            <w:r w:rsidRPr="00B87830">
              <w:t xml:space="preserve"> and must be able to rely on it. </w:t>
            </w:r>
          </w:p>
          <w:p w14:paraId="04D20622" w14:textId="379E4A40" w:rsidR="00D3244E" w:rsidRPr="00B87830" w:rsidRDefault="00D3244E" w:rsidP="00B87830">
            <w:r>
              <w:t>Keep recommendation and approvals on one page.</w:t>
            </w:r>
          </w:p>
          <w:p w14:paraId="517E2A4E" w14:textId="549AB5D3" w:rsidR="00101F97" w:rsidRPr="00087815" w:rsidRDefault="00B87830" w:rsidP="002149E6">
            <w:pPr>
              <w:spacing w:after="60"/>
              <w:rPr>
                <w:rFonts w:ascii="Public Sans (NSW) SemiBold" w:hAnsi="Public Sans (NSW) SemiBold"/>
              </w:rPr>
            </w:pPr>
            <w:r w:rsidRPr="00B87830">
              <w:rPr>
                <w:rFonts w:ascii="Public Sans (NSW) SemiBold" w:hAnsi="Public Sans (NSW) SemiBold"/>
              </w:rPr>
              <w:t xml:space="preserve">Copies of the final </w:t>
            </w:r>
            <w:proofErr w:type="gramStart"/>
            <w:r w:rsidR="00D95ABE">
              <w:rPr>
                <w:rFonts w:ascii="Public Sans (NSW) SemiBold" w:hAnsi="Public Sans (NSW) SemiBold"/>
              </w:rPr>
              <w:t>Post-CLCA</w:t>
            </w:r>
            <w:proofErr w:type="gramEnd"/>
            <w:r w:rsidRPr="00B87830">
              <w:rPr>
                <w:rFonts w:ascii="Public Sans (NSW) SemiBold" w:hAnsi="Public Sans (NSW) SemiBold"/>
              </w:rPr>
              <w:t xml:space="preserve"> and any supporting information are to be provided to the Transport Project Manager.  </w:t>
            </w:r>
            <w:r w:rsidR="00101F97" w:rsidRPr="00087815">
              <w:rPr>
                <w:rFonts w:ascii="Public Sans (NSW) SemiBold" w:hAnsi="Public Sans (NSW) SemiBold"/>
              </w:rPr>
              <w:t>The Transport Project Manager is to provide copies to</w:t>
            </w:r>
            <w:r w:rsidR="00087815">
              <w:rPr>
                <w:rFonts w:ascii="Public Sans (NSW) SemiBold" w:hAnsi="Public Sans (NSW) SemiBold"/>
              </w:rPr>
              <w:t xml:space="preserve"> the</w:t>
            </w:r>
            <w:r w:rsidR="00101F97" w:rsidRPr="00087815">
              <w:rPr>
                <w:rFonts w:ascii="Public Sans (NSW) SemiBold" w:hAnsi="Public Sans (NSW) SemiBold"/>
              </w:rPr>
              <w:t xml:space="preserve"> Transport:</w:t>
            </w:r>
          </w:p>
          <w:p w14:paraId="7029C73A" w14:textId="1A7CD299" w:rsidR="00101F97" w:rsidRPr="00087815" w:rsidRDefault="00101F97" w:rsidP="002149E6">
            <w:pPr>
              <w:pStyle w:val="Bullet1"/>
              <w:spacing w:after="0"/>
              <w:rPr>
                <w:rFonts w:ascii="Public Sans (NSW) SemiBold" w:hAnsi="Public Sans (NSW) SemiBold"/>
              </w:rPr>
            </w:pPr>
            <w:r w:rsidRPr="00087815">
              <w:rPr>
                <w:rFonts w:ascii="Public Sans (NSW) SemiBold" w:hAnsi="Public Sans (NSW) SemiBold"/>
              </w:rPr>
              <w:t>Project Manager Property</w:t>
            </w:r>
          </w:p>
          <w:p w14:paraId="0DCCF48F" w14:textId="6B46564B" w:rsidR="00101F97" w:rsidRPr="00087815" w:rsidRDefault="00101F97" w:rsidP="00101F97">
            <w:pPr>
              <w:pStyle w:val="Bullet1"/>
              <w:rPr>
                <w:rFonts w:ascii="Public Sans (NSW) SemiBold" w:hAnsi="Public Sans (NSW) SemiBold"/>
              </w:rPr>
            </w:pPr>
            <w:r w:rsidRPr="00087815">
              <w:rPr>
                <w:rFonts w:ascii="Public Sans (NSW) SemiBold" w:hAnsi="Public Sans (NSW) SemiBold"/>
              </w:rPr>
              <w:t>Project Environment</w:t>
            </w:r>
            <w:r w:rsidR="00D95ABE">
              <w:rPr>
                <w:rFonts w:ascii="Public Sans (NSW) SemiBold" w:hAnsi="Public Sans (NSW) SemiBold"/>
              </w:rPr>
              <w:t xml:space="preserve"> &amp; Sustainability</w:t>
            </w:r>
            <w:r w:rsidRPr="00087815">
              <w:rPr>
                <w:rFonts w:ascii="Public Sans (NSW) SemiBold" w:hAnsi="Public Sans (NSW) SemiBold"/>
              </w:rPr>
              <w:t xml:space="preserve"> Officer</w:t>
            </w:r>
          </w:p>
          <w:p w14:paraId="08AD5540" w14:textId="1EC0306C" w:rsidR="00B87830" w:rsidRDefault="00B87830" w:rsidP="00101F97">
            <w:pPr>
              <w:rPr>
                <w:rFonts w:ascii="Public Sans (NSW) SemiBold" w:hAnsi="Public Sans (NSW) SemiBold"/>
              </w:rPr>
            </w:pPr>
            <w:r w:rsidRPr="00B87830">
              <w:rPr>
                <w:rFonts w:ascii="Public Sans (NSW) SemiBold" w:hAnsi="Public Sans (NSW) SemiBold"/>
              </w:rPr>
              <w:t xml:space="preserve">If multiple sites have been occupied, use a separate </w:t>
            </w:r>
            <w:proofErr w:type="gramStart"/>
            <w:r w:rsidRPr="00B87830">
              <w:rPr>
                <w:rFonts w:ascii="Public Sans (NSW) SemiBold" w:hAnsi="Public Sans (NSW) SemiBold"/>
              </w:rPr>
              <w:t>Post-CLCA</w:t>
            </w:r>
            <w:proofErr w:type="gramEnd"/>
            <w:r w:rsidRPr="00B87830">
              <w:rPr>
                <w:rFonts w:ascii="Public Sans (NSW) SemiBold" w:hAnsi="Public Sans (NSW) SemiBold"/>
              </w:rPr>
              <w:t xml:space="preserve"> for each site.</w:t>
            </w:r>
            <w:r w:rsidR="00D95ABE">
              <w:t xml:space="preserve"> </w:t>
            </w:r>
            <w:r w:rsidR="00D95ABE" w:rsidRPr="00D95ABE">
              <w:rPr>
                <w:rFonts w:ascii="Public Sans (NSW) SemiBold" w:hAnsi="Public Sans (NSW) SemiBold"/>
              </w:rPr>
              <w:t xml:space="preserve">The </w:t>
            </w:r>
            <w:proofErr w:type="gramStart"/>
            <w:r w:rsidR="00D95ABE" w:rsidRPr="00D95ABE">
              <w:rPr>
                <w:rFonts w:ascii="Public Sans (NSW) SemiBold" w:hAnsi="Public Sans (NSW) SemiBold"/>
              </w:rPr>
              <w:t>Post-CLCA</w:t>
            </w:r>
            <w:proofErr w:type="gramEnd"/>
            <w:r w:rsidR="00D95ABE" w:rsidRPr="00D95ABE">
              <w:rPr>
                <w:rFonts w:ascii="Public Sans (NSW) SemiBold" w:hAnsi="Public Sans (NSW) SemiBold"/>
              </w:rPr>
              <w:t xml:space="preserve"> must be completed for the entire site boundary</w:t>
            </w:r>
            <w:r w:rsidR="00D95ABE">
              <w:rPr>
                <w:rFonts w:ascii="Public Sans (NSW) SemiBold" w:hAnsi="Public Sans (NSW) SemiBold"/>
              </w:rPr>
              <w:t xml:space="preserve"> assigned to the project</w:t>
            </w:r>
            <w:r w:rsidR="00D95ABE" w:rsidRPr="00D95ABE">
              <w:rPr>
                <w:rFonts w:ascii="Public Sans (NSW) SemiBold" w:hAnsi="Public Sans (NSW) SemiBold"/>
              </w:rPr>
              <w:t>, not just the portion of land utilised.</w:t>
            </w:r>
          </w:p>
          <w:p w14:paraId="092A537D" w14:textId="3B58E88E" w:rsidR="00101F97" w:rsidRDefault="00087815" w:rsidP="002149E6">
            <w:pPr>
              <w:spacing w:after="0"/>
            </w:pPr>
            <w:r w:rsidRPr="002149E6">
              <w:rPr>
                <w:color w:val="C00000"/>
              </w:rPr>
              <w:t xml:space="preserve">This cell </w:t>
            </w:r>
            <w:r w:rsidR="00236A5F" w:rsidRPr="002149E6">
              <w:rPr>
                <w:color w:val="C00000"/>
              </w:rPr>
              <w:t>should</w:t>
            </w:r>
            <w:r w:rsidRPr="002149E6">
              <w:rPr>
                <w:color w:val="C00000"/>
              </w:rPr>
              <w:t xml:space="preserve"> be removed</w:t>
            </w:r>
            <w:r w:rsidR="00D4359A" w:rsidRPr="002149E6">
              <w:rPr>
                <w:color w:val="C00000"/>
              </w:rPr>
              <w:t xml:space="preserve"> prior to submission</w:t>
            </w:r>
            <w:r w:rsidR="00236A5F" w:rsidRPr="002149E6">
              <w:rPr>
                <w:color w:val="C00000"/>
              </w:rPr>
              <w:t xml:space="preserve"> and all text </w:t>
            </w:r>
            <w:r w:rsidR="00236A5F" w:rsidRPr="002149E6">
              <w:rPr>
                <w:color w:val="C00000"/>
                <w:highlight w:val="lightGray"/>
              </w:rPr>
              <w:t>highlighted grey</w:t>
            </w:r>
            <w:r w:rsidR="00236A5F" w:rsidRPr="002149E6">
              <w:rPr>
                <w:color w:val="C00000"/>
              </w:rPr>
              <w:t xml:space="preserve"> </w:t>
            </w:r>
            <w:r w:rsidR="00BD1613" w:rsidRPr="002149E6">
              <w:rPr>
                <w:color w:val="C00000"/>
              </w:rPr>
              <w:t>replaced</w:t>
            </w:r>
            <w:r w:rsidR="00F1700F" w:rsidRPr="002149E6">
              <w:rPr>
                <w:color w:val="C00000"/>
              </w:rPr>
              <w:t xml:space="preserve"> or removed</w:t>
            </w:r>
            <w:r w:rsidR="00D4359A" w:rsidRPr="002149E6">
              <w:rPr>
                <w:color w:val="C00000"/>
              </w:rPr>
              <w:t>.</w:t>
            </w:r>
          </w:p>
        </w:tc>
      </w:tr>
    </w:tbl>
    <w:p w14:paraId="41462E45" w14:textId="15848991" w:rsidR="000A7850" w:rsidRDefault="000A7850" w:rsidP="00A82D0F">
      <w:pPr>
        <w:rPr>
          <w:lang w:eastAsia="en-AU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680"/>
        <w:gridCol w:w="5835"/>
      </w:tblGrid>
      <w:tr w:rsidR="009625BB" w:rsidRPr="00ED798F" w14:paraId="2E6E33A0" w14:textId="77777777" w:rsidTr="004D5BE7">
        <w:tc>
          <w:tcPr>
            <w:tcW w:w="5000" w:type="pct"/>
            <w:gridSpan w:val="2"/>
            <w:shd w:val="clear" w:color="auto" w:fill="001F5B"/>
          </w:tcPr>
          <w:p w14:paraId="7F95BC85" w14:textId="12832A63" w:rsidR="009625BB" w:rsidRPr="00171864" w:rsidRDefault="000A7850" w:rsidP="00171864">
            <w:pPr>
              <w:pStyle w:val="TableHeading"/>
              <w:rPr>
                <w:rFonts w:ascii="Public Sans (NSW) SemiBold" w:hAnsi="Public Sans (NSW) SemiBold"/>
                <w:szCs w:val="20"/>
              </w:rPr>
            </w:pPr>
            <w:r w:rsidRPr="00171864">
              <w:rPr>
                <w:rFonts w:ascii="Public Sans (NSW) SemiBold" w:hAnsi="Public Sans (NSW) SemiBold"/>
                <w:b w:val="0"/>
                <w:bCs/>
                <w:caps/>
                <w:szCs w:val="20"/>
              </w:rPr>
              <w:t xml:space="preserve">Section A:  </w:t>
            </w:r>
            <w:r w:rsidRPr="00171864">
              <w:rPr>
                <w:rFonts w:ascii="Public Sans (NSW) SemiBold" w:hAnsi="Public Sans (NSW) SemiBold"/>
                <w:b w:val="0"/>
                <w:bCs/>
                <w:szCs w:val="20"/>
              </w:rPr>
              <w:t>Project information</w:t>
            </w:r>
          </w:p>
        </w:tc>
      </w:tr>
      <w:tr w:rsidR="000A7850" w:rsidRPr="00ED798F" w14:paraId="75C2CFC6" w14:textId="77777777" w:rsidTr="00AB13D0">
        <w:tc>
          <w:tcPr>
            <w:tcW w:w="1934" w:type="pct"/>
            <w:shd w:val="clear" w:color="auto" w:fill="EBEBEB"/>
          </w:tcPr>
          <w:p w14:paraId="1B6A9E2D" w14:textId="4C7411E2" w:rsidR="000A7850" w:rsidRPr="00F64675" w:rsidRDefault="000A7850" w:rsidP="00171864">
            <w:pPr>
              <w:pStyle w:val="TableText1"/>
              <w:spacing w:after="60"/>
            </w:pPr>
            <w:r w:rsidRPr="00F64675">
              <w:t xml:space="preserve">Project </w:t>
            </w:r>
            <w:r w:rsidR="000A4168" w:rsidRPr="00F64675">
              <w:t>n</w:t>
            </w:r>
            <w:r w:rsidRPr="00F64675">
              <w:t>ame</w:t>
            </w:r>
          </w:p>
        </w:tc>
        <w:tc>
          <w:tcPr>
            <w:tcW w:w="3066" w:type="pct"/>
          </w:tcPr>
          <w:p w14:paraId="6442E7C8" w14:textId="08F73D3D" w:rsidR="000A7850" w:rsidRDefault="000A7850" w:rsidP="00171864">
            <w:pPr>
              <w:pStyle w:val="TableText1"/>
              <w:spacing w:after="60"/>
            </w:pPr>
          </w:p>
        </w:tc>
      </w:tr>
      <w:tr w:rsidR="000A7850" w:rsidRPr="00ED798F" w14:paraId="057CDA38" w14:textId="77777777" w:rsidTr="00AB13D0">
        <w:tc>
          <w:tcPr>
            <w:tcW w:w="1934" w:type="pct"/>
            <w:shd w:val="clear" w:color="auto" w:fill="EBEBEB"/>
          </w:tcPr>
          <w:p w14:paraId="6F1FA39A" w14:textId="1BDEE970" w:rsidR="000A7850" w:rsidRPr="00F64675" w:rsidRDefault="000A7850" w:rsidP="00171864">
            <w:pPr>
              <w:pStyle w:val="TableText1"/>
              <w:spacing w:after="60"/>
            </w:pPr>
            <w:r w:rsidRPr="00F64675">
              <w:t>Transport Project Manager</w:t>
            </w:r>
          </w:p>
        </w:tc>
        <w:tc>
          <w:tcPr>
            <w:tcW w:w="3066" w:type="pct"/>
          </w:tcPr>
          <w:p w14:paraId="2BD42ADB" w14:textId="44AD8452" w:rsidR="000A7850" w:rsidRDefault="000A7850" w:rsidP="00171864">
            <w:pPr>
              <w:pStyle w:val="TableText1"/>
              <w:spacing w:after="60"/>
            </w:pPr>
          </w:p>
        </w:tc>
      </w:tr>
      <w:tr w:rsidR="000A7850" w:rsidRPr="00ED798F" w14:paraId="60292902" w14:textId="77777777" w:rsidTr="00AB13D0">
        <w:tc>
          <w:tcPr>
            <w:tcW w:w="1934" w:type="pct"/>
            <w:shd w:val="clear" w:color="auto" w:fill="EBEBEB"/>
          </w:tcPr>
          <w:p w14:paraId="00A845D7" w14:textId="51AE3B76" w:rsidR="000A7850" w:rsidRPr="00F64675" w:rsidRDefault="000A7850" w:rsidP="00171864">
            <w:pPr>
              <w:pStyle w:val="TableText1"/>
              <w:spacing w:after="60"/>
            </w:pPr>
            <w:r w:rsidRPr="00F64675">
              <w:t>Construction Contractor</w:t>
            </w:r>
          </w:p>
        </w:tc>
        <w:tc>
          <w:tcPr>
            <w:tcW w:w="3066" w:type="pct"/>
          </w:tcPr>
          <w:p w14:paraId="528C01AD" w14:textId="77777777" w:rsidR="000A7850" w:rsidRDefault="000A7850" w:rsidP="00171864">
            <w:pPr>
              <w:pStyle w:val="TableText1"/>
              <w:spacing w:after="60"/>
            </w:pPr>
          </w:p>
        </w:tc>
      </w:tr>
      <w:tr w:rsidR="000A7850" w:rsidRPr="00ED798F" w14:paraId="572BF5B4" w14:textId="77777777" w:rsidTr="00AB13D0">
        <w:tc>
          <w:tcPr>
            <w:tcW w:w="1934" w:type="pct"/>
            <w:shd w:val="clear" w:color="auto" w:fill="EBEBEB"/>
          </w:tcPr>
          <w:p w14:paraId="26170AE5" w14:textId="242C0C8A" w:rsidR="000A7850" w:rsidRPr="00F64675" w:rsidRDefault="000A7850" w:rsidP="00171864">
            <w:pPr>
              <w:pStyle w:val="TableText1"/>
              <w:spacing w:after="60"/>
            </w:pPr>
            <w:r w:rsidRPr="00F64675">
              <w:t>Construction Manager</w:t>
            </w:r>
          </w:p>
        </w:tc>
        <w:tc>
          <w:tcPr>
            <w:tcW w:w="3066" w:type="pct"/>
          </w:tcPr>
          <w:p w14:paraId="5D09AC83" w14:textId="77777777" w:rsidR="000A7850" w:rsidRDefault="000A7850" w:rsidP="00171864">
            <w:pPr>
              <w:pStyle w:val="TableText1"/>
              <w:spacing w:after="60"/>
            </w:pPr>
          </w:p>
        </w:tc>
      </w:tr>
      <w:tr w:rsidR="00B87830" w:rsidRPr="00ED798F" w14:paraId="7458CAFD" w14:textId="77777777" w:rsidTr="00AB13D0">
        <w:tc>
          <w:tcPr>
            <w:tcW w:w="1934" w:type="pct"/>
            <w:shd w:val="clear" w:color="auto" w:fill="EBEBEB"/>
          </w:tcPr>
          <w:p w14:paraId="2F25CC16" w14:textId="44D59287" w:rsidR="00B87830" w:rsidRPr="00F64675" w:rsidRDefault="00B87830" w:rsidP="00171864">
            <w:pPr>
              <w:pStyle w:val="TableText1"/>
              <w:spacing w:after="60"/>
            </w:pPr>
            <w:r w:rsidRPr="006A6E86">
              <w:t xml:space="preserve">Construction commencement date: </w:t>
            </w:r>
          </w:p>
        </w:tc>
        <w:sdt>
          <w:sdtPr>
            <w:id w:val="-27177484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66" w:type="pct"/>
              </w:tcPr>
              <w:p w14:paraId="58133804" w14:textId="4C3C00EF" w:rsidR="00B87830" w:rsidRPr="000A4168" w:rsidRDefault="00BD1613" w:rsidP="00171864">
                <w:pPr>
                  <w:pStyle w:val="TableText1"/>
                  <w:spacing w:after="60"/>
                </w:pPr>
                <w:r w:rsidRPr="00E82AC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87830" w:rsidRPr="00ED798F" w14:paraId="4D341C81" w14:textId="77777777" w:rsidTr="00AB13D0">
        <w:tc>
          <w:tcPr>
            <w:tcW w:w="1934" w:type="pct"/>
            <w:shd w:val="clear" w:color="auto" w:fill="EBEBEB"/>
          </w:tcPr>
          <w:p w14:paraId="195E4BF4" w14:textId="50630E06" w:rsidR="00B87830" w:rsidRPr="00F64675" w:rsidRDefault="00B87830" w:rsidP="00171864">
            <w:pPr>
              <w:pStyle w:val="TableText1"/>
              <w:spacing w:after="60"/>
            </w:pPr>
            <w:r w:rsidRPr="006A6E86">
              <w:t>Construction completion date:</w:t>
            </w:r>
          </w:p>
        </w:tc>
        <w:sdt>
          <w:sdtPr>
            <w:id w:val="1630213975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66" w:type="pct"/>
              </w:tcPr>
              <w:p w14:paraId="51949C11" w14:textId="5D88A94A" w:rsidR="00B87830" w:rsidRDefault="00BD1613" w:rsidP="00171864">
                <w:pPr>
                  <w:pStyle w:val="TableText1"/>
                  <w:spacing w:after="60"/>
                </w:pPr>
                <w:r w:rsidRPr="00E82AC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4F6CC6F" w14:textId="77777777" w:rsidR="000A4168" w:rsidRDefault="000A4168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669"/>
        <w:gridCol w:w="3981"/>
        <w:gridCol w:w="959"/>
        <w:gridCol w:w="906"/>
      </w:tblGrid>
      <w:tr w:rsidR="000A7850" w:rsidRPr="00ED798F" w14:paraId="55F39FFF" w14:textId="77777777" w:rsidTr="000A7850">
        <w:tc>
          <w:tcPr>
            <w:tcW w:w="5000" w:type="pct"/>
            <w:gridSpan w:val="4"/>
            <w:shd w:val="clear" w:color="auto" w:fill="002664"/>
          </w:tcPr>
          <w:p w14:paraId="51EEEC7F" w14:textId="7E20D647" w:rsidR="000A7850" w:rsidRPr="00171864" w:rsidRDefault="000A7850" w:rsidP="00171864">
            <w:pPr>
              <w:pStyle w:val="TableText1"/>
              <w:spacing w:after="60"/>
              <w:rPr>
                <w:rFonts w:ascii="Public Sans (NSW) SemiBold" w:hAnsi="Public Sans (NSW) SemiBold"/>
              </w:rPr>
            </w:pPr>
            <w:r w:rsidRPr="00171864">
              <w:rPr>
                <w:rFonts w:ascii="Public Sans (NSW) SemiBold" w:hAnsi="Public Sans (NSW) SemiBold"/>
                <w:caps/>
              </w:rPr>
              <w:t xml:space="preserve">Section b:  </w:t>
            </w:r>
            <w:r w:rsidR="000A4168" w:rsidRPr="00171864">
              <w:rPr>
                <w:rFonts w:ascii="Public Sans (NSW) SemiBold" w:hAnsi="Public Sans (NSW) SemiBold"/>
              </w:rPr>
              <w:t>Site location and current use</w:t>
            </w:r>
          </w:p>
        </w:tc>
      </w:tr>
      <w:tr w:rsidR="000A7850" w:rsidRPr="00ED798F" w14:paraId="42059E5F" w14:textId="77777777" w:rsidTr="00845B73">
        <w:tc>
          <w:tcPr>
            <w:tcW w:w="1928" w:type="pct"/>
            <w:shd w:val="clear" w:color="auto" w:fill="EBEBEB"/>
          </w:tcPr>
          <w:p w14:paraId="000A85DB" w14:textId="1F9C9282" w:rsidR="000A7850" w:rsidRPr="00F64675" w:rsidRDefault="000A7850" w:rsidP="001F7122">
            <w:pPr>
              <w:pStyle w:val="TableText1"/>
              <w:spacing w:after="60"/>
            </w:pPr>
            <w:r w:rsidRPr="00F64675">
              <w:t>Lot and DP</w:t>
            </w:r>
          </w:p>
        </w:tc>
        <w:tc>
          <w:tcPr>
            <w:tcW w:w="3072" w:type="pct"/>
            <w:gridSpan w:val="3"/>
          </w:tcPr>
          <w:p w14:paraId="0E03C768" w14:textId="3C5ABCD2" w:rsidR="000A7850" w:rsidRDefault="000A7850" w:rsidP="001F7122">
            <w:pPr>
              <w:pStyle w:val="TableText1"/>
              <w:spacing w:after="60"/>
            </w:pPr>
          </w:p>
        </w:tc>
      </w:tr>
      <w:tr w:rsidR="000A7850" w:rsidRPr="00ED798F" w14:paraId="5BDAB7B2" w14:textId="77777777" w:rsidTr="00845B73">
        <w:tc>
          <w:tcPr>
            <w:tcW w:w="1928" w:type="pct"/>
            <w:shd w:val="clear" w:color="auto" w:fill="EBEBEB"/>
          </w:tcPr>
          <w:p w14:paraId="65535170" w14:textId="54AD3D0C" w:rsidR="000A7850" w:rsidRPr="00F64675" w:rsidRDefault="000A7850" w:rsidP="001F7122">
            <w:pPr>
              <w:pStyle w:val="TableText1"/>
              <w:spacing w:after="60"/>
            </w:pPr>
            <w:r w:rsidRPr="00F64675">
              <w:t>Current land use</w:t>
            </w:r>
          </w:p>
        </w:tc>
        <w:tc>
          <w:tcPr>
            <w:tcW w:w="3072" w:type="pct"/>
            <w:gridSpan w:val="3"/>
          </w:tcPr>
          <w:p w14:paraId="4868142C" w14:textId="77777777" w:rsidR="000A7850" w:rsidRDefault="000A7850" w:rsidP="001F7122">
            <w:pPr>
              <w:pStyle w:val="TableText1"/>
              <w:spacing w:after="60"/>
            </w:pPr>
          </w:p>
        </w:tc>
      </w:tr>
      <w:tr w:rsidR="000A7850" w:rsidRPr="00ED798F" w14:paraId="7C493AB1" w14:textId="77777777" w:rsidTr="00845B73">
        <w:tc>
          <w:tcPr>
            <w:tcW w:w="1928" w:type="pct"/>
            <w:shd w:val="clear" w:color="auto" w:fill="EBEBEB"/>
          </w:tcPr>
          <w:p w14:paraId="5AE1ED76" w14:textId="150BDB91" w:rsidR="000A7850" w:rsidRPr="00F64675" w:rsidRDefault="000A7850" w:rsidP="001F7122">
            <w:pPr>
              <w:pStyle w:val="TableText1"/>
              <w:spacing w:after="60"/>
            </w:pPr>
            <w:r w:rsidRPr="00F64675">
              <w:t xml:space="preserve">Current land zoning </w:t>
            </w:r>
          </w:p>
        </w:tc>
        <w:tc>
          <w:tcPr>
            <w:tcW w:w="3072" w:type="pct"/>
            <w:gridSpan w:val="3"/>
          </w:tcPr>
          <w:p w14:paraId="285FBFAE" w14:textId="77777777" w:rsidR="000A7850" w:rsidRDefault="000A7850" w:rsidP="001F7122">
            <w:pPr>
              <w:pStyle w:val="TableText1"/>
              <w:spacing w:after="60"/>
            </w:pPr>
          </w:p>
        </w:tc>
      </w:tr>
      <w:tr w:rsidR="001C2C5A" w:rsidRPr="00ED798F" w14:paraId="7BDC3283" w14:textId="77777777" w:rsidTr="00845B73">
        <w:tc>
          <w:tcPr>
            <w:tcW w:w="4020" w:type="pct"/>
            <w:gridSpan w:val="2"/>
            <w:shd w:val="clear" w:color="auto" w:fill="EBEBEB"/>
          </w:tcPr>
          <w:p w14:paraId="09E6DEE9" w14:textId="1807C06A" w:rsidR="001C2C5A" w:rsidRPr="00354702" w:rsidRDefault="001C2C5A" w:rsidP="001F7122">
            <w:pPr>
              <w:pStyle w:val="TableText1"/>
              <w:spacing w:after="60"/>
            </w:pPr>
            <w:r w:rsidRPr="00025A9F">
              <w:t>Map showing site location, lot, DP, current land use and zoning attached?</w:t>
            </w:r>
          </w:p>
        </w:tc>
        <w:tc>
          <w:tcPr>
            <w:tcW w:w="504" w:type="pct"/>
          </w:tcPr>
          <w:p w14:paraId="6159AA91" w14:textId="02AA1D50" w:rsidR="001C2C5A" w:rsidRDefault="00F42ADE" w:rsidP="001F7122">
            <w:pPr>
              <w:pStyle w:val="TableText1"/>
              <w:spacing w:after="60"/>
            </w:pPr>
            <w:sdt>
              <w:sdtPr>
                <w:id w:val="-15000374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2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2C5A">
              <w:t xml:space="preserve">  Yes</w:t>
            </w:r>
          </w:p>
        </w:tc>
        <w:tc>
          <w:tcPr>
            <w:tcW w:w="476" w:type="pct"/>
          </w:tcPr>
          <w:p w14:paraId="0005DC2C" w14:textId="533347B3" w:rsidR="001C2C5A" w:rsidRDefault="00F42ADE" w:rsidP="001F7122">
            <w:pPr>
              <w:pStyle w:val="TableText1"/>
              <w:spacing w:after="60"/>
            </w:pPr>
            <w:sdt>
              <w:sdtPr>
                <w:id w:val="-5514586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2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2C5A">
              <w:t xml:space="preserve">   No</w:t>
            </w:r>
          </w:p>
        </w:tc>
      </w:tr>
      <w:tr w:rsidR="002A4AB0" w:rsidRPr="00ED798F" w14:paraId="45C67B06" w14:textId="77777777" w:rsidTr="00845B73">
        <w:tc>
          <w:tcPr>
            <w:tcW w:w="1928" w:type="pct"/>
            <w:shd w:val="clear" w:color="auto" w:fill="EBEBEB"/>
          </w:tcPr>
          <w:p w14:paraId="1D6A5CE4" w14:textId="63EF0BF6" w:rsidR="002A4AB0" w:rsidRDefault="002A4AB0" w:rsidP="001F7122">
            <w:pPr>
              <w:pStyle w:val="TableText1"/>
              <w:spacing w:after="60"/>
            </w:pPr>
            <w:r>
              <w:t>Other information</w:t>
            </w:r>
            <w:r w:rsidRPr="000A4168">
              <w:t xml:space="preserve"> attached</w:t>
            </w:r>
            <w:r>
              <w:t xml:space="preserve">?  </w:t>
            </w:r>
          </w:p>
        </w:tc>
        <w:tc>
          <w:tcPr>
            <w:tcW w:w="2596" w:type="pct"/>
            <w:gridSpan w:val="2"/>
            <w:shd w:val="clear" w:color="auto" w:fill="auto"/>
          </w:tcPr>
          <w:p w14:paraId="65D41BEE" w14:textId="23F9DF3D" w:rsidR="002A4AB0" w:rsidRPr="00354702" w:rsidRDefault="00F42ADE" w:rsidP="001F7122">
            <w:pPr>
              <w:pStyle w:val="TableText1"/>
              <w:spacing w:after="60"/>
            </w:pPr>
            <w:sdt>
              <w:sdtPr>
                <w:id w:val="-1872451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4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AB0">
              <w:t xml:space="preserve">  Yes</w:t>
            </w:r>
          </w:p>
          <w:p w14:paraId="18B2292E" w14:textId="38CEACBD" w:rsidR="002A4AB0" w:rsidRDefault="00A77E93" w:rsidP="001F7122">
            <w:pPr>
              <w:pStyle w:val="TableBullet"/>
            </w:pPr>
            <w:r w:rsidRPr="00B110E5">
              <w:rPr>
                <w:highlight w:val="lightGray"/>
              </w:rPr>
              <w:t>Insert detail</w:t>
            </w:r>
          </w:p>
        </w:tc>
        <w:tc>
          <w:tcPr>
            <w:tcW w:w="476" w:type="pct"/>
            <w:shd w:val="clear" w:color="auto" w:fill="auto"/>
          </w:tcPr>
          <w:p w14:paraId="0B0479EF" w14:textId="75AD2570" w:rsidR="002A4AB0" w:rsidRPr="00845B73" w:rsidRDefault="00F42ADE" w:rsidP="001F7122">
            <w:pPr>
              <w:pStyle w:val="Bullet1"/>
              <w:numPr>
                <w:ilvl w:val="0"/>
                <w:numId w:val="0"/>
              </w:numPr>
              <w:spacing w:before="60" w:after="60"/>
              <w:ind w:left="425" w:hanging="425"/>
              <w:rPr>
                <w:sz w:val="20"/>
                <w:szCs w:val="20"/>
                <w:highlight w:val="lightGray"/>
              </w:rPr>
            </w:pPr>
            <w:sdt>
              <w:sdtPr>
                <w:rPr>
                  <w:sz w:val="20"/>
                  <w:szCs w:val="20"/>
                </w:rPr>
                <w:id w:val="16507107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E508E" w:rsidRPr="00845B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508E" w:rsidRPr="00845B73">
              <w:rPr>
                <w:sz w:val="20"/>
                <w:szCs w:val="20"/>
              </w:rPr>
              <w:t xml:space="preserve">   No</w:t>
            </w:r>
          </w:p>
        </w:tc>
      </w:tr>
    </w:tbl>
    <w:p w14:paraId="5FDBDFFD" w14:textId="77777777" w:rsidR="00F64675" w:rsidRDefault="00F64675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972"/>
        <w:gridCol w:w="708"/>
        <w:gridCol w:w="5835"/>
      </w:tblGrid>
      <w:tr w:rsidR="00354702" w:rsidRPr="00ED798F" w14:paraId="47749660" w14:textId="77777777" w:rsidTr="0090654C">
        <w:tc>
          <w:tcPr>
            <w:tcW w:w="5000" w:type="pct"/>
            <w:gridSpan w:val="3"/>
            <w:shd w:val="clear" w:color="auto" w:fill="001F5B"/>
          </w:tcPr>
          <w:p w14:paraId="36070C6E" w14:textId="1D6EB7EB" w:rsidR="00354702" w:rsidRPr="00171864" w:rsidRDefault="00354702" w:rsidP="00171864">
            <w:pPr>
              <w:pStyle w:val="TableHeading"/>
              <w:keepLines/>
              <w:rPr>
                <w:rFonts w:ascii="Public Sans (NSW) SemiBold" w:hAnsi="Public Sans (NSW) SemiBold"/>
                <w:szCs w:val="20"/>
              </w:rPr>
            </w:pPr>
            <w:r w:rsidRPr="00171864">
              <w:rPr>
                <w:rFonts w:ascii="Public Sans (NSW) SemiBold" w:hAnsi="Public Sans (NSW) SemiBold"/>
                <w:b w:val="0"/>
                <w:bCs/>
                <w:caps/>
                <w:szCs w:val="20"/>
              </w:rPr>
              <w:t xml:space="preserve">Section </w:t>
            </w:r>
            <w:r w:rsidR="006B475E" w:rsidRPr="00171864">
              <w:rPr>
                <w:rFonts w:ascii="Public Sans (NSW) SemiBold" w:hAnsi="Public Sans (NSW) SemiBold"/>
                <w:b w:val="0"/>
                <w:bCs/>
                <w:caps/>
                <w:szCs w:val="20"/>
              </w:rPr>
              <w:t>C</w:t>
            </w:r>
            <w:r w:rsidRPr="00171864">
              <w:rPr>
                <w:rFonts w:ascii="Public Sans (NSW) SemiBold" w:hAnsi="Public Sans (NSW) SemiBold"/>
                <w:b w:val="0"/>
                <w:bCs/>
                <w:caps/>
                <w:szCs w:val="20"/>
              </w:rPr>
              <w:t xml:space="preserve">:  </w:t>
            </w:r>
            <w:r w:rsidRPr="00171864">
              <w:rPr>
                <w:rFonts w:ascii="Public Sans (NSW) SemiBold" w:hAnsi="Public Sans (NSW) SemiBold"/>
                <w:b w:val="0"/>
                <w:bCs/>
                <w:szCs w:val="20"/>
              </w:rPr>
              <w:t>P</w:t>
            </w:r>
            <w:r w:rsidR="006B475E" w:rsidRPr="00171864">
              <w:rPr>
                <w:rFonts w:ascii="Public Sans (NSW) SemiBold" w:hAnsi="Public Sans (NSW) SemiBold"/>
                <w:b w:val="0"/>
                <w:bCs/>
                <w:szCs w:val="20"/>
              </w:rPr>
              <w:t>ost</w:t>
            </w:r>
            <w:r w:rsidRPr="00171864">
              <w:rPr>
                <w:rFonts w:ascii="Public Sans (NSW) SemiBold" w:hAnsi="Public Sans (NSW) SemiBold"/>
                <w:b w:val="0"/>
                <w:bCs/>
                <w:szCs w:val="20"/>
              </w:rPr>
              <w:t>-construction site inspection</w:t>
            </w:r>
          </w:p>
        </w:tc>
      </w:tr>
      <w:tr w:rsidR="00354702" w:rsidRPr="00ED798F" w14:paraId="57393264" w14:textId="77777777" w:rsidTr="00AB13D0">
        <w:tc>
          <w:tcPr>
            <w:tcW w:w="1934" w:type="pct"/>
            <w:gridSpan w:val="2"/>
            <w:shd w:val="clear" w:color="auto" w:fill="EBEBEB"/>
          </w:tcPr>
          <w:p w14:paraId="5EB9C67A" w14:textId="02F2F3DD" w:rsidR="00354702" w:rsidRPr="00F64675" w:rsidRDefault="00354702" w:rsidP="00171864">
            <w:pPr>
              <w:pStyle w:val="TableText1"/>
              <w:keepNext/>
              <w:keepLines/>
              <w:spacing w:after="60"/>
            </w:pPr>
            <w:r w:rsidRPr="00821BF1">
              <w:t>Date of site inspection</w:t>
            </w:r>
          </w:p>
        </w:tc>
        <w:tc>
          <w:tcPr>
            <w:tcW w:w="3066" w:type="pct"/>
          </w:tcPr>
          <w:p w14:paraId="18001BDA" w14:textId="77777777" w:rsidR="00354702" w:rsidRDefault="00354702" w:rsidP="00171864">
            <w:pPr>
              <w:pStyle w:val="TableText1"/>
              <w:spacing w:after="60"/>
            </w:pPr>
          </w:p>
        </w:tc>
      </w:tr>
      <w:tr w:rsidR="00354702" w:rsidRPr="00ED798F" w14:paraId="3A853CBC" w14:textId="77777777" w:rsidTr="00AB13D0">
        <w:tc>
          <w:tcPr>
            <w:tcW w:w="1934" w:type="pct"/>
            <w:gridSpan w:val="2"/>
            <w:shd w:val="clear" w:color="auto" w:fill="EBEBEB"/>
          </w:tcPr>
          <w:p w14:paraId="484F0902" w14:textId="3D8222E0" w:rsidR="00354702" w:rsidRPr="00F64675" w:rsidRDefault="00354702" w:rsidP="00171864">
            <w:pPr>
              <w:pStyle w:val="TableText1"/>
              <w:spacing w:after="60"/>
            </w:pPr>
            <w:r w:rsidRPr="00821BF1">
              <w:t>Name of consultant undertaking inspection</w:t>
            </w:r>
          </w:p>
        </w:tc>
        <w:tc>
          <w:tcPr>
            <w:tcW w:w="3066" w:type="pct"/>
          </w:tcPr>
          <w:p w14:paraId="1B197409" w14:textId="77777777" w:rsidR="00354702" w:rsidRDefault="00354702" w:rsidP="00171864">
            <w:pPr>
              <w:pStyle w:val="TableText1"/>
              <w:spacing w:after="60"/>
            </w:pPr>
          </w:p>
        </w:tc>
      </w:tr>
      <w:tr w:rsidR="00354702" w:rsidRPr="00ED798F" w14:paraId="39FB87C6" w14:textId="77777777" w:rsidTr="00AB13D0">
        <w:tc>
          <w:tcPr>
            <w:tcW w:w="1934" w:type="pct"/>
            <w:gridSpan w:val="2"/>
            <w:shd w:val="clear" w:color="auto" w:fill="EBEBEB"/>
          </w:tcPr>
          <w:p w14:paraId="2477CC5E" w14:textId="1CE0E339" w:rsidR="00354702" w:rsidRPr="00F64675" w:rsidRDefault="00354702" w:rsidP="00171864">
            <w:pPr>
              <w:pStyle w:val="TableText1"/>
              <w:spacing w:after="60"/>
            </w:pPr>
            <w:r w:rsidRPr="00821BF1">
              <w:t>Position title</w:t>
            </w:r>
          </w:p>
        </w:tc>
        <w:tc>
          <w:tcPr>
            <w:tcW w:w="3066" w:type="pct"/>
          </w:tcPr>
          <w:p w14:paraId="22E80459" w14:textId="77777777" w:rsidR="00354702" w:rsidRDefault="00354702" w:rsidP="00171864">
            <w:pPr>
              <w:pStyle w:val="TableText1"/>
              <w:spacing w:after="60"/>
            </w:pPr>
          </w:p>
        </w:tc>
      </w:tr>
      <w:tr w:rsidR="00354702" w:rsidRPr="00ED798F" w14:paraId="0EA3139E" w14:textId="77777777" w:rsidTr="00AB13D0">
        <w:tc>
          <w:tcPr>
            <w:tcW w:w="1934" w:type="pct"/>
            <w:gridSpan w:val="2"/>
            <w:shd w:val="clear" w:color="auto" w:fill="EBEBEB"/>
          </w:tcPr>
          <w:p w14:paraId="01948EAD" w14:textId="7A79D313" w:rsidR="00354702" w:rsidRPr="00F64675" w:rsidRDefault="00354702" w:rsidP="00171864">
            <w:pPr>
              <w:pStyle w:val="TableText1"/>
              <w:spacing w:after="60"/>
            </w:pPr>
            <w:r w:rsidRPr="00821BF1">
              <w:t>Name of consulting company</w:t>
            </w:r>
          </w:p>
        </w:tc>
        <w:tc>
          <w:tcPr>
            <w:tcW w:w="3066" w:type="pct"/>
          </w:tcPr>
          <w:p w14:paraId="3B322ADC" w14:textId="77777777" w:rsidR="00354702" w:rsidRDefault="00354702" w:rsidP="00171864">
            <w:pPr>
              <w:pStyle w:val="TableText1"/>
              <w:spacing w:after="60"/>
            </w:pPr>
          </w:p>
        </w:tc>
      </w:tr>
      <w:tr w:rsidR="009E674D" w:rsidRPr="00ED798F" w14:paraId="0B130587" w14:textId="77777777" w:rsidTr="006576CC">
        <w:tc>
          <w:tcPr>
            <w:tcW w:w="5000" w:type="pct"/>
            <w:gridSpan w:val="3"/>
            <w:shd w:val="clear" w:color="auto" w:fill="EBEBEB"/>
          </w:tcPr>
          <w:p w14:paraId="4E9BDF12" w14:textId="77777777" w:rsidR="009E674D" w:rsidRPr="00145B04" w:rsidRDefault="009E674D" w:rsidP="006576CC">
            <w:pPr>
              <w:pStyle w:val="TableText1"/>
              <w:keepNext/>
              <w:keepLines/>
              <w:rPr>
                <w:sz w:val="18"/>
                <w:szCs w:val="18"/>
              </w:rPr>
            </w:pPr>
            <w:r w:rsidRPr="004548FA">
              <w:rPr>
                <w:sz w:val="18"/>
                <w:szCs w:val="18"/>
              </w:rPr>
              <w:lastRenderedPageBreak/>
              <w:t xml:space="preserve">Include in </w:t>
            </w:r>
            <w:r>
              <w:rPr>
                <w:sz w:val="18"/>
                <w:szCs w:val="18"/>
              </w:rPr>
              <w:t>site observations (below)</w:t>
            </w:r>
            <w:r w:rsidRPr="004548FA">
              <w:rPr>
                <w:sz w:val="18"/>
                <w:szCs w:val="18"/>
              </w:rPr>
              <w:t xml:space="preserve"> </w:t>
            </w:r>
            <w:r w:rsidRPr="00145B04">
              <w:rPr>
                <w:sz w:val="18"/>
                <w:szCs w:val="18"/>
              </w:rPr>
              <w:t>text descriptions of the site. Site observations include:</w:t>
            </w:r>
          </w:p>
          <w:p w14:paraId="0CB0D2ED" w14:textId="77777777" w:rsidR="00B21F49" w:rsidRPr="00E227E1" w:rsidRDefault="00B21F49" w:rsidP="00B21F49">
            <w:pPr>
              <w:pStyle w:val="Bullet1"/>
              <w:spacing w:after="60"/>
              <w:rPr>
                <w:szCs w:val="18"/>
                <w:highlight w:val="lightGray"/>
              </w:rPr>
            </w:pPr>
            <w:r w:rsidRPr="00E227E1">
              <w:rPr>
                <w:szCs w:val="18"/>
                <w:highlight w:val="lightGray"/>
              </w:rPr>
              <w:t xml:space="preserve">Wastes on site (stockpiles, type of waste, where on the site is the waste located, estimated quantity). </w:t>
            </w:r>
          </w:p>
          <w:p w14:paraId="76988132" w14:textId="77777777" w:rsidR="00B21F49" w:rsidRPr="00E227E1" w:rsidRDefault="00B21F49" w:rsidP="00B21F49">
            <w:pPr>
              <w:pStyle w:val="Bullet1"/>
              <w:spacing w:after="60"/>
              <w:rPr>
                <w:szCs w:val="18"/>
                <w:highlight w:val="lightGray"/>
              </w:rPr>
            </w:pPr>
            <w:r w:rsidRPr="00E227E1">
              <w:rPr>
                <w:szCs w:val="18"/>
                <w:highlight w:val="lightGray"/>
              </w:rPr>
              <w:t>Existing materials stored on-site.</w:t>
            </w:r>
          </w:p>
          <w:p w14:paraId="53A156B8" w14:textId="77777777" w:rsidR="00B21F49" w:rsidRPr="00E227E1" w:rsidRDefault="00B21F49" w:rsidP="00B21F49">
            <w:pPr>
              <w:pStyle w:val="Bullet1"/>
              <w:spacing w:after="60"/>
              <w:rPr>
                <w:szCs w:val="18"/>
                <w:highlight w:val="lightGray"/>
              </w:rPr>
            </w:pPr>
            <w:r w:rsidRPr="00E227E1">
              <w:rPr>
                <w:szCs w:val="18"/>
                <w:highlight w:val="lightGray"/>
              </w:rPr>
              <w:t>Existing excavated areas.</w:t>
            </w:r>
          </w:p>
          <w:p w14:paraId="6F88BEE9" w14:textId="77777777" w:rsidR="00B21F49" w:rsidRPr="00E227E1" w:rsidRDefault="00B21F49" w:rsidP="00B21F49">
            <w:pPr>
              <w:pStyle w:val="Bullet1"/>
              <w:spacing w:after="60"/>
              <w:rPr>
                <w:szCs w:val="18"/>
                <w:highlight w:val="lightGray"/>
              </w:rPr>
            </w:pPr>
            <w:r w:rsidRPr="00E227E1">
              <w:rPr>
                <w:szCs w:val="18"/>
                <w:highlight w:val="lightGray"/>
              </w:rPr>
              <w:t>Waterways running through the sites (comments and photographs of any dumped materials in waterways).</w:t>
            </w:r>
          </w:p>
          <w:p w14:paraId="65C38BBC" w14:textId="77777777" w:rsidR="00A242EE" w:rsidRPr="00A242EE" w:rsidRDefault="00B21F49" w:rsidP="00A242EE">
            <w:pPr>
              <w:pStyle w:val="Bullet1"/>
              <w:rPr>
                <w:sz w:val="20"/>
                <w:szCs w:val="20"/>
                <w:highlight w:val="lightGray"/>
              </w:rPr>
            </w:pPr>
            <w:r w:rsidRPr="00E227E1">
              <w:rPr>
                <w:szCs w:val="18"/>
                <w:highlight w:val="lightGray"/>
              </w:rPr>
              <w:t>Any other features that help establish any changes to the pre-construction land condition (e.g. obvious new staining on the ground).</w:t>
            </w:r>
          </w:p>
          <w:p w14:paraId="44A50DE6" w14:textId="585F9427" w:rsidR="00D902A5" w:rsidRPr="00A242EE" w:rsidRDefault="00D902A5" w:rsidP="00A242EE">
            <w:pPr>
              <w:pStyle w:val="Bullet1"/>
              <w:rPr>
                <w:sz w:val="20"/>
                <w:szCs w:val="20"/>
                <w:highlight w:val="lightGray"/>
              </w:rPr>
            </w:pPr>
            <w:r w:rsidRPr="00A242EE">
              <w:rPr>
                <w:highlight w:val="lightGray"/>
              </w:rPr>
              <w:t xml:space="preserve">Reference to the corresponding </w:t>
            </w:r>
            <w:proofErr w:type="gramStart"/>
            <w:r w:rsidRPr="00A242EE">
              <w:rPr>
                <w:highlight w:val="lightGray"/>
              </w:rPr>
              <w:t>Pre-CLCA</w:t>
            </w:r>
            <w:proofErr w:type="gramEnd"/>
            <w:r w:rsidRPr="00A242EE">
              <w:rPr>
                <w:highlight w:val="lightGray"/>
              </w:rPr>
              <w:t xml:space="preserve"> site observations must be included.</w:t>
            </w:r>
          </w:p>
        </w:tc>
      </w:tr>
      <w:tr w:rsidR="009E674D" w:rsidRPr="00ED798F" w14:paraId="6489FA64" w14:textId="77777777" w:rsidTr="006576CC">
        <w:trPr>
          <w:trHeight w:val="717"/>
        </w:trPr>
        <w:tc>
          <w:tcPr>
            <w:tcW w:w="1562" w:type="pct"/>
            <w:shd w:val="clear" w:color="auto" w:fill="EBEBEB"/>
          </w:tcPr>
          <w:p w14:paraId="73C7BEC4" w14:textId="77777777" w:rsidR="009E674D" w:rsidRDefault="009E674D" w:rsidP="006576CC">
            <w:pPr>
              <w:pStyle w:val="TableText1"/>
            </w:pPr>
            <w:r>
              <w:t>Site observations</w:t>
            </w:r>
          </w:p>
        </w:tc>
        <w:tc>
          <w:tcPr>
            <w:tcW w:w="3438" w:type="pct"/>
            <w:gridSpan w:val="2"/>
            <w:shd w:val="clear" w:color="auto" w:fill="auto"/>
          </w:tcPr>
          <w:p w14:paraId="50EE6448" w14:textId="77777777" w:rsidR="009E674D" w:rsidRDefault="009E674D" w:rsidP="006576CC">
            <w:pPr>
              <w:pStyle w:val="TableText1"/>
            </w:pPr>
          </w:p>
        </w:tc>
      </w:tr>
    </w:tbl>
    <w:p w14:paraId="26FE3CD8" w14:textId="04E9D8EF" w:rsidR="00354702" w:rsidRDefault="00354702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680"/>
        <w:gridCol w:w="3970"/>
        <w:gridCol w:w="993"/>
        <w:gridCol w:w="872"/>
      </w:tblGrid>
      <w:tr w:rsidR="006B475E" w:rsidRPr="00ED798F" w14:paraId="2145E551" w14:textId="77777777" w:rsidTr="00F20109">
        <w:tc>
          <w:tcPr>
            <w:tcW w:w="5000" w:type="pct"/>
            <w:gridSpan w:val="4"/>
            <w:shd w:val="clear" w:color="auto" w:fill="002664"/>
          </w:tcPr>
          <w:p w14:paraId="210A3FFF" w14:textId="0C5E567E" w:rsidR="006B475E" w:rsidRPr="00EE0427" w:rsidRDefault="006B475E" w:rsidP="00E80375">
            <w:pPr>
              <w:pStyle w:val="TableText1"/>
              <w:keepNext/>
              <w:rPr>
                <w:rFonts w:ascii="Public Sans (NSW) SemiBold" w:hAnsi="Public Sans (NSW) SemiBold"/>
              </w:rPr>
            </w:pPr>
            <w:r w:rsidRPr="00EE0427">
              <w:rPr>
                <w:rFonts w:ascii="Public Sans (NSW) SemiBold" w:hAnsi="Public Sans (NSW) SemiBold"/>
                <w:caps/>
              </w:rPr>
              <w:t xml:space="preserve">Section D:  </w:t>
            </w:r>
            <w:r w:rsidRPr="00EE0427">
              <w:rPr>
                <w:rFonts w:ascii="Public Sans (NSW) SemiBold" w:hAnsi="Public Sans (NSW) SemiBold"/>
              </w:rPr>
              <w:t xml:space="preserve">Waste information </w:t>
            </w:r>
            <w:proofErr w:type="gramStart"/>
            <w:r w:rsidRPr="00EE0427">
              <w:rPr>
                <w:rFonts w:ascii="Public Sans (NSW) SemiBold" w:hAnsi="Public Sans (NSW) SemiBold"/>
              </w:rPr>
              <w:t>–  temporary</w:t>
            </w:r>
            <w:proofErr w:type="gramEnd"/>
            <w:r w:rsidRPr="00EE0427">
              <w:rPr>
                <w:rFonts w:ascii="Public Sans (NSW) SemiBold" w:hAnsi="Public Sans (NSW) SemiBold"/>
              </w:rPr>
              <w:t xml:space="preserve"> storage </w:t>
            </w:r>
          </w:p>
        </w:tc>
      </w:tr>
      <w:tr w:rsidR="00386720" w:rsidRPr="00ED798F" w14:paraId="627F80FA" w14:textId="77777777" w:rsidTr="005C36DD">
        <w:tc>
          <w:tcPr>
            <w:tcW w:w="4020" w:type="pct"/>
            <w:gridSpan w:val="2"/>
            <w:shd w:val="clear" w:color="auto" w:fill="EBEBEB"/>
          </w:tcPr>
          <w:p w14:paraId="597281D1" w14:textId="31D20F06" w:rsidR="00386720" w:rsidRPr="001C3B1C" w:rsidRDefault="00386720" w:rsidP="00595939">
            <w:pPr>
              <w:pStyle w:val="TableText1"/>
              <w:keepNext/>
              <w:spacing w:after="60"/>
              <w:rPr>
                <w:i/>
                <w:iCs/>
              </w:rPr>
            </w:pPr>
            <w:r w:rsidRPr="001C3B1C">
              <w:t xml:space="preserve">Was any part of the site used by the project? (E.g., temporary </w:t>
            </w:r>
            <w:r w:rsidR="00BF46DB">
              <w:t xml:space="preserve">stockpiling, </w:t>
            </w:r>
            <w:r w:rsidRPr="001C3B1C">
              <w:t>hardstand areas for site sheds or concrete batching facilities.)</w:t>
            </w:r>
          </w:p>
          <w:p w14:paraId="2D53AE13" w14:textId="18EB1F9F" w:rsidR="00386720" w:rsidRPr="001C3B1C" w:rsidRDefault="00386720" w:rsidP="00595939">
            <w:pPr>
              <w:pStyle w:val="TableText1"/>
              <w:keepNext/>
              <w:spacing w:after="60"/>
              <w:rPr>
                <w:i/>
                <w:iCs/>
              </w:rPr>
            </w:pPr>
            <w:r w:rsidRPr="001C3B1C">
              <w:rPr>
                <w:i/>
                <w:iCs/>
              </w:rPr>
              <w:t>(If no, proceed to Section H)</w:t>
            </w:r>
          </w:p>
        </w:tc>
        <w:tc>
          <w:tcPr>
            <w:tcW w:w="522" w:type="pct"/>
          </w:tcPr>
          <w:p w14:paraId="25541C1C" w14:textId="5A08BC4B" w:rsidR="00386720" w:rsidRPr="00386720" w:rsidRDefault="00F42ADE" w:rsidP="00595939">
            <w:pPr>
              <w:pStyle w:val="TableText1"/>
              <w:keepNext/>
              <w:spacing w:after="60"/>
            </w:pPr>
            <w:sdt>
              <w:sdtPr>
                <w:id w:val="-1236006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867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6720">
              <w:t xml:space="preserve">  Yes</w:t>
            </w:r>
          </w:p>
        </w:tc>
        <w:tc>
          <w:tcPr>
            <w:tcW w:w="458" w:type="pct"/>
          </w:tcPr>
          <w:p w14:paraId="77B12904" w14:textId="704C18DB" w:rsidR="00386720" w:rsidRPr="005C36DD" w:rsidRDefault="00F42ADE" w:rsidP="00595939">
            <w:pPr>
              <w:pStyle w:val="Bullet1"/>
              <w:keepNext/>
              <w:numPr>
                <w:ilvl w:val="0"/>
                <w:numId w:val="0"/>
              </w:numPr>
              <w:spacing w:before="60" w:after="60"/>
              <w:ind w:left="34" w:hanging="34"/>
              <w:rPr>
                <w:sz w:val="20"/>
                <w:szCs w:val="20"/>
                <w:highlight w:val="lightGray"/>
              </w:rPr>
            </w:pPr>
            <w:sdt>
              <w:sdtPr>
                <w:rPr>
                  <w:sz w:val="20"/>
                  <w:szCs w:val="20"/>
                </w:rPr>
                <w:id w:val="13759693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86720" w:rsidRPr="005C36D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6720" w:rsidRPr="005C36DD">
              <w:rPr>
                <w:sz w:val="20"/>
                <w:szCs w:val="20"/>
              </w:rPr>
              <w:t xml:space="preserve">   No</w:t>
            </w:r>
          </w:p>
        </w:tc>
      </w:tr>
      <w:tr w:rsidR="006B475E" w:rsidRPr="00ED798F" w14:paraId="218E7DB1" w14:textId="77777777" w:rsidTr="00AB13D0">
        <w:tc>
          <w:tcPr>
            <w:tcW w:w="1934" w:type="pct"/>
            <w:shd w:val="clear" w:color="auto" w:fill="EBEBEB"/>
          </w:tcPr>
          <w:p w14:paraId="6E559921" w14:textId="7B0A6D09" w:rsidR="006B475E" w:rsidRPr="00354702" w:rsidRDefault="00EE0427" w:rsidP="00595939">
            <w:pPr>
              <w:pStyle w:val="TableText1"/>
              <w:spacing w:after="60"/>
            </w:pPr>
            <w:r w:rsidRPr="00EE0427">
              <w:t>Provide information on the location and type of materials temporarily stored or used on the site?</w:t>
            </w:r>
          </w:p>
        </w:tc>
        <w:tc>
          <w:tcPr>
            <w:tcW w:w="3066" w:type="pct"/>
            <w:gridSpan w:val="3"/>
          </w:tcPr>
          <w:p w14:paraId="7850D71F" w14:textId="77777777" w:rsidR="00EE0427" w:rsidRPr="00354702" w:rsidRDefault="00EE0427" w:rsidP="00595939">
            <w:pPr>
              <w:pStyle w:val="TableText1"/>
              <w:spacing w:after="60"/>
            </w:pPr>
            <w:r w:rsidRPr="00354702">
              <w:t>Information attached</w:t>
            </w:r>
            <w:r>
              <w:t>:</w:t>
            </w:r>
          </w:p>
          <w:p w14:paraId="5059AA22" w14:textId="60F57BAA" w:rsidR="00EE0427" w:rsidRPr="00354702" w:rsidRDefault="00F42ADE" w:rsidP="00595939">
            <w:pPr>
              <w:pStyle w:val="TableText1"/>
              <w:tabs>
                <w:tab w:val="clear" w:pos="851"/>
                <w:tab w:val="left" w:pos="459"/>
              </w:tabs>
              <w:spacing w:after="60"/>
            </w:pPr>
            <w:sdt>
              <w:sdtPr>
                <w:id w:val="-1890189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E04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0427">
              <w:t xml:space="preserve">    </w:t>
            </w:r>
            <w:r w:rsidR="00EE0427" w:rsidRPr="00EE0427">
              <w:t xml:space="preserve">Map showing exact locations of temporary storage </w:t>
            </w:r>
            <w:r w:rsidR="00EE0427" w:rsidRPr="00EE0427">
              <w:tab/>
              <w:t>facilities or temporary structures</w:t>
            </w:r>
          </w:p>
          <w:p w14:paraId="637F312D" w14:textId="6E765A57" w:rsidR="00EE0427" w:rsidRPr="00EE0427" w:rsidRDefault="00F42ADE" w:rsidP="00595939">
            <w:pPr>
              <w:pStyle w:val="TableText1"/>
              <w:tabs>
                <w:tab w:val="clear" w:pos="851"/>
                <w:tab w:val="left" w:pos="459"/>
              </w:tabs>
              <w:spacing w:after="60"/>
              <w:ind w:left="459" w:hanging="459"/>
            </w:pPr>
            <w:sdt>
              <w:sdtPr>
                <w:id w:val="4055725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E04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0427">
              <w:t xml:space="preserve">    </w:t>
            </w:r>
            <w:r w:rsidR="00EE0427" w:rsidRPr="00EE0427">
              <w:t>Description of types of material temporarily stored or used on the site.</w:t>
            </w:r>
          </w:p>
        </w:tc>
      </w:tr>
      <w:tr w:rsidR="009B17B6" w:rsidRPr="00ED798F" w14:paraId="63DB1249" w14:textId="77777777" w:rsidTr="005C36DD">
        <w:tc>
          <w:tcPr>
            <w:tcW w:w="4020" w:type="pct"/>
            <w:gridSpan w:val="2"/>
            <w:shd w:val="clear" w:color="auto" w:fill="EBEBEB"/>
          </w:tcPr>
          <w:p w14:paraId="7D96FFF3" w14:textId="6379935E" w:rsidR="009B17B6" w:rsidRPr="00354702" w:rsidRDefault="009B17B6" w:rsidP="00595939">
            <w:pPr>
              <w:pStyle w:val="TableText1"/>
              <w:spacing w:after="60"/>
            </w:pPr>
            <w:r w:rsidRPr="00EE0427">
              <w:t>Have all temporary materials been removed from the site?</w:t>
            </w:r>
          </w:p>
        </w:tc>
        <w:tc>
          <w:tcPr>
            <w:tcW w:w="522" w:type="pct"/>
          </w:tcPr>
          <w:p w14:paraId="617691C2" w14:textId="5C93E9CC" w:rsidR="009B17B6" w:rsidRPr="00354702" w:rsidRDefault="00F42ADE" w:rsidP="00595939">
            <w:pPr>
              <w:pStyle w:val="TableText1"/>
              <w:spacing w:after="60"/>
            </w:pPr>
            <w:sdt>
              <w:sdtPr>
                <w:id w:val="1953275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17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7B6">
              <w:t xml:space="preserve">  Yes</w:t>
            </w:r>
          </w:p>
        </w:tc>
        <w:tc>
          <w:tcPr>
            <w:tcW w:w="458" w:type="pct"/>
          </w:tcPr>
          <w:p w14:paraId="4CE0B70B" w14:textId="2794525D" w:rsidR="009B17B6" w:rsidRPr="00354702" w:rsidRDefault="00F42ADE" w:rsidP="00595939">
            <w:pPr>
              <w:pStyle w:val="TableText1"/>
              <w:spacing w:after="60"/>
            </w:pPr>
            <w:sdt>
              <w:sdtPr>
                <w:id w:val="11699072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17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7B6">
              <w:t xml:space="preserve">   No</w:t>
            </w:r>
          </w:p>
        </w:tc>
      </w:tr>
    </w:tbl>
    <w:p w14:paraId="1A33EE11" w14:textId="5540C037" w:rsidR="006B475E" w:rsidRDefault="006B475E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533"/>
        <w:gridCol w:w="1560"/>
        <w:gridCol w:w="3422"/>
      </w:tblGrid>
      <w:tr w:rsidR="00EE0427" w:rsidRPr="00ED798F" w14:paraId="3FEABC2E" w14:textId="77777777" w:rsidTr="00F20109">
        <w:tc>
          <w:tcPr>
            <w:tcW w:w="5000" w:type="pct"/>
            <w:gridSpan w:val="3"/>
            <w:shd w:val="clear" w:color="auto" w:fill="002664"/>
          </w:tcPr>
          <w:p w14:paraId="18A9A9FB" w14:textId="53F40541" w:rsidR="00EE0427" w:rsidRPr="00EE0427" w:rsidRDefault="00EE0427" w:rsidP="00E80375">
            <w:pPr>
              <w:pStyle w:val="TableText1"/>
              <w:keepNext/>
              <w:keepLines/>
              <w:rPr>
                <w:rFonts w:ascii="Public Sans (NSW) SemiBold" w:hAnsi="Public Sans (NSW) SemiBold"/>
              </w:rPr>
            </w:pPr>
            <w:r w:rsidRPr="00EE0427">
              <w:rPr>
                <w:rFonts w:ascii="Public Sans (NSW) SemiBold" w:hAnsi="Public Sans (NSW) SemiBold"/>
                <w:caps/>
              </w:rPr>
              <w:t xml:space="preserve">Section </w:t>
            </w:r>
            <w:r w:rsidR="00B110E5">
              <w:rPr>
                <w:rFonts w:ascii="Public Sans (NSW) SemiBold" w:hAnsi="Public Sans (NSW) SemiBold"/>
                <w:caps/>
              </w:rPr>
              <w:t>E</w:t>
            </w:r>
            <w:r w:rsidRPr="00EE0427">
              <w:rPr>
                <w:rFonts w:ascii="Public Sans (NSW) SemiBold" w:hAnsi="Public Sans (NSW) SemiBold"/>
                <w:caps/>
              </w:rPr>
              <w:t xml:space="preserve">:  </w:t>
            </w:r>
            <w:r w:rsidRPr="00EE0427">
              <w:rPr>
                <w:rFonts w:ascii="Public Sans (NSW) SemiBold" w:hAnsi="Public Sans (NSW) SemiBold"/>
              </w:rPr>
              <w:t xml:space="preserve">Waste information </w:t>
            </w:r>
            <w:proofErr w:type="gramStart"/>
            <w:r w:rsidRPr="00EE0427">
              <w:rPr>
                <w:rFonts w:ascii="Public Sans (NSW) SemiBold" w:hAnsi="Public Sans (NSW) SemiBold"/>
              </w:rPr>
              <w:t>–  permanent</w:t>
            </w:r>
            <w:proofErr w:type="gramEnd"/>
            <w:r w:rsidRPr="00EE0427">
              <w:rPr>
                <w:rFonts w:ascii="Public Sans (NSW) SemiBold" w:hAnsi="Public Sans (NSW) SemiBold"/>
              </w:rPr>
              <w:t xml:space="preserve"> beneficial reuse</w:t>
            </w:r>
          </w:p>
        </w:tc>
      </w:tr>
      <w:tr w:rsidR="00EE0427" w:rsidRPr="00ED798F" w14:paraId="1F79DA3F" w14:textId="77777777" w:rsidTr="00D3244E">
        <w:tc>
          <w:tcPr>
            <w:tcW w:w="2382" w:type="pct"/>
            <w:shd w:val="clear" w:color="auto" w:fill="EBEBEB"/>
          </w:tcPr>
          <w:p w14:paraId="0A465728" w14:textId="433ECCA1" w:rsidR="00EE0427" w:rsidRPr="00E5162A" w:rsidRDefault="00590CBF" w:rsidP="00595939">
            <w:pPr>
              <w:pStyle w:val="TableText1"/>
              <w:keepNext/>
              <w:keepLines/>
              <w:spacing w:after="40"/>
              <w:rPr>
                <w:rFonts w:ascii="Public Sans (NSW) Medium" w:hAnsi="Public Sans (NSW) Medium"/>
              </w:rPr>
            </w:pPr>
            <w:r w:rsidRPr="00E5162A">
              <w:rPr>
                <w:rFonts w:ascii="Public Sans (NSW) Medium" w:hAnsi="Public Sans (NSW) Medium"/>
              </w:rPr>
              <w:t>Types of waste left on site.</w:t>
            </w:r>
          </w:p>
        </w:tc>
        <w:tc>
          <w:tcPr>
            <w:tcW w:w="820" w:type="pct"/>
            <w:shd w:val="clear" w:color="auto" w:fill="EBEBEB"/>
          </w:tcPr>
          <w:p w14:paraId="45B34043" w14:textId="67E5470B" w:rsidR="00EE0427" w:rsidRPr="00E5162A" w:rsidRDefault="00590CBF" w:rsidP="00595939">
            <w:pPr>
              <w:pStyle w:val="TableText1"/>
              <w:keepNext/>
              <w:keepLines/>
              <w:spacing w:after="40"/>
              <w:rPr>
                <w:rFonts w:ascii="Public Sans (NSW) Medium" w:hAnsi="Public Sans (NSW) Medium"/>
              </w:rPr>
            </w:pPr>
            <w:r w:rsidRPr="00E5162A">
              <w:rPr>
                <w:rFonts w:ascii="Public Sans (NSW) Medium" w:hAnsi="Public Sans (NSW) Medium"/>
              </w:rPr>
              <w:t>Quantity (m</w:t>
            </w:r>
            <w:r w:rsidRPr="00E5162A">
              <w:rPr>
                <w:rFonts w:ascii="Public Sans (NSW) Medium" w:hAnsi="Public Sans (NSW) Medium"/>
                <w:vertAlign w:val="superscript"/>
              </w:rPr>
              <w:t>3</w:t>
            </w:r>
            <w:r w:rsidRPr="00E5162A">
              <w:rPr>
                <w:rFonts w:ascii="Public Sans (NSW) Medium" w:hAnsi="Public Sans (NSW) Medium"/>
              </w:rPr>
              <w:t>)</w:t>
            </w:r>
          </w:p>
        </w:tc>
        <w:tc>
          <w:tcPr>
            <w:tcW w:w="1798" w:type="pct"/>
            <w:shd w:val="clear" w:color="auto" w:fill="EBEBEB"/>
          </w:tcPr>
          <w:p w14:paraId="478A4B5C" w14:textId="69E0E21C" w:rsidR="00EE0427" w:rsidRPr="00E5162A" w:rsidRDefault="00590CBF" w:rsidP="00595939">
            <w:pPr>
              <w:pStyle w:val="TableText1"/>
              <w:keepNext/>
              <w:keepLines/>
              <w:spacing w:after="40"/>
              <w:rPr>
                <w:rFonts w:ascii="Public Sans (NSW) Medium" w:hAnsi="Public Sans (NSW) Medium"/>
              </w:rPr>
            </w:pPr>
            <w:r w:rsidRPr="00E5162A">
              <w:rPr>
                <w:rFonts w:ascii="Public Sans (NSW) Medium" w:hAnsi="Public Sans (NSW) Medium"/>
              </w:rPr>
              <w:t xml:space="preserve">Dates material was deposited </w:t>
            </w:r>
          </w:p>
        </w:tc>
      </w:tr>
      <w:tr w:rsidR="00590CBF" w:rsidRPr="00ED798F" w14:paraId="584C7D97" w14:textId="77777777" w:rsidTr="00D3244E">
        <w:tc>
          <w:tcPr>
            <w:tcW w:w="2382" w:type="pct"/>
            <w:shd w:val="clear" w:color="auto" w:fill="auto"/>
          </w:tcPr>
          <w:p w14:paraId="4F8C460A" w14:textId="3FF9D713" w:rsidR="00590CBF" w:rsidRPr="00EE0427" w:rsidRDefault="00F42ADE" w:rsidP="00467116">
            <w:pPr>
              <w:pStyle w:val="TableText1"/>
              <w:keepNext/>
              <w:keepLines/>
              <w:spacing w:before="40" w:after="20"/>
            </w:pPr>
            <w:sdt>
              <w:sdtPr>
                <w:id w:val="-11506695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CBF">
              <w:t xml:space="preserve">    </w:t>
            </w:r>
            <w:r w:rsidR="00590CBF" w:rsidRPr="00FE69E1">
              <w:t>Virgin excavated natural material (VENM)</w:t>
            </w:r>
          </w:p>
        </w:tc>
        <w:tc>
          <w:tcPr>
            <w:tcW w:w="820" w:type="pct"/>
          </w:tcPr>
          <w:p w14:paraId="5367BB55" w14:textId="77777777" w:rsidR="00590CBF" w:rsidRDefault="00590CBF" w:rsidP="00467116">
            <w:pPr>
              <w:pStyle w:val="TableText1"/>
              <w:keepNext/>
              <w:keepLines/>
              <w:spacing w:before="40" w:after="20"/>
            </w:pPr>
          </w:p>
        </w:tc>
        <w:tc>
          <w:tcPr>
            <w:tcW w:w="1798" w:type="pct"/>
          </w:tcPr>
          <w:p w14:paraId="4D8A9394" w14:textId="04A25FCD" w:rsidR="00590CBF" w:rsidRDefault="00590CBF" w:rsidP="00467116">
            <w:pPr>
              <w:pStyle w:val="TableText1"/>
              <w:keepNext/>
              <w:keepLines/>
              <w:spacing w:before="40" w:after="20"/>
            </w:pPr>
            <w:r w:rsidRPr="00792A14">
              <w:rPr>
                <w:highlight w:val="lightGray"/>
              </w:rPr>
              <w:t xml:space="preserve">(DD/MM/20YY </w:t>
            </w:r>
            <w:proofErr w:type="gramStart"/>
            <w:r w:rsidRPr="00792A14">
              <w:rPr>
                <w:highlight w:val="lightGray"/>
              </w:rPr>
              <w:t>to  DD</w:t>
            </w:r>
            <w:proofErr w:type="gramEnd"/>
            <w:r w:rsidRPr="00792A14">
              <w:rPr>
                <w:highlight w:val="lightGray"/>
              </w:rPr>
              <w:t>/MM/20YY)</w:t>
            </w:r>
          </w:p>
        </w:tc>
      </w:tr>
      <w:tr w:rsidR="00590CBF" w:rsidRPr="00ED798F" w14:paraId="73162DBD" w14:textId="77777777" w:rsidTr="00D3244E">
        <w:tc>
          <w:tcPr>
            <w:tcW w:w="2382" w:type="pct"/>
            <w:shd w:val="clear" w:color="auto" w:fill="auto"/>
          </w:tcPr>
          <w:p w14:paraId="4DC33A0A" w14:textId="056F8792" w:rsidR="00590CBF" w:rsidRPr="00EE0427" w:rsidRDefault="00F42ADE" w:rsidP="00467116">
            <w:pPr>
              <w:pStyle w:val="TableText1"/>
              <w:spacing w:before="40" w:after="20"/>
            </w:pPr>
            <w:sdt>
              <w:sdtPr>
                <w:id w:val="-13112489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CBF">
              <w:t xml:space="preserve">    </w:t>
            </w:r>
            <w:r w:rsidR="00590CBF" w:rsidRPr="00590CBF">
              <w:t>Excavated natural material (ENM)</w:t>
            </w:r>
          </w:p>
        </w:tc>
        <w:tc>
          <w:tcPr>
            <w:tcW w:w="820" w:type="pct"/>
          </w:tcPr>
          <w:p w14:paraId="559673CA" w14:textId="77777777" w:rsidR="00590CBF" w:rsidRDefault="00590CBF" w:rsidP="00467116">
            <w:pPr>
              <w:pStyle w:val="TableText1"/>
              <w:spacing w:before="40" w:after="20"/>
            </w:pPr>
          </w:p>
        </w:tc>
        <w:tc>
          <w:tcPr>
            <w:tcW w:w="1798" w:type="pct"/>
          </w:tcPr>
          <w:p w14:paraId="07E4E447" w14:textId="77777777" w:rsidR="00590CBF" w:rsidRDefault="00590CBF" w:rsidP="00467116">
            <w:pPr>
              <w:pStyle w:val="TableText1"/>
              <w:spacing w:before="40" w:after="20"/>
            </w:pPr>
          </w:p>
        </w:tc>
      </w:tr>
      <w:tr w:rsidR="00590CBF" w:rsidRPr="00ED798F" w14:paraId="4CF89219" w14:textId="77777777" w:rsidTr="00D3244E">
        <w:tc>
          <w:tcPr>
            <w:tcW w:w="2382" w:type="pct"/>
            <w:shd w:val="clear" w:color="auto" w:fill="auto"/>
          </w:tcPr>
          <w:p w14:paraId="34E5A379" w14:textId="64CABB1D" w:rsidR="00590CBF" w:rsidRPr="00EE0427" w:rsidRDefault="00F42ADE" w:rsidP="00467116">
            <w:pPr>
              <w:pStyle w:val="TableText1"/>
              <w:spacing w:before="40" w:after="20"/>
            </w:pPr>
            <w:sdt>
              <w:sdtPr>
                <w:id w:val="8912395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CBF">
              <w:t xml:space="preserve">    </w:t>
            </w:r>
            <w:r w:rsidR="00590CBF" w:rsidRPr="00590CBF">
              <w:t xml:space="preserve">Recovered aggregates </w:t>
            </w:r>
          </w:p>
        </w:tc>
        <w:tc>
          <w:tcPr>
            <w:tcW w:w="820" w:type="pct"/>
          </w:tcPr>
          <w:p w14:paraId="68BD1D84" w14:textId="77777777" w:rsidR="00590CBF" w:rsidRDefault="00590CBF" w:rsidP="00467116">
            <w:pPr>
              <w:pStyle w:val="TableText1"/>
              <w:spacing w:before="40" w:after="20"/>
            </w:pPr>
          </w:p>
        </w:tc>
        <w:tc>
          <w:tcPr>
            <w:tcW w:w="1798" w:type="pct"/>
          </w:tcPr>
          <w:p w14:paraId="3A223283" w14:textId="77777777" w:rsidR="00590CBF" w:rsidRDefault="00590CBF" w:rsidP="00467116">
            <w:pPr>
              <w:pStyle w:val="TableText1"/>
              <w:spacing w:before="40" w:after="20"/>
            </w:pPr>
          </w:p>
        </w:tc>
      </w:tr>
      <w:tr w:rsidR="00590CBF" w:rsidRPr="00ED798F" w14:paraId="1B3742A4" w14:textId="77777777" w:rsidTr="00D3244E">
        <w:tc>
          <w:tcPr>
            <w:tcW w:w="2382" w:type="pct"/>
            <w:shd w:val="clear" w:color="auto" w:fill="auto"/>
          </w:tcPr>
          <w:p w14:paraId="088C722D" w14:textId="4371FC23" w:rsidR="00590CBF" w:rsidRPr="00EE0427" w:rsidRDefault="00F42ADE" w:rsidP="00467116">
            <w:pPr>
              <w:pStyle w:val="TableText1"/>
              <w:spacing w:before="40" w:after="20"/>
            </w:pPr>
            <w:sdt>
              <w:sdtPr>
                <w:id w:val="21453906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CBF">
              <w:t xml:space="preserve">    </w:t>
            </w:r>
            <w:r w:rsidR="00590CBF" w:rsidRPr="00590CBF">
              <w:t>Reclaimed asphalt pavement (RAP)</w:t>
            </w:r>
          </w:p>
        </w:tc>
        <w:tc>
          <w:tcPr>
            <w:tcW w:w="820" w:type="pct"/>
          </w:tcPr>
          <w:p w14:paraId="0F04DFDF" w14:textId="77777777" w:rsidR="00590CBF" w:rsidRDefault="00590CBF" w:rsidP="00467116">
            <w:pPr>
              <w:pStyle w:val="TableText1"/>
              <w:spacing w:before="40" w:after="20"/>
            </w:pPr>
          </w:p>
        </w:tc>
        <w:tc>
          <w:tcPr>
            <w:tcW w:w="1798" w:type="pct"/>
          </w:tcPr>
          <w:p w14:paraId="490D3857" w14:textId="77777777" w:rsidR="00590CBF" w:rsidRDefault="00590CBF" w:rsidP="00467116">
            <w:pPr>
              <w:pStyle w:val="TableText1"/>
              <w:spacing w:before="40" w:after="20"/>
            </w:pPr>
          </w:p>
        </w:tc>
      </w:tr>
      <w:tr w:rsidR="00590CBF" w:rsidRPr="00ED798F" w14:paraId="64E77831" w14:textId="77777777" w:rsidTr="00D3244E">
        <w:tc>
          <w:tcPr>
            <w:tcW w:w="2382" w:type="pct"/>
            <w:shd w:val="clear" w:color="auto" w:fill="auto"/>
          </w:tcPr>
          <w:p w14:paraId="320449AC" w14:textId="0A341059" w:rsidR="00590CBF" w:rsidRPr="00EE0427" w:rsidRDefault="00F42ADE" w:rsidP="00467116">
            <w:pPr>
              <w:pStyle w:val="TableText1"/>
              <w:spacing w:before="40" w:after="20"/>
            </w:pPr>
            <w:sdt>
              <w:sdtPr>
                <w:id w:val="306434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CBF">
              <w:t xml:space="preserve">    </w:t>
            </w:r>
            <w:r w:rsidR="00590CBF" w:rsidRPr="00FE69E1">
              <w:t xml:space="preserve"> Crushed concrete</w:t>
            </w:r>
          </w:p>
        </w:tc>
        <w:tc>
          <w:tcPr>
            <w:tcW w:w="820" w:type="pct"/>
          </w:tcPr>
          <w:p w14:paraId="698B18E2" w14:textId="77777777" w:rsidR="00590CBF" w:rsidRDefault="00590CBF" w:rsidP="00467116">
            <w:pPr>
              <w:pStyle w:val="TableText1"/>
              <w:spacing w:before="40" w:after="20"/>
            </w:pPr>
          </w:p>
        </w:tc>
        <w:tc>
          <w:tcPr>
            <w:tcW w:w="1798" w:type="pct"/>
          </w:tcPr>
          <w:p w14:paraId="1846884C" w14:textId="77777777" w:rsidR="00590CBF" w:rsidRDefault="00590CBF" w:rsidP="00467116">
            <w:pPr>
              <w:pStyle w:val="TableText1"/>
              <w:spacing w:before="40" w:after="20"/>
            </w:pPr>
          </w:p>
        </w:tc>
      </w:tr>
      <w:tr w:rsidR="00590CBF" w:rsidRPr="00ED798F" w14:paraId="416783B6" w14:textId="77777777" w:rsidTr="00546718">
        <w:tc>
          <w:tcPr>
            <w:tcW w:w="2382" w:type="pct"/>
            <w:shd w:val="clear" w:color="auto" w:fill="auto"/>
          </w:tcPr>
          <w:p w14:paraId="1EFACC90" w14:textId="379B8766" w:rsidR="00590CBF" w:rsidRPr="00EE0427" w:rsidRDefault="00F42ADE" w:rsidP="00467116">
            <w:pPr>
              <w:pStyle w:val="TableText1"/>
              <w:spacing w:before="40" w:after="20"/>
            </w:pPr>
            <w:sdt>
              <w:sdtPr>
                <w:id w:val="17004341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CBF">
              <w:t xml:space="preserve">    </w:t>
            </w:r>
            <w:r w:rsidR="00590CBF" w:rsidRPr="00590CBF">
              <w:t>Mixed building and demolition waste</w:t>
            </w:r>
          </w:p>
        </w:tc>
        <w:tc>
          <w:tcPr>
            <w:tcW w:w="2618" w:type="pct"/>
            <w:gridSpan w:val="2"/>
            <w:shd w:val="clear" w:color="auto" w:fill="EBEBEB"/>
          </w:tcPr>
          <w:p w14:paraId="41B11460" w14:textId="0CBCBF36" w:rsidR="00590CBF" w:rsidRPr="00390F74" w:rsidRDefault="00590CBF" w:rsidP="00467116">
            <w:pPr>
              <w:pStyle w:val="TableText1"/>
              <w:spacing w:before="40" w:after="20"/>
              <w:rPr>
                <w:rFonts w:ascii="Public Sans (NSW) Medium" w:hAnsi="Public Sans (NSW) Medium"/>
                <w:i/>
                <w:iCs/>
                <w:sz w:val="18"/>
                <w:szCs w:val="18"/>
              </w:rPr>
            </w:pPr>
            <w:r w:rsidRPr="00390F74">
              <w:rPr>
                <w:rFonts w:ascii="Public Sans (NSW) Medium" w:hAnsi="Public Sans (NSW) Medium"/>
                <w:i/>
                <w:iCs/>
                <w:sz w:val="18"/>
                <w:szCs w:val="18"/>
              </w:rPr>
              <w:t>Not permitted to be permanently left on Transport land</w:t>
            </w:r>
          </w:p>
        </w:tc>
      </w:tr>
      <w:tr w:rsidR="00EE0427" w:rsidRPr="00ED798F" w14:paraId="4E1FABDC" w14:textId="77777777" w:rsidTr="00D3244E">
        <w:tc>
          <w:tcPr>
            <w:tcW w:w="2382" w:type="pct"/>
            <w:shd w:val="clear" w:color="auto" w:fill="auto"/>
          </w:tcPr>
          <w:p w14:paraId="3B34B8FB" w14:textId="72FC8031" w:rsidR="00EE0427" w:rsidRPr="00EE0427" w:rsidRDefault="00F42ADE" w:rsidP="00467116">
            <w:pPr>
              <w:pStyle w:val="TableText1"/>
              <w:spacing w:before="40" w:after="20"/>
            </w:pPr>
            <w:sdt>
              <w:sdtPr>
                <w:id w:val="5770192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CBF">
              <w:t xml:space="preserve">    Mulch</w:t>
            </w:r>
          </w:p>
        </w:tc>
        <w:tc>
          <w:tcPr>
            <w:tcW w:w="820" w:type="pct"/>
          </w:tcPr>
          <w:p w14:paraId="70A9432E" w14:textId="77777777" w:rsidR="00EE0427" w:rsidRDefault="00EE0427" w:rsidP="00467116">
            <w:pPr>
              <w:pStyle w:val="TableText1"/>
              <w:spacing w:before="40" w:after="20"/>
            </w:pPr>
          </w:p>
        </w:tc>
        <w:tc>
          <w:tcPr>
            <w:tcW w:w="1798" w:type="pct"/>
          </w:tcPr>
          <w:p w14:paraId="28833F49" w14:textId="77777777" w:rsidR="00EE0427" w:rsidRDefault="00EE0427" w:rsidP="00467116">
            <w:pPr>
              <w:pStyle w:val="TableText1"/>
              <w:spacing w:before="40" w:after="20"/>
            </w:pPr>
          </w:p>
        </w:tc>
      </w:tr>
      <w:tr w:rsidR="00590CBF" w:rsidRPr="00ED798F" w14:paraId="4088CB6C" w14:textId="77777777" w:rsidTr="00AB13D0">
        <w:tc>
          <w:tcPr>
            <w:tcW w:w="2382" w:type="pct"/>
            <w:shd w:val="clear" w:color="auto" w:fill="auto"/>
          </w:tcPr>
          <w:p w14:paraId="6BEDFBF2" w14:textId="4C1AF926" w:rsidR="00590CBF" w:rsidRDefault="00F42ADE" w:rsidP="00467116">
            <w:pPr>
              <w:pStyle w:val="TableText1"/>
              <w:spacing w:before="40" w:after="20"/>
            </w:pPr>
            <w:sdt>
              <w:sdtPr>
                <w:id w:val="-9272614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CBF">
              <w:t xml:space="preserve">    Cleared vegetation</w:t>
            </w:r>
          </w:p>
        </w:tc>
        <w:tc>
          <w:tcPr>
            <w:tcW w:w="820" w:type="pct"/>
          </w:tcPr>
          <w:p w14:paraId="23E76EEC" w14:textId="77777777" w:rsidR="00590CBF" w:rsidRDefault="00590CBF" w:rsidP="00467116">
            <w:pPr>
              <w:pStyle w:val="TableText1"/>
              <w:spacing w:before="40" w:after="20"/>
            </w:pPr>
          </w:p>
        </w:tc>
        <w:tc>
          <w:tcPr>
            <w:tcW w:w="1798" w:type="pct"/>
          </w:tcPr>
          <w:p w14:paraId="00971EE4" w14:textId="77777777" w:rsidR="00590CBF" w:rsidRDefault="00590CBF" w:rsidP="00467116">
            <w:pPr>
              <w:pStyle w:val="TableText1"/>
              <w:spacing w:before="40" w:after="20"/>
            </w:pPr>
          </w:p>
        </w:tc>
      </w:tr>
      <w:tr w:rsidR="00590CBF" w:rsidRPr="00ED798F" w14:paraId="357D29B4" w14:textId="77777777" w:rsidTr="00AB13D0">
        <w:tc>
          <w:tcPr>
            <w:tcW w:w="2382" w:type="pct"/>
            <w:shd w:val="clear" w:color="auto" w:fill="auto"/>
          </w:tcPr>
          <w:p w14:paraId="5AF0C9B9" w14:textId="072C99BB" w:rsidR="00590CBF" w:rsidRDefault="00F42ADE" w:rsidP="00467116">
            <w:pPr>
              <w:pStyle w:val="TableText1"/>
              <w:spacing w:before="40" w:after="20"/>
            </w:pPr>
            <w:sdt>
              <w:sdtPr>
                <w:id w:val="108792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CBF">
              <w:t xml:space="preserve">    Other wastes </w:t>
            </w:r>
            <w:r w:rsidR="00590CBF" w:rsidRPr="00590CBF">
              <w:rPr>
                <w:i/>
                <w:iCs/>
              </w:rPr>
              <w:t>(specify)</w:t>
            </w:r>
          </w:p>
        </w:tc>
        <w:tc>
          <w:tcPr>
            <w:tcW w:w="820" w:type="pct"/>
          </w:tcPr>
          <w:p w14:paraId="62779B31" w14:textId="77777777" w:rsidR="00590CBF" w:rsidRDefault="00590CBF" w:rsidP="00467116">
            <w:pPr>
              <w:pStyle w:val="TableText1"/>
              <w:spacing w:before="40" w:after="20"/>
            </w:pPr>
          </w:p>
        </w:tc>
        <w:tc>
          <w:tcPr>
            <w:tcW w:w="1798" w:type="pct"/>
          </w:tcPr>
          <w:p w14:paraId="2189909A" w14:textId="77777777" w:rsidR="00590CBF" w:rsidRDefault="00590CBF" w:rsidP="00467116">
            <w:pPr>
              <w:pStyle w:val="TableText1"/>
              <w:spacing w:before="40" w:after="20"/>
            </w:pPr>
          </w:p>
        </w:tc>
      </w:tr>
      <w:tr w:rsidR="00590CBF" w:rsidRPr="00ED798F" w14:paraId="2D31CEB0" w14:textId="77777777" w:rsidTr="00AB13D0">
        <w:tc>
          <w:tcPr>
            <w:tcW w:w="2382" w:type="pct"/>
            <w:shd w:val="clear" w:color="auto" w:fill="auto"/>
          </w:tcPr>
          <w:p w14:paraId="60636B4D" w14:textId="6E224D60" w:rsidR="00590CBF" w:rsidRDefault="00F42ADE" w:rsidP="00467116">
            <w:pPr>
              <w:pStyle w:val="TableText1"/>
              <w:spacing w:before="40" w:after="20"/>
            </w:pPr>
            <w:sdt>
              <w:sdtPr>
                <w:id w:val="-19355108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CBF">
              <w:t xml:space="preserve">    Other wastes </w:t>
            </w:r>
            <w:r w:rsidR="00590CBF" w:rsidRPr="00590CBF">
              <w:rPr>
                <w:i/>
                <w:iCs/>
              </w:rPr>
              <w:t>(specify)</w:t>
            </w:r>
          </w:p>
        </w:tc>
        <w:tc>
          <w:tcPr>
            <w:tcW w:w="820" w:type="pct"/>
          </w:tcPr>
          <w:p w14:paraId="61184535" w14:textId="77777777" w:rsidR="00590CBF" w:rsidRDefault="00590CBF" w:rsidP="00467116">
            <w:pPr>
              <w:pStyle w:val="TableText1"/>
              <w:spacing w:before="40" w:after="20"/>
            </w:pPr>
          </w:p>
        </w:tc>
        <w:tc>
          <w:tcPr>
            <w:tcW w:w="1798" w:type="pct"/>
          </w:tcPr>
          <w:p w14:paraId="7B23F318" w14:textId="77777777" w:rsidR="00590CBF" w:rsidRDefault="00590CBF" w:rsidP="00467116">
            <w:pPr>
              <w:pStyle w:val="TableText1"/>
              <w:spacing w:before="40" w:after="20"/>
            </w:pPr>
          </w:p>
        </w:tc>
      </w:tr>
      <w:tr w:rsidR="00590CBF" w:rsidRPr="00ED798F" w14:paraId="34AE27E8" w14:textId="77777777" w:rsidTr="00AB13D0">
        <w:tc>
          <w:tcPr>
            <w:tcW w:w="2382" w:type="pct"/>
            <w:shd w:val="clear" w:color="auto" w:fill="auto"/>
          </w:tcPr>
          <w:p w14:paraId="1DB5BC5A" w14:textId="26DF5DE9" w:rsidR="00590CBF" w:rsidRDefault="00F42ADE" w:rsidP="00D15876">
            <w:pPr>
              <w:pStyle w:val="TableText1"/>
              <w:spacing w:before="40" w:after="40"/>
              <w:ind w:left="455" w:hanging="455"/>
            </w:pPr>
            <w:sdt>
              <w:sdtPr>
                <w:id w:val="18145955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0C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CBF">
              <w:t xml:space="preserve">    </w:t>
            </w:r>
            <w:r w:rsidR="00590CBF" w:rsidRPr="00590CBF">
              <w:t>Obvious staining indicating a possible fuel or chemical spill</w:t>
            </w:r>
          </w:p>
        </w:tc>
        <w:tc>
          <w:tcPr>
            <w:tcW w:w="2618" w:type="pct"/>
            <w:gridSpan w:val="2"/>
          </w:tcPr>
          <w:p w14:paraId="5B002C7B" w14:textId="77777777" w:rsidR="00590CBF" w:rsidRPr="00854A25" w:rsidRDefault="00590CBF" w:rsidP="00D15876">
            <w:pPr>
              <w:pStyle w:val="TableText1"/>
              <w:spacing w:before="40" w:after="40"/>
              <w:rPr>
                <w:highlight w:val="lightGray"/>
              </w:rPr>
            </w:pPr>
            <w:r w:rsidRPr="00854A25">
              <w:rPr>
                <w:highlight w:val="lightGray"/>
              </w:rPr>
              <w:t>Estimate size of stained area, photograph stained area, make enquiries regarding type of liquid spilled and attach information to this pro-forma.</w:t>
            </w:r>
          </w:p>
          <w:p w14:paraId="1EAB8230" w14:textId="4760E0B4" w:rsidR="00590CBF" w:rsidRDefault="00590CBF" w:rsidP="00D15876">
            <w:pPr>
              <w:pStyle w:val="TableText1"/>
              <w:spacing w:before="40" w:after="40"/>
            </w:pPr>
            <w:r w:rsidRPr="00854A25">
              <w:rPr>
                <w:highlight w:val="lightGray"/>
              </w:rPr>
              <w:t xml:space="preserve">Include any recommendations in Attachment </w:t>
            </w:r>
            <w:r w:rsidR="008923BA" w:rsidRPr="00854A25">
              <w:rPr>
                <w:highlight w:val="lightGray"/>
              </w:rPr>
              <w:t>B</w:t>
            </w:r>
            <w:r w:rsidRPr="00854A25">
              <w:rPr>
                <w:highlight w:val="lightGray"/>
              </w:rPr>
              <w:t>.</w:t>
            </w:r>
          </w:p>
        </w:tc>
      </w:tr>
      <w:tr w:rsidR="00590CBF" w:rsidRPr="00ED798F" w14:paraId="7E32632F" w14:textId="77777777" w:rsidTr="00590CBF">
        <w:tc>
          <w:tcPr>
            <w:tcW w:w="5000" w:type="pct"/>
            <w:gridSpan w:val="3"/>
            <w:shd w:val="clear" w:color="auto" w:fill="EBEBEB"/>
          </w:tcPr>
          <w:p w14:paraId="2AD06590" w14:textId="6C6E7A1D" w:rsidR="00590CBF" w:rsidRPr="00590CBF" w:rsidRDefault="00590CBF" w:rsidP="000B6647">
            <w:pPr>
              <w:pStyle w:val="Bullet1"/>
              <w:numPr>
                <w:ilvl w:val="0"/>
                <w:numId w:val="0"/>
              </w:numPr>
              <w:spacing w:before="40" w:after="60"/>
              <w:rPr>
                <w:i/>
                <w:iCs/>
              </w:rPr>
            </w:pPr>
            <w:r w:rsidRPr="00590CBF">
              <w:rPr>
                <w:i/>
                <w:iCs/>
              </w:rPr>
              <w:t>If no project wastes remain on the site go to Section H of this report.</w:t>
            </w:r>
          </w:p>
          <w:p w14:paraId="63ACFB52" w14:textId="595FD915" w:rsidR="00590CBF" w:rsidRPr="00354702" w:rsidRDefault="00590CBF" w:rsidP="00467116">
            <w:pPr>
              <w:pStyle w:val="Bullet1"/>
              <w:numPr>
                <w:ilvl w:val="0"/>
                <w:numId w:val="0"/>
              </w:numPr>
              <w:spacing w:after="60"/>
              <w:ind w:left="425" w:hanging="425"/>
              <w:rPr>
                <w:highlight w:val="lightGray"/>
              </w:rPr>
            </w:pPr>
            <w:r w:rsidRPr="00590CBF">
              <w:rPr>
                <w:i/>
                <w:iCs/>
              </w:rPr>
              <w:t xml:space="preserve">If you have entered information into the above </w:t>
            </w:r>
            <w:proofErr w:type="gramStart"/>
            <w:r w:rsidRPr="00590CBF">
              <w:rPr>
                <w:i/>
                <w:iCs/>
              </w:rPr>
              <w:t>table</w:t>
            </w:r>
            <w:proofErr w:type="gramEnd"/>
            <w:r w:rsidRPr="00590CBF">
              <w:rPr>
                <w:i/>
                <w:iCs/>
              </w:rPr>
              <w:t xml:space="preserve"> you must complete Sections </w:t>
            </w:r>
            <w:r w:rsidR="006E786B">
              <w:rPr>
                <w:i/>
                <w:iCs/>
              </w:rPr>
              <w:t>F-H</w:t>
            </w:r>
            <w:r w:rsidR="006E6A21">
              <w:rPr>
                <w:i/>
                <w:iCs/>
              </w:rPr>
              <w:t xml:space="preserve"> </w:t>
            </w:r>
            <w:r w:rsidRPr="00590CBF">
              <w:rPr>
                <w:i/>
                <w:iCs/>
              </w:rPr>
              <w:t>of this report.</w:t>
            </w:r>
          </w:p>
        </w:tc>
      </w:tr>
      <w:tr w:rsidR="00AB13D0" w:rsidRPr="00ED798F" w14:paraId="22E92C79" w14:textId="77777777" w:rsidTr="008C3D7D">
        <w:tc>
          <w:tcPr>
            <w:tcW w:w="2381" w:type="pct"/>
            <w:shd w:val="clear" w:color="auto" w:fill="EBEBEB"/>
          </w:tcPr>
          <w:p w14:paraId="72B06934" w14:textId="77777777" w:rsidR="00AB13D0" w:rsidRPr="00EE0427" w:rsidRDefault="00AB13D0" w:rsidP="00F20109">
            <w:pPr>
              <w:pStyle w:val="TableText1"/>
            </w:pPr>
            <w:r w:rsidRPr="00590CBF">
              <w:t xml:space="preserve">If more than one type of waste has been left on-site, is it </w:t>
            </w:r>
            <w:proofErr w:type="gramStart"/>
            <w:r w:rsidRPr="00590CBF">
              <w:t>mixed together</w:t>
            </w:r>
            <w:proofErr w:type="gramEnd"/>
            <w:r w:rsidRPr="00590CBF">
              <w:t xml:space="preserve"> or separated and located in different locations?</w:t>
            </w:r>
          </w:p>
        </w:tc>
        <w:tc>
          <w:tcPr>
            <w:tcW w:w="2619" w:type="pct"/>
            <w:gridSpan w:val="2"/>
            <w:shd w:val="clear" w:color="auto" w:fill="auto"/>
          </w:tcPr>
          <w:p w14:paraId="1D4DBD81" w14:textId="338511F0" w:rsidR="00AB13D0" w:rsidRPr="00354702" w:rsidRDefault="00F42ADE" w:rsidP="00E041DF">
            <w:pPr>
              <w:pStyle w:val="TableText1"/>
              <w:tabs>
                <w:tab w:val="clear" w:pos="851"/>
                <w:tab w:val="left" w:pos="459"/>
              </w:tabs>
              <w:spacing w:after="0"/>
            </w:pPr>
            <w:sdt>
              <w:sdtPr>
                <w:id w:val="2155614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B13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3D0">
              <w:t xml:space="preserve">    </w:t>
            </w:r>
            <w:r w:rsidR="00AB13D0" w:rsidRPr="00EE0427">
              <w:t>M</w:t>
            </w:r>
            <w:r w:rsidR="00AB13D0">
              <w:t>ixed</w:t>
            </w:r>
          </w:p>
          <w:p w14:paraId="6EF01A1D" w14:textId="77777777" w:rsidR="00AB13D0" w:rsidRDefault="00F42ADE" w:rsidP="00E041DF">
            <w:pPr>
              <w:pStyle w:val="TableText1"/>
              <w:tabs>
                <w:tab w:val="clear" w:pos="851"/>
                <w:tab w:val="left" w:pos="459"/>
              </w:tabs>
              <w:spacing w:after="0"/>
              <w:ind w:left="459" w:hanging="459"/>
            </w:pPr>
            <w:sdt>
              <w:sdtPr>
                <w:id w:val="785649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B13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3D0">
              <w:t xml:space="preserve">    Separated in different locations</w:t>
            </w:r>
          </w:p>
          <w:p w14:paraId="4A6BC173" w14:textId="785134ED" w:rsidR="00AB13D0" w:rsidRPr="00EE0427" w:rsidRDefault="00F42ADE" w:rsidP="00E041DF">
            <w:pPr>
              <w:pStyle w:val="TableText1"/>
              <w:tabs>
                <w:tab w:val="clear" w:pos="851"/>
                <w:tab w:val="left" w:pos="459"/>
              </w:tabs>
              <w:spacing w:after="40"/>
              <w:ind w:left="459" w:hanging="459"/>
            </w:pPr>
            <w:sdt>
              <w:sdtPr>
                <w:id w:val="7418376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B13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3D0">
              <w:t xml:space="preserve">    Not applicable</w:t>
            </w:r>
          </w:p>
        </w:tc>
      </w:tr>
      <w:tr w:rsidR="00AB13D0" w:rsidRPr="00ED798F" w14:paraId="58E46BBE" w14:textId="77777777" w:rsidTr="008C3D7D">
        <w:tc>
          <w:tcPr>
            <w:tcW w:w="2381" w:type="pct"/>
            <w:shd w:val="clear" w:color="auto" w:fill="EBEBEB"/>
          </w:tcPr>
          <w:p w14:paraId="70BEEAD0" w14:textId="77777777" w:rsidR="00AB13D0" w:rsidRDefault="00AB13D0" w:rsidP="00AB13D0">
            <w:pPr>
              <w:pStyle w:val="TableText1"/>
            </w:pPr>
            <w:r>
              <w:lastRenderedPageBreak/>
              <w:t xml:space="preserve">Describe the exact location(s) of the waste. </w:t>
            </w:r>
          </w:p>
          <w:p w14:paraId="34468CF2" w14:textId="6743194F" w:rsidR="00AB13D0" w:rsidRPr="00E841E7" w:rsidRDefault="00AB13D0" w:rsidP="00AB13D0">
            <w:pPr>
              <w:pStyle w:val="TableText1"/>
              <w:rPr>
                <w:sz w:val="18"/>
                <w:szCs w:val="18"/>
              </w:rPr>
            </w:pPr>
            <w:r w:rsidRPr="00E841E7">
              <w:rPr>
                <w:i/>
                <w:iCs/>
                <w:sz w:val="18"/>
                <w:szCs w:val="18"/>
              </w:rPr>
              <w:t>(Attach maps, map co-ordinates (map grid of Australia (</w:t>
            </w:r>
            <w:proofErr w:type="spellStart"/>
            <w:r w:rsidRPr="00E841E7">
              <w:rPr>
                <w:i/>
                <w:iCs/>
                <w:sz w:val="18"/>
                <w:szCs w:val="18"/>
              </w:rPr>
              <w:t>mga</w:t>
            </w:r>
            <w:proofErr w:type="spellEnd"/>
            <w:r w:rsidRPr="00E841E7">
              <w:rPr>
                <w:i/>
                <w:iCs/>
                <w:sz w:val="18"/>
                <w:szCs w:val="18"/>
              </w:rPr>
              <w:t>)), depth of waste below surface, area of waste, lot and DP of site, chainage)</w:t>
            </w:r>
          </w:p>
        </w:tc>
        <w:tc>
          <w:tcPr>
            <w:tcW w:w="2619" w:type="pct"/>
            <w:gridSpan w:val="2"/>
            <w:shd w:val="clear" w:color="auto" w:fill="auto"/>
          </w:tcPr>
          <w:p w14:paraId="7476A02B" w14:textId="77777777" w:rsidR="00AB13D0" w:rsidRPr="00354702" w:rsidRDefault="00AB13D0" w:rsidP="005D358F">
            <w:pPr>
              <w:pStyle w:val="TableText1"/>
              <w:spacing w:after="0"/>
            </w:pPr>
            <w:r w:rsidRPr="00354702">
              <w:t>Information attached</w:t>
            </w:r>
            <w:r>
              <w:t>:</w:t>
            </w:r>
          </w:p>
          <w:p w14:paraId="05EB8996" w14:textId="77777777" w:rsidR="00AB13D0" w:rsidRPr="00354702" w:rsidRDefault="00F42ADE" w:rsidP="005D358F">
            <w:pPr>
              <w:pStyle w:val="TableText1"/>
              <w:tabs>
                <w:tab w:val="clear" w:pos="851"/>
                <w:tab w:val="left" w:pos="459"/>
              </w:tabs>
              <w:spacing w:after="0"/>
            </w:pPr>
            <w:sdt>
              <w:sdtPr>
                <w:id w:val="-10817555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B13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3D0">
              <w:t xml:space="preserve">    </w:t>
            </w:r>
            <w:r w:rsidR="00AB13D0" w:rsidRPr="008B498E">
              <w:t xml:space="preserve">Map co-ordinates </w:t>
            </w:r>
          </w:p>
          <w:p w14:paraId="3809EBA0" w14:textId="77777777" w:rsidR="00AB13D0" w:rsidRDefault="00F42ADE" w:rsidP="005D358F">
            <w:pPr>
              <w:pStyle w:val="TableText1"/>
              <w:spacing w:after="0"/>
            </w:pPr>
            <w:sdt>
              <w:sdtPr>
                <w:id w:val="7695084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B13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3D0">
              <w:t xml:space="preserve">    </w:t>
            </w:r>
            <w:r w:rsidR="00AB13D0" w:rsidRPr="008B498E">
              <w:t>Depth of waste below surface</w:t>
            </w:r>
          </w:p>
          <w:p w14:paraId="6FA13270" w14:textId="77777777" w:rsidR="00AB13D0" w:rsidRPr="00354702" w:rsidRDefault="00F42ADE" w:rsidP="005D358F">
            <w:pPr>
              <w:pStyle w:val="TableText1"/>
              <w:tabs>
                <w:tab w:val="clear" w:pos="851"/>
                <w:tab w:val="left" w:pos="459"/>
              </w:tabs>
              <w:spacing w:after="0"/>
            </w:pPr>
            <w:sdt>
              <w:sdtPr>
                <w:id w:val="-3102566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B13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3D0">
              <w:t xml:space="preserve">    </w:t>
            </w:r>
            <w:r w:rsidR="00AB13D0" w:rsidRPr="008B498E">
              <w:t>Lot and DP of waste deposition-site</w:t>
            </w:r>
          </w:p>
          <w:p w14:paraId="1618E04F" w14:textId="77777777" w:rsidR="00AB13D0" w:rsidRDefault="00F42ADE" w:rsidP="005D358F">
            <w:pPr>
              <w:pStyle w:val="TableText1"/>
              <w:spacing w:after="0"/>
            </w:pPr>
            <w:sdt>
              <w:sdtPr>
                <w:id w:val="-15169926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B13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3D0">
              <w:t xml:space="preserve">    Road chainage</w:t>
            </w:r>
          </w:p>
          <w:p w14:paraId="536206A6" w14:textId="77777777" w:rsidR="00AB13D0" w:rsidRPr="00354702" w:rsidRDefault="00F42ADE" w:rsidP="005D358F">
            <w:pPr>
              <w:pStyle w:val="TableText1"/>
              <w:tabs>
                <w:tab w:val="clear" w:pos="851"/>
                <w:tab w:val="left" w:pos="459"/>
              </w:tabs>
              <w:spacing w:after="0"/>
            </w:pPr>
            <w:sdt>
              <w:sdtPr>
                <w:id w:val="-205518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B13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3D0">
              <w:t xml:space="preserve">    Photographs</w:t>
            </w:r>
          </w:p>
          <w:p w14:paraId="72A5E0DF" w14:textId="77777777" w:rsidR="00AB13D0" w:rsidRDefault="00F42ADE" w:rsidP="005D358F">
            <w:pPr>
              <w:pStyle w:val="TableText1"/>
              <w:spacing w:after="0"/>
            </w:pPr>
            <w:sdt>
              <w:sdtPr>
                <w:id w:val="-9097640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B13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3D0">
              <w:t xml:space="preserve">    </w:t>
            </w:r>
            <w:r w:rsidR="00AB13D0" w:rsidRPr="008B498E">
              <w:t>Other information attached (</w:t>
            </w:r>
            <w:r w:rsidR="00AB13D0" w:rsidRPr="008B498E">
              <w:rPr>
                <w:i/>
                <w:iCs/>
              </w:rPr>
              <w:t>specify</w:t>
            </w:r>
            <w:r w:rsidR="00AB13D0" w:rsidRPr="008B498E">
              <w:t>)</w:t>
            </w:r>
          </w:p>
          <w:p w14:paraId="1199EB4C" w14:textId="60B0D1A8" w:rsidR="00AB13D0" w:rsidRDefault="00AB13D0" w:rsidP="00AB13D0">
            <w:pPr>
              <w:pStyle w:val="Bullet1"/>
              <w:ind w:left="880"/>
            </w:pPr>
            <w:r w:rsidRPr="00B110E5">
              <w:rPr>
                <w:sz w:val="20"/>
                <w:szCs w:val="20"/>
                <w:highlight w:val="lightGray"/>
              </w:rPr>
              <w:t>Insert detail</w:t>
            </w:r>
          </w:p>
        </w:tc>
      </w:tr>
      <w:tr w:rsidR="00AB13D0" w:rsidRPr="00ED798F" w14:paraId="41695E49" w14:textId="77777777" w:rsidTr="008C3D7D">
        <w:tc>
          <w:tcPr>
            <w:tcW w:w="2381" w:type="pct"/>
            <w:shd w:val="clear" w:color="auto" w:fill="EBEBEB"/>
          </w:tcPr>
          <w:p w14:paraId="3FA24FBD" w14:textId="77777777" w:rsidR="00AB13D0" w:rsidRDefault="00AB13D0" w:rsidP="00AB13D0">
            <w:pPr>
              <w:pStyle w:val="TableText1"/>
            </w:pPr>
            <w:r>
              <w:t xml:space="preserve">What is the beneficial reuse of permanently leaving the material on the site? </w:t>
            </w:r>
          </w:p>
          <w:p w14:paraId="23E37E0D" w14:textId="50D9D0BD" w:rsidR="00AB13D0" w:rsidRPr="00E841E7" w:rsidRDefault="00AB13D0" w:rsidP="00AB13D0">
            <w:pPr>
              <w:pStyle w:val="TableText1"/>
              <w:rPr>
                <w:sz w:val="18"/>
                <w:szCs w:val="18"/>
              </w:rPr>
            </w:pPr>
            <w:r w:rsidRPr="00E841E7">
              <w:rPr>
                <w:i/>
                <w:iCs/>
                <w:sz w:val="18"/>
                <w:szCs w:val="18"/>
              </w:rPr>
              <w:t>(E.g., noise mound, visual mound, engineered fill or earthworks to improve the property)</w:t>
            </w:r>
          </w:p>
        </w:tc>
        <w:tc>
          <w:tcPr>
            <w:tcW w:w="2619" w:type="pct"/>
            <w:gridSpan w:val="2"/>
            <w:shd w:val="clear" w:color="auto" w:fill="auto"/>
          </w:tcPr>
          <w:p w14:paraId="55D4C760" w14:textId="77777777" w:rsidR="00AB13D0" w:rsidRPr="00354702" w:rsidRDefault="00F42ADE" w:rsidP="005D358F">
            <w:pPr>
              <w:pStyle w:val="TableText1"/>
              <w:tabs>
                <w:tab w:val="clear" w:pos="851"/>
                <w:tab w:val="left" w:pos="459"/>
              </w:tabs>
              <w:spacing w:after="0"/>
            </w:pPr>
            <w:sdt>
              <w:sdtPr>
                <w:id w:val="-8828611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B13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3D0">
              <w:t xml:space="preserve">    Noise mound</w:t>
            </w:r>
            <w:r w:rsidR="00AB13D0" w:rsidRPr="008B498E">
              <w:t xml:space="preserve"> </w:t>
            </w:r>
          </w:p>
          <w:p w14:paraId="5EF19FB1" w14:textId="77777777" w:rsidR="00AB13D0" w:rsidRDefault="00F42ADE" w:rsidP="005D358F">
            <w:pPr>
              <w:pStyle w:val="TableText1"/>
              <w:spacing w:after="0"/>
            </w:pPr>
            <w:sdt>
              <w:sdtPr>
                <w:id w:val="-20703296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B13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3D0">
              <w:t xml:space="preserve">    Visual mound</w:t>
            </w:r>
          </w:p>
          <w:p w14:paraId="76881FC4" w14:textId="77777777" w:rsidR="00AB13D0" w:rsidRPr="00354702" w:rsidRDefault="00F42ADE" w:rsidP="005D358F">
            <w:pPr>
              <w:pStyle w:val="TableText1"/>
              <w:tabs>
                <w:tab w:val="clear" w:pos="851"/>
                <w:tab w:val="left" w:pos="459"/>
              </w:tabs>
              <w:spacing w:after="0"/>
            </w:pPr>
            <w:sdt>
              <w:sdtPr>
                <w:id w:val="20197345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B13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3D0">
              <w:t xml:space="preserve">    Landscape mound</w:t>
            </w:r>
          </w:p>
          <w:p w14:paraId="5F379391" w14:textId="77777777" w:rsidR="00AB13D0" w:rsidRDefault="00F42ADE" w:rsidP="005D358F">
            <w:pPr>
              <w:pStyle w:val="TableText1"/>
              <w:spacing w:after="0"/>
              <w:ind w:left="320" w:hanging="320"/>
            </w:pPr>
            <w:sdt>
              <w:sdtPr>
                <w:id w:val="7968753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B13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3D0">
              <w:t xml:space="preserve">    </w:t>
            </w:r>
            <w:r w:rsidR="00AB13D0" w:rsidRPr="00755663">
              <w:t xml:space="preserve">Engineered fill or earthworks </w:t>
            </w:r>
            <w:r w:rsidR="00AB13D0" w:rsidRPr="00755663">
              <w:rPr>
                <w:i/>
                <w:iCs/>
              </w:rPr>
              <w:t>(specify how this improves the property)</w:t>
            </w:r>
          </w:p>
          <w:p w14:paraId="72251B22" w14:textId="77777777" w:rsidR="00AB13D0" w:rsidRPr="00B110E5" w:rsidRDefault="00AB13D0" w:rsidP="005D358F">
            <w:pPr>
              <w:pStyle w:val="Bullet1"/>
              <w:spacing w:after="0"/>
              <w:ind w:left="880"/>
              <w:rPr>
                <w:sz w:val="20"/>
                <w:szCs w:val="20"/>
                <w:highlight w:val="lightGray"/>
              </w:rPr>
            </w:pPr>
            <w:r w:rsidRPr="00B110E5">
              <w:rPr>
                <w:sz w:val="20"/>
                <w:szCs w:val="20"/>
                <w:highlight w:val="lightGray"/>
              </w:rPr>
              <w:t>Insert detail</w:t>
            </w:r>
          </w:p>
          <w:p w14:paraId="148ED20D" w14:textId="77777777" w:rsidR="00AB13D0" w:rsidRDefault="00F42ADE" w:rsidP="005D358F">
            <w:pPr>
              <w:pStyle w:val="TableText1"/>
              <w:spacing w:after="0"/>
            </w:pPr>
            <w:sdt>
              <w:sdtPr>
                <w:id w:val="-18306684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B13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3D0">
              <w:t xml:space="preserve">    </w:t>
            </w:r>
            <w:proofErr w:type="gramStart"/>
            <w:r w:rsidR="00AB13D0" w:rsidRPr="008B498E">
              <w:t>Other</w:t>
            </w:r>
            <w:proofErr w:type="gramEnd"/>
            <w:r w:rsidR="00AB13D0" w:rsidRPr="008B498E">
              <w:t xml:space="preserve"> </w:t>
            </w:r>
            <w:r w:rsidR="00AB13D0">
              <w:t>beneficial reuse</w:t>
            </w:r>
            <w:r w:rsidR="00AB13D0" w:rsidRPr="008B498E">
              <w:t xml:space="preserve"> (</w:t>
            </w:r>
            <w:r w:rsidR="00AB13D0" w:rsidRPr="008B498E">
              <w:rPr>
                <w:i/>
                <w:iCs/>
              </w:rPr>
              <w:t>specify</w:t>
            </w:r>
            <w:r w:rsidR="00AB13D0" w:rsidRPr="008B498E">
              <w:t>)</w:t>
            </w:r>
          </w:p>
          <w:p w14:paraId="696777BC" w14:textId="461D0960" w:rsidR="00AB13D0" w:rsidRDefault="00AB13D0" w:rsidP="00182FD2">
            <w:pPr>
              <w:pStyle w:val="Bullet1"/>
              <w:spacing w:after="40"/>
              <w:ind w:left="879"/>
            </w:pPr>
            <w:r w:rsidRPr="00AB13D0">
              <w:rPr>
                <w:sz w:val="20"/>
                <w:szCs w:val="20"/>
                <w:highlight w:val="lightGray"/>
              </w:rPr>
              <w:t>Insert detail</w:t>
            </w:r>
          </w:p>
        </w:tc>
      </w:tr>
      <w:tr w:rsidR="00AB13D0" w:rsidRPr="00ED798F" w14:paraId="698061EF" w14:textId="77777777" w:rsidTr="008C3D7D">
        <w:tc>
          <w:tcPr>
            <w:tcW w:w="2381" w:type="pct"/>
            <w:shd w:val="clear" w:color="auto" w:fill="EBEBEB"/>
          </w:tcPr>
          <w:p w14:paraId="4DD0E128" w14:textId="4191512B" w:rsidR="00AB13D0" w:rsidRDefault="00AB13D0" w:rsidP="00313483">
            <w:pPr>
              <w:pStyle w:val="TableText1"/>
              <w:keepNext/>
              <w:keepLines/>
            </w:pPr>
            <w:proofErr w:type="gramStart"/>
            <w:r w:rsidRPr="00984BB7">
              <w:t>In order for</w:t>
            </w:r>
            <w:proofErr w:type="gramEnd"/>
            <w:r w:rsidRPr="00984BB7">
              <w:t xml:space="preserve"> material to be beneficially reused a suitability assessment must be completed based on current land zoning</w:t>
            </w:r>
            <w:r w:rsidR="008923BA">
              <w:t xml:space="preserve"> or proposed future land zoning where known</w:t>
            </w:r>
            <w:r w:rsidRPr="00984BB7">
              <w:t>.</w:t>
            </w:r>
          </w:p>
        </w:tc>
        <w:tc>
          <w:tcPr>
            <w:tcW w:w="2619" w:type="pct"/>
            <w:gridSpan w:val="2"/>
            <w:shd w:val="clear" w:color="auto" w:fill="auto"/>
          </w:tcPr>
          <w:p w14:paraId="28ACAD76" w14:textId="77777777" w:rsidR="00AB13D0" w:rsidRPr="00354702" w:rsidRDefault="00AB13D0" w:rsidP="005D358F">
            <w:pPr>
              <w:pStyle w:val="TableText1"/>
              <w:keepNext/>
              <w:keepLines/>
              <w:spacing w:after="0"/>
            </w:pPr>
            <w:r w:rsidRPr="00354702">
              <w:t>Information attached</w:t>
            </w:r>
            <w:r>
              <w:t>:</w:t>
            </w:r>
          </w:p>
          <w:p w14:paraId="0455F41B" w14:textId="639F773E" w:rsidR="008923BA" w:rsidRDefault="00F42ADE" w:rsidP="005D358F">
            <w:pPr>
              <w:pStyle w:val="TableText1"/>
              <w:keepNext/>
              <w:keepLines/>
              <w:tabs>
                <w:tab w:val="clear" w:pos="851"/>
                <w:tab w:val="left" w:pos="459"/>
              </w:tabs>
              <w:spacing w:after="0"/>
            </w:pPr>
            <w:sdt>
              <w:sdtPr>
                <w:id w:val="-12585937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23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3D0">
              <w:t xml:space="preserve">    </w:t>
            </w:r>
            <w:r w:rsidR="008923BA" w:rsidRPr="00313483">
              <w:t>EMF-WM-PR-0054-</w:t>
            </w:r>
            <w:r w:rsidR="0044076F" w:rsidRPr="00313483">
              <w:t>TT</w:t>
            </w:r>
            <w:r w:rsidR="008923BA" w:rsidRPr="00313483">
              <w:t>2</w:t>
            </w:r>
          </w:p>
          <w:p w14:paraId="03876203" w14:textId="3D64B780" w:rsidR="00AB13D0" w:rsidRPr="00354702" w:rsidRDefault="00F42ADE" w:rsidP="005D358F">
            <w:pPr>
              <w:pStyle w:val="TableText1"/>
              <w:keepNext/>
              <w:keepLines/>
              <w:tabs>
                <w:tab w:val="clear" w:pos="851"/>
                <w:tab w:val="left" w:pos="459"/>
              </w:tabs>
              <w:spacing w:after="0"/>
            </w:pPr>
            <w:sdt>
              <w:sdtPr>
                <w:id w:val="-21080336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923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23BA">
              <w:t xml:space="preserve">    </w:t>
            </w:r>
            <w:r w:rsidR="00AB13D0">
              <w:t>Test reports</w:t>
            </w:r>
          </w:p>
          <w:p w14:paraId="7BC7ADE8" w14:textId="77777777" w:rsidR="00AB13D0" w:rsidRDefault="00F42ADE" w:rsidP="005D358F">
            <w:pPr>
              <w:pStyle w:val="TableText1"/>
              <w:keepNext/>
              <w:keepLines/>
              <w:spacing w:after="0"/>
            </w:pPr>
            <w:sdt>
              <w:sdtPr>
                <w:id w:val="-20527611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B13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3D0">
              <w:t xml:space="preserve">    </w:t>
            </w:r>
            <w:r w:rsidR="00AB13D0" w:rsidRPr="008B498E">
              <w:t>Other information attached (</w:t>
            </w:r>
            <w:r w:rsidR="00AB13D0" w:rsidRPr="008B498E">
              <w:rPr>
                <w:i/>
                <w:iCs/>
              </w:rPr>
              <w:t>specify</w:t>
            </w:r>
            <w:r w:rsidR="00AB13D0" w:rsidRPr="008B498E">
              <w:t>)</w:t>
            </w:r>
          </w:p>
          <w:p w14:paraId="615A8A81" w14:textId="36678C8D" w:rsidR="00AB13D0" w:rsidRDefault="00AB13D0" w:rsidP="00182FD2">
            <w:pPr>
              <w:pStyle w:val="Bullet1"/>
              <w:keepNext/>
              <w:keepLines/>
              <w:spacing w:after="40"/>
              <w:ind w:left="879"/>
            </w:pPr>
            <w:r w:rsidRPr="00B110E5">
              <w:rPr>
                <w:sz w:val="20"/>
                <w:szCs w:val="20"/>
                <w:highlight w:val="lightGray"/>
              </w:rPr>
              <w:t>Insert detail</w:t>
            </w:r>
          </w:p>
        </w:tc>
      </w:tr>
      <w:tr w:rsidR="00AB13D0" w:rsidRPr="00ED798F" w14:paraId="1E135B9C" w14:textId="77777777" w:rsidTr="008C3D7D">
        <w:tc>
          <w:tcPr>
            <w:tcW w:w="2381" w:type="pct"/>
            <w:shd w:val="clear" w:color="auto" w:fill="EBEBEB"/>
          </w:tcPr>
          <w:p w14:paraId="6D97F163" w14:textId="453EFC99" w:rsidR="00AB13D0" w:rsidRPr="00984BB7" w:rsidRDefault="00AB13D0" w:rsidP="00AB13D0">
            <w:pPr>
              <w:pStyle w:val="TableText1"/>
            </w:pPr>
            <w:r w:rsidRPr="00984BB7">
              <w:t>Did test results meet current land zoning criteria?</w:t>
            </w:r>
          </w:p>
        </w:tc>
        <w:tc>
          <w:tcPr>
            <w:tcW w:w="2619" w:type="pct"/>
            <w:gridSpan w:val="2"/>
            <w:shd w:val="clear" w:color="auto" w:fill="auto"/>
          </w:tcPr>
          <w:p w14:paraId="6FE65642" w14:textId="77777777" w:rsidR="00AB13D0" w:rsidRPr="00354702" w:rsidRDefault="00F42ADE" w:rsidP="00587CB5">
            <w:pPr>
              <w:pStyle w:val="TableText1"/>
              <w:spacing w:after="0"/>
            </w:pPr>
            <w:sdt>
              <w:sdtPr>
                <w:id w:val="6631269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B13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3D0">
              <w:t xml:space="preserve">    Yes</w:t>
            </w:r>
          </w:p>
          <w:p w14:paraId="7914627D" w14:textId="72881656" w:rsidR="00AB13D0" w:rsidRPr="00354702" w:rsidRDefault="00F42ADE" w:rsidP="00587CB5">
            <w:pPr>
              <w:pStyle w:val="TableText1"/>
              <w:spacing w:after="0"/>
            </w:pPr>
            <w:sdt>
              <w:sdtPr>
                <w:id w:val="-723674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B13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3D0">
              <w:t xml:space="preserve">    </w:t>
            </w:r>
            <w:proofErr w:type="gramStart"/>
            <w:r w:rsidR="00AB13D0">
              <w:t>No  (</w:t>
            </w:r>
            <w:proofErr w:type="gramEnd"/>
            <w:r w:rsidR="00AB13D0" w:rsidRPr="00755663">
              <w:rPr>
                <w:i/>
                <w:iCs/>
              </w:rPr>
              <w:t>If no, attach record of stakeholder discussions undertaken to reach agreement to allow the beneficial reuse to proceed.</w:t>
            </w:r>
            <w:r w:rsidR="00AB13D0">
              <w:rPr>
                <w:i/>
                <w:iCs/>
              </w:rPr>
              <w:t>)</w:t>
            </w:r>
          </w:p>
        </w:tc>
      </w:tr>
    </w:tbl>
    <w:p w14:paraId="301AE71B" w14:textId="1320CA95" w:rsidR="006B475E" w:rsidRDefault="006B475E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680"/>
        <w:gridCol w:w="5835"/>
      </w:tblGrid>
      <w:tr w:rsidR="000826D5" w:rsidRPr="00ED798F" w14:paraId="48D5AE0D" w14:textId="77777777" w:rsidTr="00F20109">
        <w:tc>
          <w:tcPr>
            <w:tcW w:w="5000" w:type="pct"/>
            <w:gridSpan w:val="2"/>
            <w:shd w:val="clear" w:color="auto" w:fill="002664"/>
          </w:tcPr>
          <w:p w14:paraId="6F591DB5" w14:textId="50932DF8" w:rsidR="000826D5" w:rsidRPr="00EE0427" w:rsidRDefault="000826D5" w:rsidP="00E80375">
            <w:pPr>
              <w:pStyle w:val="TableText1"/>
              <w:keepNext/>
              <w:keepLines/>
              <w:rPr>
                <w:rFonts w:ascii="Public Sans (NSW) SemiBold" w:hAnsi="Public Sans (NSW) SemiBold"/>
              </w:rPr>
            </w:pPr>
            <w:r w:rsidRPr="00EE0427">
              <w:rPr>
                <w:rFonts w:ascii="Public Sans (NSW) SemiBold" w:hAnsi="Public Sans (NSW) SemiBold"/>
                <w:caps/>
              </w:rPr>
              <w:t xml:space="preserve">Section </w:t>
            </w:r>
            <w:r>
              <w:rPr>
                <w:rFonts w:ascii="Public Sans (NSW) SemiBold" w:hAnsi="Public Sans (NSW) SemiBold"/>
                <w:caps/>
              </w:rPr>
              <w:t>F</w:t>
            </w:r>
            <w:r w:rsidRPr="00EE0427">
              <w:rPr>
                <w:rFonts w:ascii="Public Sans (NSW) SemiBold" w:hAnsi="Public Sans (NSW) SemiBold"/>
                <w:caps/>
              </w:rPr>
              <w:t xml:space="preserve">:  </w:t>
            </w:r>
            <w:r w:rsidR="00B110E5" w:rsidRPr="00B110E5">
              <w:rPr>
                <w:rFonts w:ascii="Public Sans (NSW) SemiBold" w:hAnsi="Public Sans (NSW) SemiBold"/>
              </w:rPr>
              <w:t>Compliance with EPA Resource Recovery Exemptions (RRE)</w:t>
            </w:r>
          </w:p>
        </w:tc>
      </w:tr>
      <w:tr w:rsidR="00B110E5" w:rsidRPr="00ED798F" w14:paraId="75B2E07D" w14:textId="77777777" w:rsidTr="00AB13D0">
        <w:tc>
          <w:tcPr>
            <w:tcW w:w="1934" w:type="pct"/>
            <w:shd w:val="clear" w:color="auto" w:fill="EBEBEB"/>
          </w:tcPr>
          <w:p w14:paraId="6840A8A6" w14:textId="77777777" w:rsidR="00B110E5" w:rsidRDefault="00B110E5" w:rsidP="00F070B1">
            <w:pPr>
              <w:pStyle w:val="TableText1"/>
              <w:keepNext/>
              <w:keepLines/>
              <w:spacing w:before="40" w:after="80"/>
            </w:pPr>
            <w:r w:rsidRPr="00B110E5">
              <w:t>Is the material classified under an existing EPA Resource Recovery Order/Exemption?</w:t>
            </w:r>
          </w:p>
          <w:p w14:paraId="5B816A72" w14:textId="77777777" w:rsidR="00B110E5" w:rsidRPr="00E841E7" w:rsidRDefault="00B110E5" w:rsidP="00E80375">
            <w:pPr>
              <w:pStyle w:val="TableText1"/>
              <w:keepNext/>
              <w:keepLines/>
              <w:spacing w:after="80"/>
              <w:rPr>
                <w:i/>
                <w:iCs/>
                <w:sz w:val="18"/>
                <w:szCs w:val="18"/>
              </w:rPr>
            </w:pPr>
            <w:r w:rsidRPr="00E841E7">
              <w:rPr>
                <w:i/>
                <w:iCs/>
                <w:sz w:val="18"/>
                <w:szCs w:val="18"/>
              </w:rPr>
              <w:t>If yes, the conditions attached to the corresponding EPA resource recovery exemptions (RRE) must be complied with.</w:t>
            </w:r>
          </w:p>
          <w:p w14:paraId="1FC10510" w14:textId="77777777" w:rsidR="00B110E5" w:rsidRDefault="00B110E5" w:rsidP="00E80375">
            <w:pPr>
              <w:pStyle w:val="TableText1"/>
              <w:keepNext/>
              <w:keepLines/>
              <w:spacing w:after="80"/>
            </w:pPr>
          </w:p>
          <w:p w14:paraId="6559536E" w14:textId="6D97026F" w:rsidR="00B110E5" w:rsidRPr="00EE0427" w:rsidRDefault="00B110E5" w:rsidP="00E80375">
            <w:pPr>
              <w:pStyle w:val="TableText1"/>
              <w:keepNext/>
              <w:keepLines/>
              <w:spacing w:after="80"/>
            </w:pPr>
          </w:p>
        </w:tc>
        <w:tc>
          <w:tcPr>
            <w:tcW w:w="3066" w:type="pct"/>
          </w:tcPr>
          <w:p w14:paraId="52A67A54" w14:textId="4D74C2CA" w:rsidR="00B110E5" w:rsidRPr="00354702" w:rsidRDefault="00F42ADE" w:rsidP="00F070B1">
            <w:pPr>
              <w:pStyle w:val="TableText1"/>
              <w:keepNext/>
              <w:keepLines/>
              <w:spacing w:before="40" w:after="0"/>
            </w:pPr>
            <w:sdt>
              <w:sdtPr>
                <w:id w:val="-7182715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11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0E5">
              <w:t xml:space="preserve">    </w:t>
            </w:r>
            <w:proofErr w:type="gramStart"/>
            <w:r w:rsidR="00B110E5">
              <w:t xml:space="preserve">Yes,   </w:t>
            </w:r>
            <w:proofErr w:type="gramEnd"/>
            <w:r w:rsidR="00B110E5" w:rsidRPr="00D3244E">
              <w:rPr>
                <w:highlight w:val="lightGray"/>
              </w:rPr>
              <w:t>provide details</w:t>
            </w:r>
          </w:p>
          <w:p w14:paraId="4E1509B6" w14:textId="77777777" w:rsidR="00B110E5" w:rsidRDefault="00F42ADE" w:rsidP="00F070B1">
            <w:pPr>
              <w:pStyle w:val="TableText1"/>
              <w:keepNext/>
              <w:keepLines/>
              <w:spacing w:before="40" w:after="0"/>
            </w:pPr>
            <w:sdt>
              <w:sdtPr>
                <w:id w:val="2429208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11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0E5">
              <w:t xml:space="preserve">    No   </w:t>
            </w:r>
          </w:p>
          <w:p w14:paraId="227D1FE9" w14:textId="77777777" w:rsidR="00B110E5" w:rsidRDefault="00F42ADE" w:rsidP="00F070B1">
            <w:pPr>
              <w:pStyle w:val="TableText1"/>
              <w:keepNext/>
              <w:keepLines/>
              <w:spacing w:before="40" w:after="0"/>
            </w:pPr>
            <w:sdt>
              <w:sdtPr>
                <w:id w:val="-3790139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11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0E5">
              <w:t xml:space="preserve">    Not applicable  </w:t>
            </w:r>
          </w:p>
          <w:p w14:paraId="6DF58097" w14:textId="77777777" w:rsidR="00B110E5" w:rsidRPr="00354702" w:rsidRDefault="00B110E5" w:rsidP="00587CB5">
            <w:pPr>
              <w:pStyle w:val="TableText1"/>
              <w:keepNext/>
              <w:keepLines/>
              <w:spacing w:after="0"/>
            </w:pPr>
            <w:r w:rsidRPr="00354702">
              <w:t>Information attached</w:t>
            </w:r>
            <w:r>
              <w:t>:</w:t>
            </w:r>
          </w:p>
          <w:p w14:paraId="7E5312E5" w14:textId="51F827D8" w:rsidR="00B110E5" w:rsidRDefault="00F42ADE" w:rsidP="00F070B1">
            <w:pPr>
              <w:pStyle w:val="TableText1"/>
              <w:keepNext/>
              <w:keepLines/>
              <w:tabs>
                <w:tab w:val="clear" w:pos="851"/>
                <w:tab w:val="left" w:pos="459"/>
              </w:tabs>
              <w:spacing w:before="40" w:after="0"/>
            </w:pPr>
            <w:sdt>
              <w:sdtPr>
                <w:id w:val="-4972699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11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0E5">
              <w:t xml:space="preserve">    Test reports</w:t>
            </w:r>
            <w:r w:rsidR="00B110E5" w:rsidRPr="008B498E">
              <w:t xml:space="preserve"> </w:t>
            </w:r>
          </w:p>
          <w:p w14:paraId="381D7C09" w14:textId="3DC75F4C" w:rsidR="00390F74" w:rsidRPr="00354702" w:rsidRDefault="00F42ADE" w:rsidP="00F070B1">
            <w:pPr>
              <w:pStyle w:val="TableText1"/>
              <w:keepNext/>
              <w:keepLines/>
              <w:tabs>
                <w:tab w:val="clear" w:pos="851"/>
                <w:tab w:val="left" w:pos="459"/>
              </w:tabs>
              <w:spacing w:before="40" w:after="0"/>
            </w:pPr>
            <w:sdt>
              <w:sdtPr>
                <w:id w:val="-18786897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0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F74">
              <w:t xml:space="preserve">    RRE reports</w:t>
            </w:r>
            <w:r w:rsidR="00390F74" w:rsidRPr="008B498E">
              <w:t xml:space="preserve"> </w:t>
            </w:r>
          </w:p>
          <w:p w14:paraId="160E6177" w14:textId="77777777" w:rsidR="00B110E5" w:rsidRDefault="00F42ADE" w:rsidP="00F070B1">
            <w:pPr>
              <w:pStyle w:val="TableText1"/>
              <w:keepNext/>
              <w:keepLines/>
              <w:spacing w:before="40" w:after="0"/>
            </w:pPr>
            <w:sdt>
              <w:sdtPr>
                <w:id w:val="8645695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11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10E5">
              <w:t xml:space="preserve">    </w:t>
            </w:r>
            <w:r w:rsidR="00B110E5" w:rsidRPr="008B498E">
              <w:t>Other information attached (</w:t>
            </w:r>
            <w:r w:rsidR="00B110E5" w:rsidRPr="008B498E">
              <w:rPr>
                <w:i/>
                <w:iCs/>
              </w:rPr>
              <w:t>specify</w:t>
            </w:r>
            <w:r w:rsidR="00B110E5" w:rsidRPr="008B498E">
              <w:t>)</w:t>
            </w:r>
          </w:p>
          <w:p w14:paraId="42814EA5" w14:textId="40BDBCA4" w:rsidR="00B110E5" w:rsidRDefault="00B110E5" w:rsidP="00587CB5">
            <w:pPr>
              <w:pStyle w:val="Bullet1"/>
              <w:keepNext/>
              <w:keepLines/>
              <w:spacing w:after="0"/>
              <w:ind w:left="880"/>
            </w:pPr>
            <w:r w:rsidRPr="00AB13D0">
              <w:rPr>
                <w:sz w:val="20"/>
                <w:szCs w:val="20"/>
                <w:highlight w:val="lightGray"/>
              </w:rPr>
              <w:t>Insert detail</w:t>
            </w:r>
          </w:p>
        </w:tc>
      </w:tr>
      <w:tr w:rsidR="0044076F" w:rsidRPr="00ED798F" w14:paraId="43D15C8F" w14:textId="77777777" w:rsidTr="00AB13D0">
        <w:tc>
          <w:tcPr>
            <w:tcW w:w="1934" w:type="pct"/>
            <w:shd w:val="clear" w:color="auto" w:fill="EBEBEB"/>
          </w:tcPr>
          <w:p w14:paraId="1CE33D6E" w14:textId="554548E5" w:rsidR="0044076F" w:rsidRPr="00B110E5" w:rsidRDefault="0044076F" w:rsidP="00F070B1">
            <w:pPr>
              <w:pStyle w:val="TableText1"/>
              <w:spacing w:before="40" w:after="80"/>
            </w:pPr>
            <w:r>
              <w:t xml:space="preserve">Have all conditions attached to the relevant RRE been complied with? </w:t>
            </w:r>
          </w:p>
        </w:tc>
        <w:tc>
          <w:tcPr>
            <w:tcW w:w="3066" w:type="pct"/>
          </w:tcPr>
          <w:p w14:paraId="10103BC3" w14:textId="36F7AD6B" w:rsidR="0044076F" w:rsidRPr="00354702" w:rsidRDefault="00F42ADE" w:rsidP="00F070B1">
            <w:pPr>
              <w:pStyle w:val="TableText1"/>
              <w:spacing w:before="40" w:after="0"/>
            </w:pPr>
            <w:sdt>
              <w:sdtPr>
                <w:id w:val="-15409747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07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76F">
              <w:t xml:space="preserve">    Yes</w:t>
            </w:r>
          </w:p>
          <w:p w14:paraId="59D166A1" w14:textId="77777777" w:rsidR="0044076F" w:rsidRDefault="00F42ADE" w:rsidP="00F070B1">
            <w:pPr>
              <w:pStyle w:val="TableText1"/>
              <w:spacing w:before="40" w:after="0"/>
            </w:pPr>
            <w:sdt>
              <w:sdtPr>
                <w:id w:val="-380787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07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76F">
              <w:t xml:space="preserve">    No   </w:t>
            </w:r>
          </w:p>
          <w:p w14:paraId="54B8779B" w14:textId="5952BE50" w:rsidR="0044076F" w:rsidRDefault="00F42ADE" w:rsidP="00F070B1">
            <w:pPr>
              <w:pStyle w:val="TableText1"/>
              <w:spacing w:before="40" w:after="0"/>
            </w:pPr>
            <w:sdt>
              <w:sdtPr>
                <w:id w:val="1187102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07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76F">
              <w:t xml:space="preserve">    Not applicable  </w:t>
            </w:r>
          </w:p>
        </w:tc>
      </w:tr>
    </w:tbl>
    <w:p w14:paraId="3A6FDB43" w14:textId="703B7BF1" w:rsidR="006B475E" w:rsidRDefault="006B475E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680"/>
        <w:gridCol w:w="5835"/>
      </w:tblGrid>
      <w:tr w:rsidR="00B110E5" w:rsidRPr="00ED798F" w14:paraId="14D01D17" w14:textId="77777777" w:rsidTr="00F20109">
        <w:tc>
          <w:tcPr>
            <w:tcW w:w="5000" w:type="pct"/>
            <w:gridSpan w:val="2"/>
            <w:shd w:val="clear" w:color="auto" w:fill="002664"/>
          </w:tcPr>
          <w:p w14:paraId="37FA3500" w14:textId="170DD7D2" w:rsidR="00B110E5" w:rsidRPr="00EE0427" w:rsidRDefault="00B110E5" w:rsidP="008724BB">
            <w:pPr>
              <w:pStyle w:val="TableText1"/>
              <w:keepNext/>
              <w:keepLines/>
              <w:rPr>
                <w:rFonts w:ascii="Public Sans (NSW) SemiBold" w:hAnsi="Public Sans (NSW) SemiBold"/>
              </w:rPr>
            </w:pPr>
            <w:r w:rsidRPr="00EE0427">
              <w:rPr>
                <w:rFonts w:ascii="Public Sans (NSW) SemiBold" w:hAnsi="Public Sans (NSW) SemiBold"/>
                <w:caps/>
              </w:rPr>
              <w:lastRenderedPageBreak/>
              <w:t xml:space="preserve">Section </w:t>
            </w:r>
            <w:r>
              <w:rPr>
                <w:rFonts w:ascii="Public Sans (NSW) SemiBold" w:hAnsi="Public Sans (NSW) SemiBold"/>
                <w:caps/>
              </w:rPr>
              <w:t>G</w:t>
            </w:r>
            <w:r w:rsidRPr="00EE0427">
              <w:rPr>
                <w:rFonts w:ascii="Public Sans (NSW) SemiBold" w:hAnsi="Public Sans (NSW) SemiBold"/>
                <w:caps/>
              </w:rPr>
              <w:t xml:space="preserve">:  </w:t>
            </w:r>
            <w:r w:rsidRPr="00B110E5">
              <w:rPr>
                <w:rFonts w:ascii="Public Sans (NSW) SemiBold" w:hAnsi="Public Sans (NSW) SemiBold"/>
              </w:rPr>
              <w:t>Consents: Transport Property/Planning Consent</w:t>
            </w:r>
            <w:r>
              <w:rPr>
                <w:rFonts w:ascii="Public Sans (NSW) SemiBold" w:hAnsi="Public Sans (NSW) SemiBold"/>
              </w:rPr>
              <w:t xml:space="preserve"> </w:t>
            </w:r>
            <w:r w:rsidRPr="00B110E5">
              <w:rPr>
                <w:rFonts w:ascii="Public Sans (NSW) SemiBold" w:hAnsi="Public Sans (NSW) SemiBold"/>
              </w:rPr>
              <w:t>/</w:t>
            </w:r>
            <w:r>
              <w:rPr>
                <w:rFonts w:ascii="Public Sans (NSW) SemiBold" w:hAnsi="Public Sans (NSW) SemiBold"/>
              </w:rPr>
              <w:t xml:space="preserve"> </w:t>
            </w:r>
            <w:r w:rsidRPr="00B110E5">
              <w:rPr>
                <w:rFonts w:ascii="Public Sans (NSW) SemiBold" w:hAnsi="Public Sans (NSW) SemiBold"/>
              </w:rPr>
              <w:t>EPA Compliance</w:t>
            </w:r>
          </w:p>
        </w:tc>
      </w:tr>
      <w:tr w:rsidR="00B110E5" w:rsidRPr="00ED798F" w14:paraId="74399E23" w14:textId="77777777" w:rsidTr="00390F74">
        <w:tc>
          <w:tcPr>
            <w:tcW w:w="1934" w:type="pct"/>
            <w:shd w:val="clear" w:color="auto" w:fill="EBEBEB"/>
          </w:tcPr>
          <w:p w14:paraId="695C1FE1" w14:textId="5CF4B45B" w:rsidR="00B110E5" w:rsidRPr="00EE0427" w:rsidRDefault="00E841E7" w:rsidP="00F070B1">
            <w:pPr>
              <w:pStyle w:val="TableText1"/>
              <w:keepNext/>
              <w:keepLines/>
              <w:spacing w:before="40" w:after="80"/>
            </w:pPr>
            <w:r w:rsidRPr="00E841E7">
              <w:t>Did Transport provide written consent for the specified waste materials to be permanently left on the site?</w:t>
            </w:r>
          </w:p>
        </w:tc>
        <w:tc>
          <w:tcPr>
            <w:tcW w:w="3066" w:type="pct"/>
          </w:tcPr>
          <w:p w14:paraId="588759F3" w14:textId="77777777" w:rsidR="00390F74" w:rsidRPr="00354702" w:rsidRDefault="00390F74" w:rsidP="00F070B1">
            <w:pPr>
              <w:pStyle w:val="TableText1"/>
              <w:keepNext/>
              <w:keepLines/>
              <w:spacing w:before="40"/>
            </w:pPr>
            <w:r w:rsidRPr="00354702">
              <w:t>Information attached</w:t>
            </w:r>
            <w:r>
              <w:t>:</w:t>
            </w:r>
          </w:p>
          <w:p w14:paraId="5B92A40E" w14:textId="07C783A1" w:rsidR="00390F74" w:rsidRPr="00354702" w:rsidRDefault="00F42ADE" w:rsidP="008724BB">
            <w:pPr>
              <w:pStyle w:val="TableText1"/>
              <w:keepNext/>
              <w:keepLines/>
              <w:tabs>
                <w:tab w:val="clear" w:pos="851"/>
                <w:tab w:val="left" w:pos="463"/>
              </w:tabs>
              <w:spacing w:after="80"/>
              <w:ind w:left="463" w:hanging="463"/>
            </w:pPr>
            <w:sdt>
              <w:sdtPr>
                <w:id w:val="6789358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0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F74">
              <w:t xml:space="preserve">    </w:t>
            </w:r>
            <w:proofErr w:type="gramStart"/>
            <w:r w:rsidR="00390F74">
              <w:t>Yes,  w</w:t>
            </w:r>
            <w:r w:rsidR="00390F74" w:rsidRPr="00776FB2">
              <w:t>ritten</w:t>
            </w:r>
            <w:proofErr w:type="gramEnd"/>
            <w:r w:rsidR="00390F74" w:rsidRPr="00776FB2">
              <w:t xml:space="preserve"> consent provided </w:t>
            </w:r>
            <w:r w:rsidR="0044076F" w:rsidRPr="0044076F">
              <w:t>(refer to EMF-WM-PR-0054-</w:t>
            </w:r>
            <w:r w:rsidR="0044076F">
              <w:t>TT</w:t>
            </w:r>
            <w:r w:rsidR="0044076F" w:rsidRPr="0044076F">
              <w:t>2)</w:t>
            </w:r>
          </w:p>
          <w:p w14:paraId="58A2AFA8" w14:textId="17AF1041" w:rsidR="00B110E5" w:rsidRDefault="00F42ADE" w:rsidP="008724BB">
            <w:pPr>
              <w:pStyle w:val="TableText1"/>
              <w:keepNext/>
              <w:keepLines/>
              <w:spacing w:after="80"/>
            </w:pPr>
            <w:sdt>
              <w:sdtPr>
                <w:id w:val="-10219303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0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F74">
              <w:t xml:space="preserve">    No, w</w:t>
            </w:r>
            <w:r w:rsidR="00390F74" w:rsidRPr="00776FB2">
              <w:t xml:space="preserve">ritten consent </w:t>
            </w:r>
            <w:r w:rsidR="00390F74">
              <w:t xml:space="preserve">not </w:t>
            </w:r>
            <w:r w:rsidR="00390F74" w:rsidRPr="00776FB2">
              <w:t xml:space="preserve">provided </w:t>
            </w:r>
            <w:r w:rsidR="00390F74">
              <w:t xml:space="preserve">   </w:t>
            </w:r>
          </w:p>
        </w:tc>
      </w:tr>
      <w:tr w:rsidR="00B110E5" w:rsidRPr="00ED798F" w14:paraId="1E513063" w14:textId="77777777" w:rsidTr="00390F74">
        <w:tc>
          <w:tcPr>
            <w:tcW w:w="1934" w:type="pct"/>
            <w:shd w:val="clear" w:color="auto" w:fill="EBEBEB"/>
          </w:tcPr>
          <w:p w14:paraId="7F82CCDD" w14:textId="1B5B1EBD" w:rsidR="00E841E7" w:rsidRDefault="00E841E7" w:rsidP="00171864">
            <w:pPr>
              <w:pStyle w:val="TableText1"/>
              <w:spacing w:before="40" w:after="40"/>
            </w:pPr>
            <w:r>
              <w:t>Did Transport require any additional technical requirements to be complied with?</w:t>
            </w:r>
          </w:p>
          <w:p w14:paraId="6174AA4F" w14:textId="4B0E3B93" w:rsidR="00B110E5" w:rsidRPr="00E841E7" w:rsidRDefault="00E841E7" w:rsidP="00E841E7">
            <w:pPr>
              <w:pStyle w:val="TableText1"/>
              <w:spacing w:after="80"/>
              <w:rPr>
                <w:i/>
                <w:iCs/>
                <w:sz w:val="18"/>
                <w:szCs w:val="18"/>
              </w:rPr>
            </w:pPr>
            <w:r w:rsidRPr="00E841E7">
              <w:rPr>
                <w:i/>
                <w:iCs/>
                <w:sz w:val="18"/>
                <w:szCs w:val="18"/>
              </w:rPr>
              <w:t>(For example, Transport may have required that material placed on the site be compacted to meet engineering standards for residential sites.)</w:t>
            </w:r>
          </w:p>
        </w:tc>
        <w:tc>
          <w:tcPr>
            <w:tcW w:w="3066" w:type="pct"/>
          </w:tcPr>
          <w:p w14:paraId="7511BE1F" w14:textId="77777777" w:rsidR="00390F74" w:rsidRPr="00354702" w:rsidRDefault="00390F74" w:rsidP="00F070B1">
            <w:pPr>
              <w:pStyle w:val="TableText1"/>
              <w:spacing w:before="40"/>
            </w:pPr>
            <w:r w:rsidRPr="00354702">
              <w:t>Information attached</w:t>
            </w:r>
            <w:r>
              <w:t>:</w:t>
            </w:r>
          </w:p>
          <w:p w14:paraId="74B424D1" w14:textId="77777777" w:rsidR="00390F74" w:rsidRPr="00354702" w:rsidRDefault="00F42ADE" w:rsidP="00390F74">
            <w:pPr>
              <w:pStyle w:val="TableText1"/>
              <w:spacing w:after="80"/>
            </w:pPr>
            <w:sdt>
              <w:sdtPr>
                <w:id w:val="-12924370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0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F74">
              <w:t xml:space="preserve">    </w:t>
            </w:r>
            <w:proofErr w:type="gramStart"/>
            <w:r w:rsidR="00390F74">
              <w:t xml:space="preserve">Yes,   </w:t>
            </w:r>
            <w:proofErr w:type="gramEnd"/>
            <w:r w:rsidR="00390F74" w:rsidRPr="00D3244E">
              <w:rPr>
                <w:highlight w:val="lightGray"/>
              </w:rPr>
              <w:t>provide details</w:t>
            </w:r>
          </w:p>
          <w:p w14:paraId="3DF5636E" w14:textId="77777777" w:rsidR="00390F74" w:rsidRDefault="00F42ADE" w:rsidP="00390F74">
            <w:pPr>
              <w:pStyle w:val="TableText1"/>
              <w:spacing w:after="80"/>
            </w:pPr>
            <w:sdt>
              <w:sdtPr>
                <w:id w:val="-21054949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0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F74">
              <w:t xml:space="preserve">    No   </w:t>
            </w:r>
          </w:p>
          <w:p w14:paraId="09F45665" w14:textId="77777777" w:rsidR="00390F74" w:rsidRDefault="00F42ADE" w:rsidP="00390F74">
            <w:pPr>
              <w:pStyle w:val="TableText1"/>
              <w:spacing w:after="80"/>
            </w:pPr>
            <w:sdt>
              <w:sdtPr>
                <w:id w:val="8929317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0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F74">
              <w:t xml:space="preserve">    Not applicable  </w:t>
            </w:r>
          </w:p>
          <w:p w14:paraId="53B693CE" w14:textId="77777777" w:rsidR="00B110E5" w:rsidRDefault="00B110E5" w:rsidP="00F20109">
            <w:pPr>
              <w:pStyle w:val="TableText1"/>
              <w:spacing w:after="80"/>
            </w:pPr>
          </w:p>
        </w:tc>
      </w:tr>
      <w:tr w:rsidR="00E841E7" w:rsidRPr="00ED798F" w14:paraId="4CEA1253" w14:textId="77777777" w:rsidTr="00390F74">
        <w:tc>
          <w:tcPr>
            <w:tcW w:w="1934" w:type="pct"/>
            <w:shd w:val="clear" w:color="auto" w:fill="EBEBEB"/>
          </w:tcPr>
          <w:p w14:paraId="338659FB" w14:textId="77777777" w:rsidR="00390F74" w:rsidRDefault="00390F74" w:rsidP="00171864">
            <w:pPr>
              <w:pStyle w:val="TableText1"/>
              <w:spacing w:before="40" w:after="40"/>
            </w:pPr>
            <w:r>
              <w:t xml:space="preserve">What planning permission was obtained for the material to permanently beneficially reused site? </w:t>
            </w:r>
          </w:p>
          <w:p w14:paraId="5D34FAA2" w14:textId="4AE687E6" w:rsidR="00E841E7" w:rsidRPr="00B110E5" w:rsidRDefault="00390F74" w:rsidP="00390F74">
            <w:pPr>
              <w:pStyle w:val="TableText1"/>
              <w:spacing w:after="80"/>
            </w:pPr>
            <w:r w:rsidRPr="00390F74">
              <w:rPr>
                <w:i/>
                <w:iCs/>
                <w:sz w:val="18"/>
                <w:szCs w:val="18"/>
              </w:rPr>
              <w:t>(E.g.</w:t>
            </w:r>
            <w:r>
              <w:rPr>
                <w:i/>
                <w:iCs/>
                <w:sz w:val="18"/>
                <w:szCs w:val="18"/>
              </w:rPr>
              <w:t>,</w:t>
            </w:r>
            <w:r w:rsidRPr="00390F74">
              <w:rPr>
                <w:i/>
                <w:iCs/>
                <w:sz w:val="18"/>
                <w:szCs w:val="18"/>
              </w:rPr>
              <w:t xml:space="preserve"> EIS, REF, local council consent. Attach evidence of approval, consistency assessment</w:t>
            </w:r>
            <w:r>
              <w:rPr>
                <w:i/>
                <w:iCs/>
                <w:sz w:val="18"/>
                <w:szCs w:val="18"/>
              </w:rPr>
              <w:t>, etc.</w:t>
            </w:r>
            <w:r w:rsidRPr="00390F74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066" w:type="pct"/>
          </w:tcPr>
          <w:p w14:paraId="5B534080" w14:textId="77777777" w:rsidR="00390F74" w:rsidRPr="00354702" w:rsidRDefault="00390F74" w:rsidP="00DD522B">
            <w:pPr>
              <w:pStyle w:val="TableText1"/>
              <w:spacing w:before="40" w:after="60"/>
            </w:pPr>
            <w:r w:rsidRPr="00354702">
              <w:t>Information attached</w:t>
            </w:r>
            <w:r>
              <w:t>:</w:t>
            </w:r>
          </w:p>
          <w:p w14:paraId="23DE4E56" w14:textId="77777777" w:rsidR="00390F74" w:rsidRPr="00354702" w:rsidRDefault="00F42ADE" w:rsidP="00DD522B">
            <w:pPr>
              <w:pStyle w:val="TableText1"/>
              <w:spacing w:before="0" w:after="60"/>
            </w:pPr>
            <w:sdt>
              <w:sdtPr>
                <w:id w:val="5277588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0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F74">
              <w:t xml:space="preserve">    </w:t>
            </w:r>
            <w:r w:rsidR="00390F74" w:rsidRPr="00354702">
              <w:t>EIA (Part 5 or 5.1 EP&amp;A Act)</w:t>
            </w:r>
          </w:p>
          <w:p w14:paraId="226FF8EF" w14:textId="772A48F2" w:rsidR="00390F74" w:rsidRDefault="00F42ADE" w:rsidP="00DD522B">
            <w:pPr>
              <w:pStyle w:val="TableText1"/>
              <w:spacing w:before="0" w:after="60"/>
            </w:pPr>
            <w:sdt>
              <w:sdtPr>
                <w:id w:val="1856765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0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F74">
              <w:t xml:space="preserve">    </w:t>
            </w:r>
            <w:r w:rsidR="00390F74" w:rsidRPr="00354702">
              <w:t xml:space="preserve">Statement of Environmental Effects </w:t>
            </w:r>
            <w:r w:rsidR="00390F74">
              <w:t>(SEE)</w:t>
            </w:r>
          </w:p>
          <w:p w14:paraId="3CADAB70" w14:textId="77777777" w:rsidR="00390F74" w:rsidRPr="00390F74" w:rsidRDefault="00390F74" w:rsidP="00DD522B">
            <w:pPr>
              <w:pStyle w:val="TableText1"/>
              <w:spacing w:before="0" w:after="60"/>
              <w:rPr>
                <w:i/>
                <w:iCs/>
              </w:rPr>
            </w:pPr>
            <w:r w:rsidRPr="00390F74">
              <w:rPr>
                <w:i/>
                <w:iCs/>
              </w:rPr>
              <w:t xml:space="preserve">        (Local council approval under Part 4 EP&amp;A Act)</w:t>
            </w:r>
          </w:p>
          <w:p w14:paraId="6D96AD85" w14:textId="77777777" w:rsidR="00390F74" w:rsidRPr="00354702" w:rsidRDefault="00F42ADE" w:rsidP="00DD522B">
            <w:pPr>
              <w:pStyle w:val="TableText1"/>
              <w:spacing w:before="0" w:after="60"/>
            </w:pPr>
            <w:sdt>
              <w:sdtPr>
                <w:id w:val="6069259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0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F74">
              <w:t xml:space="preserve">    </w:t>
            </w:r>
            <w:r w:rsidR="00390F74" w:rsidRPr="00354702">
              <w:t>Written evidence showing that consent is not required</w:t>
            </w:r>
          </w:p>
          <w:p w14:paraId="488BAC3F" w14:textId="77777777" w:rsidR="00390F74" w:rsidRDefault="00F42ADE" w:rsidP="00390F74">
            <w:pPr>
              <w:pStyle w:val="TableText1"/>
            </w:pPr>
            <w:sdt>
              <w:sdtPr>
                <w:id w:val="16614999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0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F74">
              <w:t xml:space="preserve">     </w:t>
            </w:r>
            <w:r w:rsidR="00390F74" w:rsidRPr="00354702">
              <w:t xml:space="preserve">Other </w:t>
            </w:r>
            <w:r w:rsidR="00390F74" w:rsidRPr="00AE19C8">
              <w:rPr>
                <w:highlight w:val="lightGray"/>
              </w:rPr>
              <w:t>(specify)</w:t>
            </w:r>
          </w:p>
          <w:p w14:paraId="547FFBC2" w14:textId="13563A12" w:rsidR="00E841E7" w:rsidRPr="00390F74" w:rsidRDefault="00390F74" w:rsidP="00390F74">
            <w:pPr>
              <w:pStyle w:val="Bullet1"/>
              <w:ind w:left="880"/>
              <w:rPr>
                <w:highlight w:val="lightGray"/>
              </w:rPr>
            </w:pPr>
            <w:r w:rsidRPr="00354702">
              <w:rPr>
                <w:highlight w:val="lightGray"/>
              </w:rPr>
              <w:t>Insert detail</w:t>
            </w:r>
          </w:p>
        </w:tc>
      </w:tr>
      <w:tr w:rsidR="00E841E7" w:rsidRPr="00ED798F" w14:paraId="001473DB" w14:textId="77777777" w:rsidTr="00390F74">
        <w:tc>
          <w:tcPr>
            <w:tcW w:w="1934" w:type="pct"/>
            <w:shd w:val="clear" w:color="auto" w:fill="EBEBEB"/>
          </w:tcPr>
          <w:p w14:paraId="1F4D2739" w14:textId="77777777" w:rsidR="00390F74" w:rsidRDefault="00390F74" w:rsidP="00171864">
            <w:pPr>
              <w:pStyle w:val="TableText1"/>
              <w:spacing w:before="40" w:after="40"/>
            </w:pPr>
            <w:r>
              <w:t>Were the conditions of the planning consent related to waste storage and use of ancillary facilities complied with?</w:t>
            </w:r>
          </w:p>
          <w:p w14:paraId="4ACDD39E" w14:textId="7AEDC9A5" w:rsidR="00E841E7" w:rsidRPr="00B110E5" w:rsidRDefault="00390F74" w:rsidP="00390F74">
            <w:pPr>
              <w:pStyle w:val="TableText1"/>
              <w:spacing w:after="80"/>
            </w:pPr>
            <w:r w:rsidRPr="00390F74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I</w:t>
            </w:r>
            <w:r w:rsidRPr="00390F74">
              <w:rPr>
                <w:i/>
                <w:iCs/>
                <w:sz w:val="18"/>
                <w:szCs w:val="18"/>
              </w:rPr>
              <w:t>nclude consideration and detail for associated Residual Land Management Plan, if applicable)</w:t>
            </w:r>
          </w:p>
        </w:tc>
        <w:tc>
          <w:tcPr>
            <w:tcW w:w="3066" w:type="pct"/>
          </w:tcPr>
          <w:p w14:paraId="4211932F" w14:textId="52B27231" w:rsidR="00390F74" w:rsidRPr="00354702" w:rsidRDefault="00F42ADE" w:rsidP="00F070B1">
            <w:pPr>
              <w:pStyle w:val="TableText1"/>
              <w:spacing w:before="40" w:after="60"/>
            </w:pPr>
            <w:sdt>
              <w:sdtPr>
                <w:id w:val="-19520868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0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F74">
              <w:t xml:space="preserve">    Yes</w:t>
            </w:r>
            <w:r w:rsidR="001D67FA">
              <w:t xml:space="preserve">  </w:t>
            </w:r>
            <w:r w:rsidR="00AE19C8">
              <w:t xml:space="preserve">  </w:t>
            </w:r>
            <w:r w:rsidR="001D67FA" w:rsidRPr="00B110E5">
              <w:rPr>
                <w:highlight w:val="lightGray"/>
              </w:rPr>
              <w:t xml:space="preserve">Insert </w:t>
            </w:r>
            <w:proofErr w:type="gramStart"/>
            <w:r w:rsidR="001D67FA" w:rsidRPr="00B110E5">
              <w:rPr>
                <w:highlight w:val="lightGray"/>
              </w:rPr>
              <w:t>detail</w:t>
            </w:r>
            <w:proofErr w:type="gramEnd"/>
          </w:p>
          <w:p w14:paraId="553C2997" w14:textId="2F02154E" w:rsidR="00E841E7" w:rsidRDefault="00F42ADE" w:rsidP="00F070B1">
            <w:pPr>
              <w:pStyle w:val="TableText1"/>
              <w:spacing w:before="40" w:after="60"/>
            </w:pPr>
            <w:sdt>
              <w:sdtPr>
                <w:id w:val="222144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90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F74">
              <w:t xml:space="preserve">    No  </w:t>
            </w:r>
          </w:p>
        </w:tc>
      </w:tr>
    </w:tbl>
    <w:p w14:paraId="1DBD5228" w14:textId="77777777" w:rsidR="00D3244E" w:rsidRDefault="00D3244E">
      <w:pPr>
        <w:spacing w:after="0"/>
      </w:pPr>
      <w:r>
        <w:br w:type="page"/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561"/>
        <w:gridCol w:w="8954"/>
      </w:tblGrid>
      <w:tr w:rsidR="00BA53D3" w:rsidRPr="00ED798F" w14:paraId="1FFDE6AA" w14:textId="77777777" w:rsidTr="00F20109">
        <w:tc>
          <w:tcPr>
            <w:tcW w:w="5000" w:type="pct"/>
            <w:gridSpan w:val="2"/>
            <w:shd w:val="clear" w:color="auto" w:fill="002664"/>
          </w:tcPr>
          <w:p w14:paraId="24BDCA12" w14:textId="1006A994" w:rsidR="00BA53D3" w:rsidRPr="00BA53D3" w:rsidRDefault="00BA53D3" w:rsidP="0078279F">
            <w:pPr>
              <w:pStyle w:val="TableText1"/>
              <w:keepNext/>
              <w:keepLines/>
              <w:rPr>
                <w:rFonts w:ascii="Public Sans (NSW) SemiBold" w:hAnsi="Public Sans (NSW) SemiBold"/>
              </w:rPr>
            </w:pPr>
            <w:r w:rsidRPr="00BA53D3">
              <w:rPr>
                <w:rFonts w:ascii="Public Sans (NSW) SemiBold" w:hAnsi="Public Sans (NSW) SemiBold"/>
                <w:caps/>
              </w:rPr>
              <w:lastRenderedPageBreak/>
              <w:t xml:space="preserve">Section H:  </w:t>
            </w:r>
            <w:r w:rsidRPr="00BA53D3">
              <w:rPr>
                <w:rFonts w:ascii="Public Sans (NSW) SemiBold" w:hAnsi="Public Sans (NSW) SemiBold"/>
              </w:rPr>
              <w:t>Recommendation</w:t>
            </w:r>
          </w:p>
        </w:tc>
      </w:tr>
      <w:tr w:rsidR="0078279F" w:rsidRPr="00ED798F" w14:paraId="09032324" w14:textId="77777777" w:rsidTr="00E041DF">
        <w:tc>
          <w:tcPr>
            <w:tcW w:w="5000" w:type="pct"/>
            <w:gridSpan w:val="2"/>
            <w:tcBorders>
              <w:bottom w:val="single" w:sz="4" w:space="0" w:color="BFBFBF" w:themeColor="background1" w:themeShade="BF"/>
            </w:tcBorders>
            <w:shd w:val="clear" w:color="auto" w:fill="EBEBEB"/>
          </w:tcPr>
          <w:p w14:paraId="683D0C06" w14:textId="4AA9E156" w:rsidR="0078279F" w:rsidRDefault="0078279F" w:rsidP="00E041DF">
            <w:pPr>
              <w:pStyle w:val="TableText1"/>
              <w:keepNext/>
              <w:keepLines/>
              <w:spacing w:before="40" w:after="40"/>
            </w:pPr>
            <w:r w:rsidRPr="0078279F">
              <w:t>Based on the above information and the attached evidence it is recommended that:</w:t>
            </w:r>
          </w:p>
        </w:tc>
      </w:tr>
      <w:tr w:rsidR="00D3244E" w:rsidRPr="00ED798F" w14:paraId="03F0C8CC" w14:textId="77777777" w:rsidTr="00D3244E">
        <w:tc>
          <w:tcPr>
            <w:tcW w:w="295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B426E7" w14:textId="0948E5F9" w:rsidR="00D3244E" w:rsidRPr="0078279F" w:rsidRDefault="00F42ADE" w:rsidP="0078279F">
            <w:pPr>
              <w:pStyle w:val="TableText1"/>
              <w:keepNext/>
              <w:keepLines/>
            </w:pPr>
            <w:sdt>
              <w:sdtPr>
                <w:id w:val="-7545054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24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44E">
              <w:t xml:space="preserve">  </w:t>
            </w:r>
          </w:p>
        </w:tc>
        <w:tc>
          <w:tcPr>
            <w:tcW w:w="4705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281D9CB" w14:textId="726A2675" w:rsidR="00D3244E" w:rsidRPr="00215A64" w:rsidRDefault="00D3244E" w:rsidP="00D3244E">
            <w:pPr>
              <w:pStyle w:val="TableText1"/>
              <w:keepNext/>
              <w:keepLines/>
              <w:spacing w:after="60"/>
              <w:rPr>
                <w:highlight w:val="lightGray"/>
              </w:rPr>
            </w:pPr>
            <w:r w:rsidRPr="00215A64">
              <w:rPr>
                <w:highlight w:val="lightGray"/>
              </w:rPr>
              <w:t xml:space="preserve">The site be handed back as it was not utilised for any purpose by the project. </w:t>
            </w:r>
          </w:p>
          <w:p w14:paraId="6C93FA28" w14:textId="60C92F1B" w:rsidR="00D3244E" w:rsidRPr="00215A64" w:rsidRDefault="00D3244E" w:rsidP="00D3244E">
            <w:pPr>
              <w:pStyle w:val="TableText1"/>
              <w:keepNext/>
              <w:keepLines/>
              <w:spacing w:after="60"/>
              <w:rPr>
                <w:rFonts w:ascii="Public Sans (NSW) SemiBold" w:hAnsi="Public Sans (NSW) SemiBold"/>
                <w:highlight w:val="lightGray"/>
              </w:rPr>
            </w:pPr>
            <w:r w:rsidRPr="00215A64">
              <w:rPr>
                <w:rFonts w:ascii="Public Sans (NSW) SemiBold" w:hAnsi="Public Sans (NSW) SemiBold"/>
                <w:highlight w:val="lightGray"/>
              </w:rPr>
              <w:t>OR</w:t>
            </w:r>
          </w:p>
        </w:tc>
      </w:tr>
      <w:tr w:rsidR="00D3244E" w:rsidRPr="00ED798F" w14:paraId="50763407" w14:textId="77777777" w:rsidTr="00D3244E">
        <w:tc>
          <w:tcPr>
            <w:tcW w:w="29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4A9B1F" w14:textId="4A106CFD" w:rsidR="00D3244E" w:rsidRDefault="00F42ADE" w:rsidP="00D3244E">
            <w:pPr>
              <w:pStyle w:val="TableText1"/>
              <w:keepNext/>
              <w:keepLines/>
            </w:pPr>
            <w:sdt>
              <w:sdtPr>
                <w:id w:val="-5432937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244E" w:rsidRPr="00BA42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44E" w:rsidRPr="00BA42AD">
              <w:t xml:space="preserve">  </w:t>
            </w:r>
          </w:p>
        </w:tc>
        <w:tc>
          <w:tcPr>
            <w:tcW w:w="470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DA0B564" w14:textId="396C195D" w:rsidR="00D3244E" w:rsidRPr="00215A64" w:rsidRDefault="00D3244E" w:rsidP="00D3244E">
            <w:pPr>
              <w:pStyle w:val="TableText1"/>
              <w:keepNext/>
              <w:keepLines/>
              <w:spacing w:after="60"/>
              <w:rPr>
                <w:highlight w:val="lightGray"/>
              </w:rPr>
            </w:pPr>
            <w:r w:rsidRPr="00215A64">
              <w:rPr>
                <w:highlight w:val="lightGray"/>
              </w:rPr>
              <w:t xml:space="preserve">The site be handed back as no residual wastes attributable to the </w:t>
            </w:r>
            <w:r w:rsidR="0044076F" w:rsidRPr="00215A64">
              <w:rPr>
                <w:highlight w:val="lightGray"/>
              </w:rPr>
              <w:t xml:space="preserve">project </w:t>
            </w:r>
            <w:r w:rsidRPr="00215A64">
              <w:rPr>
                <w:highlight w:val="lightGray"/>
              </w:rPr>
              <w:t xml:space="preserve">activities remain on the site. </w:t>
            </w:r>
          </w:p>
          <w:p w14:paraId="4E2DDCA3" w14:textId="21BDE902" w:rsidR="00D3244E" w:rsidRPr="00215A64" w:rsidRDefault="00D3244E" w:rsidP="00D3244E">
            <w:pPr>
              <w:pStyle w:val="TableText1"/>
              <w:keepNext/>
              <w:keepLines/>
              <w:spacing w:after="60"/>
              <w:rPr>
                <w:highlight w:val="lightGray"/>
              </w:rPr>
            </w:pPr>
            <w:r w:rsidRPr="00215A64">
              <w:rPr>
                <w:rFonts w:ascii="Public Sans (NSW) SemiBold" w:hAnsi="Public Sans (NSW) SemiBold"/>
                <w:highlight w:val="lightGray"/>
              </w:rPr>
              <w:t>OR</w:t>
            </w:r>
          </w:p>
        </w:tc>
      </w:tr>
      <w:tr w:rsidR="00D3244E" w:rsidRPr="00ED798F" w14:paraId="16FCE6C1" w14:textId="77777777" w:rsidTr="00D3244E">
        <w:tc>
          <w:tcPr>
            <w:tcW w:w="295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7C93D83" w14:textId="3A0F1617" w:rsidR="00D3244E" w:rsidRDefault="00F42ADE" w:rsidP="00D3244E">
            <w:pPr>
              <w:pStyle w:val="TableText1"/>
              <w:keepNext/>
              <w:keepLines/>
            </w:pPr>
            <w:sdt>
              <w:sdtPr>
                <w:id w:val="-4296696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244E" w:rsidRPr="00BA42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44E" w:rsidRPr="00BA42AD">
              <w:t xml:space="preserve">  </w:t>
            </w:r>
          </w:p>
        </w:tc>
        <w:tc>
          <w:tcPr>
            <w:tcW w:w="470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B28D1DB" w14:textId="6C19980A" w:rsidR="00D3244E" w:rsidRPr="00215A64" w:rsidRDefault="00D3244E" w:rsidP="00D3244E">
            <w:pPr>
              <w:pStyle w:val="TableText1"/>
              <w:keepNext/>
              <w:keepLines/>
              <w:spacing w:after="60"/>
              <w:rPr>
                <w:highlight w:val="lightGray"/>
              </w:rPr>
            </w:pPr>
            <w:r w:rsidRPr="00215A64">
              <w:rPr>
                <w:highlight w:val="lightGray"/>
              </w:rPr>
              <w:t xml:space="preserve">The site be handed back as any wastes that remain on the site attributable to the </w:t>
            </w:r>
            <w:r w:rsidR="0044076F" w:rsidRPr="00215A64">
              <w:rPr>
                <w:highlight w:val="lightGray"/>
              </w:rPr>
              <w:t xml:space="preserve">project </w:t>
            </w:r>
            <w:r w:rsidRPr="00215A64">
              <w:rPr>
                <w:highlight w:val="lightGray"/>
              </w:rPr>
              <w:t xml:space="preserve">activities have been placed on-site with the approval of Transport Property Group and in accordance with all necessary environmental statutory requirements. </w:t>
            </w:r>
          </w:p>
          <w:p w14:paraId="6E498EEC" w14:textId="08078A04" w:rsidR="00D3244E" w:rsidRPr="00215A64" w:rsidRDefault="00D3244E" w:rsidP="00D3244E">
            <w:pPr>
              <w:pStyle w:val="TableText1"/>
              <w:keepNext/>
              <w:keepLines/>
              <w:spacing w:after="60"/>
              <w:rPr>
                <w:highlight w:val="lightGray"/>
              </w:rPr>
            </w:pPr>
            <w:r w:rsidRPr="00215A64">
              <w:rPr>
                <w:rFonts w:ascii="Public Sans (NSW) SemiBold" w:hAnsi="Public Sans (NSW) SemiBold"/>
                <w:highlight w:val="lightGray"/>
              </w:rPr>
              <w:t>OR</w:t>
            </w:r>
          </w:p>
        </w:tc>
      </w:tr>
      <w:tr w:rsidR="0078279F" w:rsidRPr="00ED798F" w14:paraId="0A9D669D" w14:textId="77777777" w:rsidTr="00D3244E">
        <w:tc>
          <w:tcPr>
            <w:tcW w:w="295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2B208F9" w14:textId="5D237D20" w:rsidR="0078279F" w:rsidRDefault="00F42ADE" w:rsidP="0078279F">
            <w:pPr>
              <w:pStyle w:val="TableText1"/>
              <w:keepNext/>
              <w:keepLines/>
            </w:pPr>
            <w:sdt>
              <w:sdtPr>
                <w:id w:val="-20199191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24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279F">
              <w:t xml:space="preserve">  </w:t>
            </w:r>
          </w:p>
          <w:p w14:paraId="71173CA6" w14:textId="57B3A496" w:rsidR="0078279F" w:rsidRDefault="0078279F" w:rsidP="0078279F">
            <w:pPr>
              <w:pStyle w:val="TableText1"/>
              <w:keepNext/>
              <w:keepLines/>
            </w:pPr>
          </w:p>
        </w:tc>
        <w:tc>
          <w:tcPr>
            <w:tcW w:w="4705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14:paraId="4E3CB94C" w14:textId="336CD02B" w:rsidR="0078279F" w:rsidRPr="00215A64" w:rsidRDefault="0078279F" w:rsidP="0078279F">
            <w:pPr>
              <w:pStyle w:val="TableText1"/>
              <w:keepNext/>
              <w:keepLines/>
              <w:rPr>
                <w:highlight w:val="lightGray"/>
              </w:rPr>
            </w:pPr>
            <w:r w:rsidRPr="00215A64">
              <w:rPr>
                <w:highlight w:val="lightGray"/>
              </w:rPr>
              <w:t xml:space="preserve">The site should </w:t>
            </w:r>
            <w:r w:rsidRPr="00215A64">
              <w:rPr>
                <w:rFonts w:ascii="Public Sans (NSW) ExtraBold" w:hAnsi="Public Sans (NSW) ExtraBold"/>
                <w:highlight w:val="lightGray"/>
              </w:rPr>
              <w:t>not</w:t>
            </w:r>
            <w:r w:rsidRPr="00215A64">
              <w:rPr>
                <w:highlight w:val="lightGray"/>
              </w:rPr>
              <w:t xml:space="preserve"> be handed back to Transport as unapproved wastes and/or contamination attributable to the </w:t>
            </w:r>
            <w:r w:rsidR="0044076F" w:rsidRPr="00215A64">
              <w:rPr>
                <w:highlight w:val="lightGray"/>
              </w:rPr>
              <w:t xml:space="preserve">project </w:t>
            </w:r>
            <w:r w:rsidRPr="00215A64">
              <w:rPr>
                <w:highlight w:val="lightGray"/>
              </w:rPr>
              <w:t xml:space="preserve">activities currently remain on the site. It is recommended that the corrective actions listed in Attachment </w:t>
            </w:r>
            <w:r w:rsidR="0044076F" w:rsidRPr="00215A64">
              <w:rPr>
                <w:highlight w:val="lightGray"/>
              </w:rPr>
              <w:t>B</w:t>
            </w:r>
            <w:r w:rsidRPr="00215A64">
              <w:rPr>
                <w:highlight w:val="lightGray"/>
              </w:rPr>
              <w:t xml:space="preserve"> to this report be completed before the site is handed back.</w:t>
            </w:r>
          </w:p>
        </w:tc>
      </w:tr>
    </w:tbl>
    <w:p w14:paraId="5A822ED3" w14:textId="657E2832" w:rsidR="00390F74" w:rsidRDefault="00390F74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935"/>
        <w:gridCol w:w="38"/>
        <w:gridCol w:w="3608"/>
        <w:gridCol w:w="76"/>
        <w:gridCol w:w="2858"/>
      </w:tblGrid>
      <w:tr w:rsidR="004C791A" w:rsidRPr="00ED798F" w14:paraId="75BC8B2E" w14:textId="77777777" w:rsidTr="00985C51">
        <w:tc>
          <w:tcPr>
            <w:tcW w:w="5000" w:type="pct"/>
            <w:gridSpan w:val="5"/>
            <w:shd w:val="clear" w:color="auto" w:fill="001F5B"/>
          </w:tcPr>
          <w:p w14:paraId="696C2B0D" w14:textId="77777777" w:rsidR="004C791A" w:rsidRPr="00D3244E" w:rsidRDefault="004C791A" w:rsidP="00985C51">
            <w:pPr>
              <w:pStyle w:val="TableHeading"/>
              <w:spacing w:after="120"/>
              <w:rPr>
                <w:rFonts w:ascii="Public Sans (NSW) SemiBold" w:hAnsi="Public Sans (NSW) SemiBold"/>
                <w:szCs w:val="20"/>
              </w:rPr>
            </w:pPr>
            <w:r w:rsidRPr="00D3244E">
              <w:rPr>
                <w:rFonts w:ascii="Public Sans (NSW) SemiBold" w:hAnsi="Public Sans (NSW) SemiBold"/>
                <w:b w:val="0"/>
                <w:bCs/>
                <w:caps/>
                <w:szCs w:val="20"/>
              </w:rPr>
              <w:t xml:space="preserve">Section I:  </w:t>
            </w:r>
            <w:r w:rsidRPr="00D3244E">
              <w:rPr>
                <w:rFonts w:ascii="Public Sans (NSW) SemiBold" w:hAnsi="Public Sans (NSW) SemiBold"/>
                <w:b w:val="0"/>
                <w:bCs/>
                <w:szCs w:val="20"/>
              </w:rPr>
              <w:t>Approval</w:t>
            </w:r>
          </w:p>
        </w:tc>
      </w:tr>
      <w:tr w:rsidR="004C791A" w:rsidRPr="00ED798F" w14:paraId="3AB0DECC" w14:textId="77777777" w:rsidTr="00985C51">
        <w:trPr>
          <w:trHeight w:val="315"/>
        </w:trPr>
        <w:tc>
          <w:tcPr>
            <w:tcW w:w="5000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808080" w:themeFill="background1" w:themeFillShade="80"/>
          </w:tcPr>
          <w:p w14:paraId="5D344E68" w14:textId="77777777" w:rsidR="004C791A" w:rsidRPr="006546C9" w:rsidRDefault="004C791A" w:rsidP="003338D9">
            <w:pPr>
              <w:pStyle w:val="TableText1"/>
              <w:spacing w:before="40" w:after="40"/>
              <w:rPr>
                <w:rFonts w:ascii="Public Sans (NSW) SemiBold" w:hAnsi="Public Sans (NSW) SemiBold"/>
              </w:rPr>
            </w:pPr>
            <w:r w:rsidRPr="006546C9">
              <w:rPr>
                <w:rFonts w:ascii="Public Sans (NSW) SemiBold" w:hAnsi="Public Sans (NSW) SemiBold"/>
                <w:color w:val="FFFFFF" w:themeColor="background1"/>
              </w:rPr>
              <w:t>Assessor</w:t>
            </w:r>
          </w:p>
        </w:tc>
      </w:tr>
      <w:tr w:rsidR="004C791A" w:rsidRPr="00ED798F" w14:paraId="403B93D6" w14:textId="77777777" w:rsidTr="00985C51">
        <w:tc>
          <w:tcPr>
            <w:tcW w:w="1542" w:type="pct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BEBEB"/>
          </w:tcPr>
          <w:p w14:paraId="2E600AFB" w14:textId="77777777" w:rsidR="004C791A" w:rsidRPr="00B931A7" w:rsidRDefault="004C791A" w:rsidP="00457FE2">
            <w:pPr>
              <w:pStyle w:val="TableText1"/>
              <w:spacing w:after="60"/>
            </w:pPr>
            <w:r w:rsidRPr="00B931A7">
              <w:t>Name</w:t>
            </w:r>
          </w:p>
        </w:tc>
        <w:tc>
          <w:tcPr>
            <w:tcW w:w="3458" w:type="pct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59214FA" w14:textId="77777777" w:rsidR="004C791A" w:rsidRDefault="004C791A" w:rsidP="00457FE2">
            <w:pPr>
              <w:pStyle w:val="TableText1"/>
              <w:spacing w:after="60"/>
            </w:pPr>
          </w:p>
        </w:tc>
      </w:tr>
      <w:tr w:rsidR="004C791A" w:rsidRPr="00ED798F" w14:paraId="727EB8AB" w14:textId="77777777" w:rsidTr="00985C51">
        <w:tc>
          <w:tcPr>
            <w:tcW w:w="1542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BEBEB"/>
          </w:tcPr>
          <w:p w14:paraId="48A34A7D" w14:textId="77777777" w:rsidR="004C791A" w:rsidRPr="00B931A7" w:rsidRDefault="004C791A" w:rsidP="00457FE2">
            <w:pPr>
              <w:pStyle w:val="TableText1"/>
              <w:spacing w:after="60"/>
            </w:pPr>
            <w:bookmarkStart w:id="1" w:name="_Hlk130387635"/>
            <w:r w:rsidRPr="00B931A7">
              <w:t>Position</w:t>
            </w:r>
          </w:p>
        </w:tc>
        <w:tc>
          <w:tcPr>
            <w:tcW w:w="3458" w:type="pct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B6D7DC5" w14:textId="1189A7B6" w:rsidR="004C791A" w:rsidRDefault="004C791A" w:rsidP="00457FE2">
            <w:pPr>
              <w:pStyle w:val="TableText1"/>
              <w:spacing w:after="60"/>
            </w:pPr>
          </w:p>
        </w:tc>
      </w:tr>
      <w:bookmarkEnd w:id="1"/>
      <w:tr w:rsidR="004C791A" w:rsidRPr="00ED798F" w14:paraId="2D872F32" w14:textId="77777777" w:rsidTr="00985C51">
        <w:tc>
          <w:tcPr>
            <w:tcW w:w="1542" w:type="pct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BEBEB"/>
          </w:tcPr>
          <w:p w14:paraId="027F6A9E" w14:textId="77777777" w:rsidR="004C791A" w:rsidRPr="00B931A7" w:rsidRDefault="004C791A" w:rsidP="00985C51">
            <w:pPr>
              <w:pStyle w:val="TableText1"/>
            </w:pPr>
            <w:r w:rsidRPr="00B931A7">
              <w:t>Signature</w:t>
            </w:r>
          </w:p>
        </w:tc>
        <w:tc>
          <w:tcPr>
            <w:tcW w:w="1916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6D29D17D" w14:textId="10E16903" w:rsidR="004C791A" w:rsidRDefault="004C791A" w:rsidP="00985C51">
            <w:pPr>
              <w:pStyle w:val="TableText1"/>
            </w:pPr>
          </w:p>
        </w:tc>
        <w:tc>
          <w:tcPr>
            <w:tcW w:w="1542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auto"/>
          </w:tcPr>
          <w:p w14:paraId="78569B0D" w14:textId="77777777" w:rsidR="004C791A" w:rsidRDefault="00F42ADE" w:rsidP="00985C51">
            <w:pPr>
              <w:pStyle w:val="TableText1"/>
            </w:pPr>
            <w:sdt>
              <w:sdtPr>
                <w:id w:val="1362781331"/>
                <w:placeholder>
                  <w:docPart w:val="9E093BD4B332474CB075B145E1F0B43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C791A" w:rsidRPr="00E82AC9">
                  <w:rPr>
                    <w:rStyle w:val="PlaceholderText"/>
                  </w:rPr>
                  <w:t>Click or tap to enter a date.</w:t>
                </w:r>
              </w:sdtContent>
            </w:sdt>
            <w:r w:rsidR="004C791A">
              <w:t xml:space="preserve"> </w:t>
            </w:r>
          </w:p>
        </w:tc>
      </w:tr>
      <w:tr w:rsidR="004C791A" w:rsidRPr="00ED798F" w14:paraId="10C5C02A" w14:textId="77777777" w:rsidTr="00985C51">
        <w:trPr>
          <w:trHeight w:val="315"/>
        </w:trPr>
        <w:tc>
          <w:tcPr>
            <w:tcW w:w="5000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808080" w:themeFill="background1" w:themeFillShade="80"/>
          </w:tcPr>
          <w:p w14:paraId="362A532D" w14:textId="74C2411E" w:rsidR="004C791A" w:rsidRPr="006546C9" w:rsidRDefault="004C791A" w:rsidP="003338D9">
            <w:pPr>
              <w:pStyle w:val="TableText1"/>
              <w:spacing w:before="40" w:after="40"/>
              <w:rPr>
                <w:rFonts w:ascii="Public Sans (NSW) SemiBold" w:hAnsi="Public Sans (NSW) SemiBold"/>
              </w:rPr>
            </w:pPr>
            <w:r>
              <w:rPr>
                <w:rFonts w:ascii="Public Sans (NSW) SemiBold" w:hAnsi="Public Sans (NSW) SemiBold"/>
                <w:color w:val="FFFFFF" w:themeColor="background1"/>
              </w:rPr>
              <w:t>Construction Contractor endorsement</w:t>
            </w:r>
          </w:p>
        </w:tc>
      </w:tr>
      <w:tr w:rsidR="004C791A" w:rsidRPr="00ED798F" w14:paraId="26D78A2D" w14:textId="77777777" w:rsidTr="00985C51">
        <w:tc>
          <w:tcPr>
            <w:tcW w:w="1542" w:type="pct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BEBEB"/>
          </w:tcPr>
          <w:p w14:paraId="0D69C46E" w14:textId="77777777" w:rsidR="004C791A" w:rsidRPr="00B931A7" w:rsidRDefault="004C791A" w:rsidP="00457FE2">
            <w:pPr>
              <w:pStyle w:val="TableText1"/>
              <w:spacing w:after="60"/>
            </w:pPr>
            <w:r w:rsidRPr="00B931A7">
              <w:t>Name</w:t>
            </w:r>
          </w:p>
        </w:tc>
        <w:tc>
          <w:tcPr>
            <w:tcW w:w="3458" w:type="pct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DA17A24" w14:textId="6B53A64B" w:rsidR="004C791A" w:rsidRDefault="004C791A" w:rsidP="00457FE2">
            <w:pPr>
              <w:pStyle w:val="TableText1"/>
              <w:spacing w:after="60"/>
            </w:pPr>
          </w:p>
        </w:tc>
      </w:tr>
      <w:tr w:rsidR="004C791A" w:rsidRPr="00ED798F" w14:paraId="4E7775F1" w14:textId="77777777" w:rsidTr="00985C51">
        <w:tc>
          <w:tcPr>
            <w:tcW w:w="1542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BEBEB"/>
          </w:tcPr>
          <w:p w14:paraId="35DCA4AF" w14:textId="77777777" w:rsidR="004C791A" w:rsidRPr="00B931A7" w:rsidRDefault="004C791A" w:rsidP="00457FE2">
            <w:pPr>
              <w:pStyle w:val="TableText1"/>
              <w:spacing w:after="60"/>
            </w:pPr>
            <w:r w:rsidRPr="00B931A7">
              <w:t>Position</w:t>
            </w:r>
          </w:p>
        </w:tc>
        <w:tc>
          <w:tcPr>
            <w:tcW w:w="3458" w:type="pct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CA69A39" w14:textId="129882CE" w:rsidR="004C791A" w:rsidRDefault="004C791A" w:rsidP="00457FE2">
            <w:pPr>
              <w:pStyle w:val="TableText1"/>
              <w:spacing w:after="60"/>
            </w:pPr>
          </w:p>
        </w:tc>
      </w:tr>
      <w:tr w:rsidR="004C791A" w:rsidRPr="00ED798F" w14:paraId="4AED6B02" w14:textId="77777777" w:rsidTr="00985C51">
        <w:tc>
          <w:tcPr>
            <w:tcW w:w="1542" w:type="pct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BEBEB"/>
          </w:tcPr>
          <w:p w14:paraId="57F4747E" w14:textId="77777777" w:rsidR="004C791A" w:rsidRPr="00B931A7" w:rsidRDefault="004C791A" w:rsidP="00985C51">
            <w:pPr>
              <w:pStyle w:val="TableText1"/>
            </w:pPr>
            <w:r w:rsidRPr="00022577">
              <w:t>Signature</w:t>
            </w:r>
          </w:p>
        </w:tc>
        <w:tc>
          <w:tcPr>
            <w:tcW w:w="1916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825ECB9" w14:textId="77777777" w:rsidR="004C791A" w:rsidRDefault="004C791A" w:rsidP="00985C51">
            <w:pPr>
              <w:pStyle w:val="TableText1"/>
            </w:pPr>
          </w:p>
        </w:tc>
        <w:tc>
          <w:tcPr>
            <w:tcW w:w="1542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auto"/>
          </w:tcPr>
          <w:p w14:paraId="41F76513" w14:textId="77777777" w:rsidR="004C791A" w:rsidRDefault="00F42ADE" w:rsidP="00985C51">
            <w:pPr>
              <w:pStyle w:val="TableText1"/>
            </w:pPr>
            <w:sdt>
              <w:sdtPr>
                <w:id w:val="-510528125"/>
                <w:placeholder>
                  <w:docPart w:val="32BF6B1AC59145369B5CFB1DE334A48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C791A" w:rsidRPr="00E82AC9">
                  <w:rPr>
                    <w:rStyle w:val="PlaceholderText"/>
                  </w:rPr>
                  <w:t>Click or tap to enter a date.</w:t>
                </w:r>
              </w:sdtContent>
            </w:sdt>
            <w:r w:rsidR="004C791A">
              <w:t xml:space="preserve"> </w:t>
            </w:r>
          </w:p>
        </w:tc>
      </w:tr>
      <w:tr w:rsidR="004C791A" w:rsidRPr="00ED798F" w14:paraId="564B4272" w14:textId="77777777" w:rsidTr="00985C51">
        <w:tc>
          <w:tcPr>
            <w:tcW w:w="5000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808080" w:themeFill="background1" w:themeFillShade="80"/>
          </w:tcPr>
          <w:p w14:paraId="112F1527" w14:textId="09942428" w:rsidR="004C791A" w:rsidRPr="006546C9" w:rsidRDefault="004C791A" w:rsidP="003338D9">
            <w:pPr>
              <w:pStyle w:val="TableText1"/>
              <w:spacing w:before="40" w:after="40"/>
              <w:rPr>
                <w:rFonts w:ascii="Public Sans (NSW) SemiBold" w:hAnsi="Public Sans (NSW) SemiBold"/>
              </w:rPr>
            </w:pPr>
            <w:r w:rsidRPr="006546C9">
              <w:rPr>
                <w:rFonts w:ascii="Public Sans (NSW) SemiBold" w:hAnsi="Public Sans (NSW) SemiBold"/>
                <w:color w:val="FFFFFF" w:themeColor="background1"/>
              </w:rPr>
              <w:t>Transport Project Environmen</w:t>
            </w:r>
            <w:r>
              <w:rPr>
                <w:rFonts w:ascii="Public Sans (NSW) SemiBold" w:hAnsi="Public Sans (NSW) SemiBold"/>
                <w:color w:val="FFFFFF" w:themeColor="background1"/>
              </w:rPr>
              <w:t>t &amp; Sustainability</w:t>
            </w:r>
            <w:r w:rsidRPr="006546C9">
              <w:rPr>
                <w:rFonts w:ascii="Public Sans (NSW) SemiBold" w:hAnsi="Public Sans (NSW) SemiBold"/>
                <w:color w:val="FFFFFF" w:themeColor="background1"/>
              </w:rPr>
              <w:t xml:space="preserve"> </w:t>
            </w:r>
            <w:r>
              <w:rPr>
                <w:rFonts w:ascii="Public Sans (NSW) SemiBold" w:hAnsi="Public Sans (NSW) SemiBold"/>
                <w:color w:val="FFFFFF" w:themeColor="background1"/>
              </w:rPr>
              <w:t>Officer</w:t>
            </w:r>
            <w:r w:rsidRPr="006546C9">
              <w:rPr>
                <w:rFonts w:ascii="Public Sans (NSW) SemiBold" w:hAnsi="Public Sans (NSW) SemiBold"/>
                <w:color w:val="FFFFFF" w:themeColor="background1"/>
              </w:rPr>
              <w:t xml:space="preserve"> endorsement</w:t>
            </w:r>
          </w:p>
        </w:tc>
      </w:tr>
      <w:tr w:rsidR="004C791A" w:rsidRPr="00ED798F" w14:paraId="08442DD5" w14:textId="77777777" w:rsidTr="00985C51">
        <w:tc>
          <w:tcPr>
            <w:tcW w:w="1562" w:type="pct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BEBEB"/>
          </w:tcPr>
          <w:p w14:paraId="204101FB" w14:textId="462B839D" w:rsidR="004C791A" w:rsidRPr="00B931A7" w:rsidRDefault="004C791A" w:rsidP="00457FE2">
            <w:pPr>
              <w:pStyle w:val="TableText1"/>
              <w:spacing w:after="60"/>
            </w:pPr>
            <w:r w:rsidRPr="00B931A7">
              <w:t>Name</w:t>
            </w:r>
          </w:p>
        </w:tc>
        <w:tc>
          <w:tcPr>
            <w:tcW w:w="3438" w:type="pct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8F5C99B" w14:textId="796DE9A2" w:rsidR="004C791A" w:rsidRDefault="004C791A" w:rsidP="00457FE2">
            <w:pPr>
              <w:pStyle w:val="TableText1"/>
              <w:spacing w:after="60"/>
            </w:pPr>
          </w:p>
        </w:tc>
      </w:tr>
      <w:tr w:rsidR="004C791A" w:rsidRPr="00ED798F" w14:paraId="32064B33" w14:textId="77777777" w:rsidTr="00985C51">
        <w:tc>
          <w:tcPr>
            <w:tcW w:w="1562" w:type="pct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BEBEB"/>
          </w:tcPr>
          <w:p w14:paraId="3A9EF4DC" w14:textId="0C31075B" w:rsidR="004C791A" w:rsidRPr="00B931A7" w:rsidRDefault="004C791A" w:rsidP="00457FE2">
            <w:pPr>
              <w:pStyle w:val="TableText1"/>
              <w:spacing w:after="60"/>
            </w:pPr>
            <w:r w:rsidRPr="00B931A7">
              <w:t>Position</w:t>
            </w:r>
          </w:p>
        </w:tc>
        <w:tc>
          <w:tcPr>
            <w:tcW w:w="3438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F246366" w14:textId="77777777" w:rsidR="004C791A" w:rsidRDefault="004C791A" w:rsidP="00457FE2">
            <w:pPr>
              <w:pStyle w:val="TableText1"/>
              <w:spacing w:after="60"/>
            </w:pPr>
          </w:p>
        </w:tc>
      </w:tr>
      <w:tr w:rsidR="004C791A" w:rsidRPr="00ED798F" w14:paraId="1F9076A9" w14:textId="77777777" w:rsidTr="00985C51">
        <w:tc>
          <w:tcPr>
            <w:tcW w:w="1562" w:type="pct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BEBEB"/>
          </w:tcPr>
          <w:p w14:paraId="367FA2D8" w14:textId="424500DF" w:rsidR="004C791A" w:rsidRPr="00B931A7" w:rsidRDefault="004C791A" w:rsidP="00985C51">
            <w:pPr>
              <w:pStyle w:val="TableText1"/>
            </w:pPr>
            <w:r w:rsidRPr="00B931A7">
              <w:t>Signature</w:t>
            </w:r>
          </w:p>
        </w:tc>
        <w:tc>
          <w:tcPr>
            <w:tcW w:w="1936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996FE9A" w14:textId="77777777" w:rsidR="004C791A" w:rsidRDefault="004C791A" w:rsidP="00985C51">
            <w:pPr>
              <w:pStyle w:val="TableText1"/>
            </w:pPr>
          </w:p>
        </w:tc>
        <w:tc>
          <w:tcPr>
            <w:tcW w:w="1502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auto"/>
          </w:tcPr>
          <w:p w14:paraId="10B23463" w14:textId="77777777" w:rsidR="004C791A" w:rsidRDefault="00F42ADE" w:rsidP="00985C51">
            <w:pPr>
              <w:pStyle w:val="TableText1"/>
            </w:pPr>
            <w:sdt>
              <w:sdtPr>
                <w:id w:val="1952120179"/>
                <w:placeholder>
                  <w:docPart w:val="9ADC692A29FB4869B83B3F1055FBEA7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C791A" w:rsidRPr="00E82AC9">
                  <w:rPr>
                    <w:rStyle w:val="PlaceholderText"/>
                  </w:rPr>
                  <w:t>Click or tap to enter a date.</w:t>
                </w:r>
              </w:sdtContent>
            </w:sdt>
            <w:r w:rsidR="004C791A">
              <w:t xml:space="preserve"> </w:t>
            </w:r>
          </w:p>
        </w:tc>
      </w:tr>
      <w:tr w:rsidR="004C791A" w:rsidRPr="00ED798F" w14:paraId="172AC827" w14:textId="77777777" w:rsidTr="00985C51">
        <w:tc>
          <w:tcPr>
            <w:tcW w:w="5000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808080" w:themeFill="background1" w:themeFillShade="80"/>
          </w:tcPr>
          <w:p w14:paraId="0424E9D2" w14:textId="6ED91E57" w:rsidR="004C791A" w:rsidRPr="006546C9" w:rsidRDefault="004C791A" w:rsidP="003338D9">
            <w:pPr>
              <w:pStyle w:val="TableText1"/>
              <w:spacing w:before="40" w:after="40"/>
              <w:rPr>
                <w:rFonts w:ascii="Public Sans (NSW) SemiBold" w:hAnsi="Public Sans (NSW) SemiBold"/>
              </w:rPr>
            </w:pPr>
            <w:r w:rsidRPr="006546C9">
              <w:rPr>
                <w:rFonts w:ascii="Public Sans (NSW) SemiBold" w:hAnsi="Public Sans (NSW) SemiBold"/>
                <w:color w:val="FFFFFF" w:themeColor="background1"/>
              </w:rPr>
              <w:t>Transport Project Manager Property endorsement</w:t>
            </w:r>
          </w:p>
        </w:tc>
      </w:tr>
      <w:tr w:rsidR="004C791A" w:rsidRPr="00ED798F" w14:paraId="0360681D" w14:textId="77777777" w:rsidTr="00985C51">
        <w:tc>
          <w:tcPr>
            <w:tcW w:w="1562" w:type="pct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BEBEB"/>
          </w:tcPr>
          <w:p w14:paraId="5F4D2FBF" w14:textId="68004367" w:rsidR="004C791A" w:rsidRPr="00B931A7" w:rsidRDefault="004C791A" w:rsidP="00457FE2">
            <w:pPr>
              <w:pStyle w:val="TableText1"/>
              <w:spacing w:after="60"/>
            </w:pPr>
            <w:r w:rsidRPr="00B931A7">
              <w:t>Name</w:t>
            </w:r>
          </w:p>
        </w:tc>
        <w:tc>
          <w:tcPr>
            <w:tcW w:w="3438" w:type="pct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F2D9957" w14:textId="3EC1EC10" w:rsidR="004C791A" w:rsidRDefault="004C791A" w:rsidP="00457FE2">
            <w:pPr>
              <w:pStyle w:val="TableText1"/>
              <w:spacing w:after="60"/>
            </w:pPr>
          </w:p>
        </w:tc>
      </w:tr>
      <w:tr w:rsidR="004C791A" w:rsidRPr="00ED798F" w14:paraId="142259A0" w14:textId="77777777" w:rsidTr="00985C51">
        <w:tc>
          <w:tcPr>
            <w:tcW w:w="1562" w:type="pct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BEBEB"/>
          </w:tcPr>
          <w:p w14:paraId="2486DB48" w14:textId="6E18B094" w:rsidR="004C791A" w:rsidRPr="00B931A7" w:rsidRDefault="004C791A" w:rsidP="00457FE2">
            <w:pPr>
              <w:pStyle w:val="TableText1"/>
              <w:spacing w:after="60"/>
            </w:pPr>
            <w:r w:rsidRPr="00B931A7">
              <w:t>Position</w:t>
            </w:r>
          </w:p>
        </w:tc>
        <w:tc>
          <w:tcPr>
            <w:tcW w:w="3438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4971C37" w14:textId="6996CD70" w:rsidR="004C791A" w:rsidRDefault="004C791A" w:rsidP="00457FE2">
            <w:pPr>
              <w:pStyle w:val="TableText1"/>
              <w:spacing w:after="60"/>
            </w:pPr>
          </w:p>
        </w:tc>
      </w:tr>
      <w:tr w:rsidR="004C791A" w:rsidRPr="00ED798F" w14:paraId="75ABFB98" w14:textId="77777777" w:rsidTr="00985C51">
        <w:tc>
          <w:tcPr>
            <w:tcW w:w="1562" w:type="pct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BEBEB"/>
          </w:tcPr>
          <w:p w14:paraId="04D51B55" w14:textId="40741F0E" w:rsidR="004C791A" w:rsidRPr="00B931A7" w:rsidRDefault="004C791A" w:rsidP="00985C51">
            <w:pPr>
              <w:pStyle w:val="TableText1"/>
            </w:pPr>
            <w:r w:rsidRPr="00B931A7">
              <w:t>Signature</w:t>
            </w:r>
          </w:p>
        </w:tc>
        <w:tc>
          <w:tcPr>
            <w:tcW w:w="1936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E8634F0" w14:textId="360E9046" w:rsidR="004C791A" w:rsidRDefault="004C791A" w:rsidP="00985C51">
            <w:pPr>
              <w:pStyle w:val="TableText1"/>
            </w:pPr>
          </w:p>
        </w:tc>
        <w:tc>
          <w:tcPr>
            <w:tcW w:w="1502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auto"/>
          </w:tcPr>
          <w:p w14:paraId="7DA9C9B4" w14:textId="77777777" w:rsidR="004C791A" w:rsidRDefault="00F42ADE" w:rsidP="00985C51">
            <w:pPr>
              <w:pStyle w:val="TableText1"/>
            </w:pPr>
            <w:sdt>
              <w:sdtPr>
                <w:id w:val="2059194061"/>
                <w:placeholder>
                  <w:docPart w:val="993237DBD5624E7487939873AA05731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C791A" w:rsidRPr="00E82AC9">
                  <w:rPr>
                    <w:rStyle w:val="PlaceholderText"/>
                  </w:rPr>
                  <w:t>Click or tap to enter a date.</w:t>
                </w:r>
              </w:sdtContent>
            </w:sdt>
            <w:r w:rsidR="004C791A">
              <w:t xml:space="preserve"> </w:t>
            </w:r>
          </w:p>
        </w:tc>
      </w:tr>
      <w:tr w:rsidR="004C791A" w:rsidRPr="00ED798F" w14:paraId="653FFE89" w14:textId="77777777" w:rsidTr="00985C51">
        <w:tc>
          <w:tcPr>
            <w:tcW w:w="5000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808080" w:themeFill="background1" w:themeFillShade="80"/>
          </w:tcPr>
          <w:p w14:paraId="61DFE423" w14:textId="511E7CE5" w:rsidR="004C791A" w:rsidRPr="006546C9" w:rsidRDefault="004C791A" w:rsidP="003338D9">
            <w:pPr>
              <w:pStyle w:val="TableText1"/>
              <w:spacing w:before="40" w:after="40"/>
              <w:rPr>
                <w:rFonts w:ascii="Public Sans (NSW) SemiBold" w:hAnsi="Public Sans (NSW) SemiBold"/>
              </w:rPr>
            </w:pPr>
            <w:r w:rsidRPr="006546C9">
              <w:rPr>
                <w:rFonts w:ascii="Public Sans (NSW) SemiBold" w:hAnsi="Public Sans (NSW) SemiBold"/>
                <w:color w:val="FFFFFF" w:themeColor="background1"/>
              </w:rPr>
              <w:t>Transport Project Manager approval</w:t>
            </w:r>
          </w:p>
        </w:tc>
      </w:tr>
      <w:tr w:rsidR="004C791A" w:rsidRPr="00ED798F" w14:paraId="79D0FB09" w14:textId="77777777" w:rsidTr="00985C51">
        <w:tc>
          <w:tcPr>
            <w:tcW w:w="1562" w:type="pct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BEBEB"/>
          </w:tcPr>
          <w:p w14:paraId="6314B638" w14:textId="77777777" w:rsidR="004C791A" w:rsidRPr="00B931A7" w:rsidRDefault="004C791A" w:rsidP="00457FE2">
            <w:pPr>
              <w:pStyle w:val="TableText1"/>
              <w:spacing w:after="60"/>
            </w:pPr>
            <w:r w:rsidRPr="00B931A7">
              <w:t>Name</w:t>
            </w:r>
          </w:p>
        </w:tc>
        <w:tc>
          <w:tcPr>
            <w:tcW w:w="3438" w:type="pct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C9F6420" w14:textId="4308EA4F" w:rsidR="004C791A" w:rsidRDefault="004C791A" w:rsidP="00457FE2">
            <w:pPr>
              <w:pStyle w:val="TableText1"/>
              <w:spacing w:after="60"/>
            </w:pPr>
          </w:p>
        </w:tc>
      </w:tr>
      <w:tr w:rsidR="004C791A" w:rsidRPr="00ED798F" w14:paraId="7081870D" w14:textId="77777777" w:rsidTr="00985C51">
        <w:tc>
          <w:tcPr>
            <w:tcW w:w="1562" w:type="pct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BEBEB"/>
          </w:tcPr>
          <w:p w14:paraId="613B792F" w14:textId="77777777" w:rsidR="004C791A" w:rsidRPr="00B931A7" w:rsidRDefault="004C791A" w:rsidP="00457FE2">
            <w:pPr>
              <w:pStyle w:val="TableText1"/>
              <w:spacing w:after="60"/>
            </w:pPr>
            <w:r w:rsidRPr="00B931A7">
              <w:t>Position</w:t>
            </w:r>
          </w:p>
        </w:tc>
        <w:tc>
          <w:tcPr>
            <w:tcW w:w="3438" w:type="pct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1A4F616" w14:textId="0D97BA61" w:rsidR="004C791A" w:rsidRDefault="004C791A" w:rsidP="00457FE2">
            <w:pPr>
              <w:pStyle w:val="TableText1"/>
              <w:spacing w:after="60"/>
            </w:pPr>
          </w:p>
        </w:tc>
      </w:tr>
      <w:tr w:rsidR="004C791A" w:rsidRPr="00ED798F" w14:paraId="7E863959" w14:textId="77777777" w:rsidTr="00985C51">
        <w:tc>
          <w:tcPr>
            <w:tcW w:w="1562" w:type="pct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EBEBEB"/>
          </w:tcPr>
          <w:p w14:paraId="3426EE7E" w14:textId="77777777" w:rsidR="004C791A" w:rsidRPr="00B931A7" w:rsidRDefault="004C791A" w:rsidP="00985C51">
            <w:pPr>
              <w:pStyle w:val="TableText1"/>
            </w:pPr>
            <w:r w:rsidRPr="00B931A7">
              <w:t>Signature</w:t>
            </w:r>
          </w:p>
        </w:tc>
        <w:tc>
          <w:tcPr>
            <w:tcW w:w="1936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498197C" w14:textId="0731380D" w:rsidR="004C791A" w:rsidRDefault="004C791A" w:rsidP="00985C51">
            <w:pPr>
              <w:pStyle w:val="TableText1"/>
            </w:pPr>
          </w:p>
        </w:tc>
        <w:tc>
          <w:tcPr>
            <w:tcW w:w="1502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auto"/>
          </w:tcPr>
          <w:p w14:paraId="6A168F59" w14:textId="77777777" w:rsidR="004C791A" w:rsidRDefault="00F42ADE" w:rsidP="00985C51">
            <w:pPr>
              <w:pStyle w:val="TableText1"/>
            </w:pPr>
            <w:sdt>
              <w:sdtPr>
                <w:id w:val="-1800373266"/>
                <w:placeholder>
                  <w:docPart w:val="295665F4C1404C78BC0FBCDE13FD08D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C791A" w:rsidRPr="00E82AC9">
                  <w:rPr>
                    <w:rStyle w:val="PlaceholderText"/>
                  </w:rPr>
                  <w:t>Click or tap to enter a date.</w:t>
                </w:r>
              </w:sdtContent>
            </w:sdt>
            <w:r w:rsidR="004C791A">
              <w:t xml:space="preserve"> </w:t>
            </w:r>
          </w:p>
        </w:tc>
      </w:tr>
    </w:tbl>
    <w:p w14:paraId="57DD51F3" w14:textId="77777777" w:rsidR="004C791A" w:rsidRDefault="004C791A" w:rsidP="005C775F">
      <w:pPr>
        <w:spacing w:after="0"/>
      </w:pPr>
    </w:p>
    <w:p w14:paraId="435B9031" w14:textId="25D9F99B" w:rsidR="003338D9" w:rsidRDefault="003338D9" w:rsidP="003338D9">
      <w:pPr>
        <w:pStyle w:val="Heading6"/>
        <w:spacing w:before="0" w:after="120"/>
        <w:rPr>
          <w:rFonts w:ascii="Public Sans (NSW)" w:eastAsiaTheme="minorEastAsia" w:hAnsi="Public Sans (NSW)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B41273" wp14:editId="1F44A92D">
            <wp:simplePos x="0" y="0"/>
            <wp:positionH relativeFrom="column">
              <wp:posOffset>38735</wp:posOffset>
            </wp:positionH>
            <wp:positionV relativeFrom="paragraph">
              <wp:posOffset>247015</wp:posOffset>
            </wp:positionV>
            <wp:extent cx="438150" cy="438150"/>
            <wp:effectExtent l="0" t="0" r="0" b="0"/>
            <wp:wrapTight wrapText="bothSides">
              <wp:wrapPolygon edited="0">
                <wp:start x="5635" y="0"/>
                <wp:lineTo x="0" y="3757"/>
                <wp:lineTo x="0" y="15965"/>
                <wp:lineTo x="4696" y="20661"/>
                <wp:lineTo x="5635" y="20661"/>
                <wp:lineTo x="15026" y="20661"/>
                <wp:lineTo x="15965" y="20661"/>
                <wp:lineTo x="20661" y="15965"/>
                <wp:lineTo x="20661" y="3757"/>
                <wp:lineTo x="15026" y="0"/>
                <wp:lineTo x="5635" y="0"/>
              </wp:wrapPolygon>
            </wp:wrapTight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204">
        <w:rPr>
          <w:rFonts w:ascii="Public Sans (NSW)" w:eastAsiaTheme="minorEastAsia" w:hAnsi="Public Sans (NSW)"/>
          <w:sz w:val="32"/>
          <w:szCs w:val="32"/>
        </w:rPr>
        <w:t>Contacts and further information</w:t>
      </w:r>
      <w:r w:rsidR="005C775F">
        <w:rPr>
          <w:rFonts w:ascii="Public Sans (NSW)" w:eastAsiaTheme="minorEastAsia" w:hAnsi="Public Sans (NSW)"/>
          <w:sz w:val="32"/>
          <w:szCs w:val="32"/>
        </w:rPr>
        <w:t xml:space="preserve"> </w:t>
      </w:r>
      <w:r w:rsidR="005C775F" w:rsidRPr="005C775F">
        <w:rPr>
          <w:rFonts w:ascii="Public Sans (NSW)" w:eastAsiaTheme="minorEastAsia" w:hAnsi="Public Sans (NSW)"/>
          <w:sz w:val="32"/>
          <w:szCs w:val="32"/>
          <w:highlight w:val="lightGray"/>
        </w:rPr>
        <w:t>(remove before submission)</w:t>
      </w:r>
    </w:p>
    <w:p w14:paraId="3E8D1BA1" w14:textId="14B8DE12" w:rsidR="00491204" w:rsidRPr="00C71F8B" w:rsidRDefault="00491204" w:rsidP="00D3244E">
      <w:pPr>
        <w:pStyle w:val="Hyperlink1"/>
        <w:spacing w:after="120"/>
        <w:rPr>
          <w:rFonts w:eastAsiaTheme="minorEastAsia"/>
        </w:rPr>
      </w:pPr>
      <w:r w:rsidRPr="00C71F8B">
        <w:rPr>
          <w:rFonts w:ascii="Public Sans (NSW) Medium" w:hAnsi="Public Sans (NSW) Medium"/>
          <w:color w:val="auto"/>
          <w:u w:val="none"/>
        </w:rPr>
        <w:t>Email</w:t>
      </w:r>
      <w:r w:rsidRPr="00C71F8B">
        <w:rPr>
          <w:color w:val="auto"/>
          <w:u w:val="none"/>
        </w:rPr>
        <w:t xml:space="preserve">: </w:t>
      </w:r>
      <w:hyperlink r:id="rId12" w:history="1">
        <w:r w:rsidRPr="00C71F8B">
          <w:t>environmentandsustainability@transport.nsw.gov.au</w:t>
        </w:r>
      </w:hyperlink>
    </w:p>
    <w:p w14:paraId="7A37F892" w14:textId="26DC62A5" w:rsidR="003E32C1" w:rsidRDefault="00491204" w:rsidP="00457FE2">
      <w:pPr>
        <w:pStyle w:val="Hyperlink1"/>
      </w:pPr>
      <w:r w:rsidRPr="00C71F8B">
        <w:rPr>
          <w:rFonts w:ascii="Public Sans (NSW) Medium" w:hAnsi="Public Sans (NSW) Medium"/>
          <w:bCs/>
          <w:u w:val="none"/>
        </w:rPr>
        <w:t>Internal Transport users:</w:t>
      </w:r>
      <w:r w:rsidRPr="00C71F8B">
        <w:rPr>
          <w:b/>
          <w:u w:val="none"/>
        </w:rPr>
        <w:t xml:space="preserve"> </w:t>
      </w:r>
      <w:hyperlink r:id="rId13" w:history="1">
        <w:r w:rsidR="00087815" w:rsidRPr="00087815">
          <w:t>Waste management (sharepoint.com)</w:t>
        </w:r>
      </w:hyperlink>
      <w:r w:rsidR="003E32C1">
        <w:br w:type="page"/>
      </w:r>
    </w:p>
    <w:p w14:paraId="4B3B8657" w14:textId="214C4E47" w:rsidR="003E32C1" w:rsidRPr="00AE722A" w:rsidRDefault="003E32C1" w:rsidP="003E32C1">
      <w:pPr>
        <w:rPr>
          <w:rFonts w:ascii="Public Sans (NSW) SemiBold" w:hAnsi="Public Sans (NSW) SemiBold"/>
          <w:sz w:val="32"/>
          <w:szCs w:val="32"/>
        </w:rPr>
      </w:pPr>
      <w:r w:rsidRPr="00AE722A">
        <w:rPr>
          <w:rFonts w:ascii="Public Sans (NSW) SemiBold" w:hAnsi="Public Sans (NSW) SemiBold"/>
          <w:sz w:val="32"/>
          <w:szCs w:val="32"/>
        </w:rPr>
        <w:lastRenderedPageBreak/>
        <w:t xml:space="preserve">Attachment A: Supporting </w:t>
      </w:r>
      <w:r w:rsidR="00AE722A" w:rsidRPr="00AE722A">
        <w:rPr>
          <w:rFonts w:ascii="Public Sans (NSW) SemiBold" w:hAnsi="Public Sans (NSW) SemiBold"/>
          <w:sz w:val="32"/>
          <w:szCs w:val="32"/>
        </w:rPr>
        <w:t>i</w:t>
      </w:r>
      <w:r w:rsidRPr="00AE722A">
        <w:rPr>
          <w:rFonts w:ascii="Public Sans (NSW) SemiBold" w:hAnsi="Public Sans (NSW) SemiBold"/>
          <w:sz w:val="32"/>
          <w:szCs w:val="32"/>
        </w:rPr>
        <w:t>nformation</w:t>
      </w:r>
    </w:p>
    <w:p w14:paraId="4F9F1831" w14:textId="77777777" w:rsidR="00587581" w:rsidRPr="00587581" w:rsidRDefault="00587581" w:rsidP="003E32C1">
      <w:pPr>
        <w:rPr>
          <w:sz w:val="20"/>
        </w:rPr>
      </w:pPr>
    </w:p>
    <w:tbl>
      <w:tblPr>
        <w:tblW w:w="0" w:type="auto"/>
        <w:shd w:val="clear" w:color="auto" w:fill="F3F8FB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498"/>
      </w:tblGrid>
      <w:tr w:rsidR="00810D51" w14:paraId="3DB6305B" w14:textId="77777777" w:rsidTr="006576CC">
        <w:trPr>
          <w:trHeight w:val="834"/>
        </w:trPr>
        <w:tc>
          <w:tcPr>
            <w:tcW w:w="9498" w:type="dxa"/>
            <w:shd w:val="clear" w:color="auto" w:fill="F3F8FB"/>
            <w:tcMar>
              <w:top w:w="170" w:type="dxa"/>
              <w:left w:w="227" w:type="dxa"/>
              <w:bottom w:w="57" w:type="dxa"/>
              <w:right w:w="227" w:type="dxa"/>
            </w:tcMar>
            <w:hideMark/>
          </w:tcPr>
          <w:p w14:paraId="68BBC28D" w14:textId="77777777" w:rsidR="00810D51" w:rsidRDefault="00810D51" w:rsidP="006576CC">
            <w:pPr>
              <w:spacing w:after="120"/>
              <w:jc w:val="both"/>
              <w:rPr>
                <w:rStyle w:val="Strong"/>
              </w:rPr>
            </w:pPr>
            <w:r w:rsidRPr="00222C59">
              <w:rPr>
                <w:rStyle w:val="Strong"/>
              </w:rPr>
              <w:t>Drafting guidance:</w:t>
            </w:r>
          </w:p>
          <w:p w14:paraId="06237703" w14:textId="7A52111B" w:rsidR="00810D51" w:rsidRPr="00152021" w:rsidRDefault="00810D51" w:rsidP="006576CC">
            <w:pPr>
              <w:rPr>
                <w:sz w:val="20"/>
              </w:rPr>
            </w:pPr>
            <w:r w:rsidRPr="00152021">
              <w:rPr>
                <w:sz w:val="20"/>
              </w:rPr>
              <w:t>Attach relevant information as per Section</w:t>
            </w:r>
            <w:r>
              <w:rPr>
                <w:sz w:val="20"/>
              </w:rPr>
              <w:t>s B-G</w:t>
            </w:r>
          </w:p>
          <w:p w14:paraId="19997520" w14:textId="3602CE05" w:rsidR="00810D51" w:rsidRPr="00B86246" w:rsidRDefault="00810D51" w:rsidP="006576CC">
            <w:pPr>
              <w:pStyle w:val="TableText1"/>
              <w:rPr>
                <w:sz w:val="18"/>
                <w:szCs w:val="18"/>
              </w:rPr>
            </w:pPr>
            <w:r w:rsidRPr="00B86246">
              <w:rPr>
                <w:sz w:val="18"/>
                <w:szCs w:val="18"/>
              </w:rPr>
              <w:t>Attachment A must include a comprehensive suite of site photographs (including position, direction and date of each photo</w:t>
            </w:r>
            <w:r>
              <w:rPr>
                <w:sz w:val="18"/>
                <w:szCs w:val="18"/>
              </w:rPr>
              <w:t xml:space="preserve"> in same position as the </w:t>
            </w:r>
            <w:proofErr w:type="gramStart"/>
            <w:r>
              <w:rPr>
                <w:sz w:val="18"/>
                <w:szCs w:val="18"/>
              </w:rPr>
              <w:t>Pre-CLCA</w:t>
            </w:r>
            <w:proofErr w:type="gramEnd"/>
            <w:r w:rsidR="004D067A">
              <w:rPr>
                <w:sz w:val="18"/>
                <w:szCs w:val="18"/>
              </w:rPr>
              <w:t xml:space="preserve"> site photographs</w:t>
            </w:r>
            <w:r w:rsidRPr="00B86246">
              <w:rPr>
                <w:sz w:val="18"/>
                <w:szCs w:val="18"/>
              </w:rPr>
              <w:t>) and annotated site maps to describe the general status of the site including any structures, wastes and materials that exist on the site at the time of inspection.</w:t>
            </w:r>
          </w:p>
          <w:p w14:paraId="2F2F0798" w14:textId="5489520C" w:rsidR="00810D51" w:rsidRPr="009E606C" w:rsidRDefault="00810D51" w:rsidP="006576CC">
            <w:pPr>
              <w:rPr>
                <w:sz w:val="32"/>
                <w:szCs w:val="32"/>
              </w:rPr>
            </w:pPr>
            <w:r w:rsidRPr="00B86246">
              <w:rPr>
                <w:szCs w:val="18"/>
              </w:rPr>
              <w:t xml:space="preserve">Attach any </w:t>
            </w:r>
            <w:r w:rsidR="004D067A">
              <w:rPr>
                <w:szCs w:val="18"/>
              </w:rPr>
              <w:t>updated</w:t>
            </w:r>
            <w:r w:rsidRPr="00B86246">
              <w:rPr>
                <w:szCs w:val="18"/>
              </w:rPr>
              <w:t xml:space="preserve"> land contamination reports completed for the site. If not available, determine the need to complete based on the Transport </w:t>
            </w:r>
            <w:hyperlink r:id="rId14" w:history="1">
              <w:r w:rsidRPr="00C177C4">
                <w:rPr>
                  <w:rStyle w:val="Hyperlink"/>
                </w:rPr>
                <w:t>EMF-LM-PR-0016 Contaminated land management procedure</w:t>
              </w:r>
            </w:hyperlink>
            <w:r w:rsidR="000D3C85" w:rsidRPr="000D3C85">
              <w:rPr>
                <w:rStyle w:val="Hyperlink"/>
                <w:sz w:val="18"/>
                <w:szCs w:val="18"/>
                <w:u w:val="none"/>
              </w:rPr>
              <w:t>.</w:t>
            </w:r>
          </w:p>
          <w:p w14:paraId="3A432A2F" w14:textId="77777777" w:rsidR="00810D51" w:rsidRDefault="00810D51" w:rsidP="006576CC">
            <w:r>
              <w:rPr>
                <w:color w:val="FF0000"/>
              </w:rPr>
              <w:t>This cell can be removed prior to submission.</w:t>
            </w:r>
          </w:p>
        </w:tc>
      </w:tr>
    </w:tbl>
    <w:p w14:paraId="1133C586" w14:textId="77777777" w:rsidR="00A242EE" w:rsidRPr="00587581" w:rsidRDefault="00A242EE" w:rsidP="003E32C1">
      <w:pPr>
        <w:rPr>
          <w:sz w:val="20"/>
        </w:rPr>
      </w:pPr>
    </w:p>
    <w:p w14:paraId="737C7957" w14:textId="2A17AA72" w:rsidR="003E32C1" w:rsidRDefault="003E32C1">
      <w:pPr>
        <w:spacing w:after="0"/>
        <w:rPr>
          <w:color w:val="595959" w:themeColor="text1" w:themeTint="A6"/>
          <w:szCs w:val="18"/>
          <w:u w:val="single"/>
        </w:rPr>
      </w:pPr>
      <w:r>
        <w:br w:type="page"/>
      </w:r>
    </w:p>
    <w:p w14:paraId="301639C1" w14:textId="5BD62A94" w:rsidR="003E32C1" w:rsidRPr="00587581" w:rsidRDefault="003E32C1" w:rsidP="003E32C1">
      <w:pPr>
        <w:rPr>
          <w:rFonts w:ascii="Public Sans (NSW) SemiBold" w:hAnsi="Public Sans (NSW) SemiBold"/>
          <w:sz w:val="32"/>
          <w:szCs w:val="32"/>
        </w:rPr>
      </w:pPr>
      <w:r w:rsidRPr="00587581">
        <w:rPr>
          <w:rFonts w:ascii="Public Sans (NSW) SemiBold" w:hAnsi="Public Sans (NSW) SemiBold"/>
          <w:sz w:val="32"/>
          <w:szCs w:val="32"/>
        </w:rPr>
        <w:lastRenderedPageBreak/>
        <w:t xml:space="preserve">Attachment B: Recommended </w:t>
      </w:r>
      <w:r w:rsidR="00EF115D">
        <w:rPr>
          <w:rFonts w:ascii="Public Sans (NSW) SemiBold" w:hAnsi="Public Sans (NSW) SemiBold"/>
          <w:sz w:val="32"/>
          <w:szCs w:val="32"/>
        </w:rPr>
        <w:t>c</w:t>
      </w:r>
      <w:r w:rsidR="00EF115D" w:rsidRPr="00587581">
        <w:rPr>
          <w:rFonts w:ascii="Public Sans (NSW) SemiBold" w:hAnsi="Public Sans (NSW) SemiBold"/>
          <w:sz w:val="32"/>
          <w:szCs w:val="32"/>
        </w:rPr>
        <w:t xml:space="preserve">orrective </w:t>
      </w:r>
      <w:r w:rsidR="00EF115D">
        <w:rPr>
          <w:rFonts w:ascii="Public Sans (NSW) SemiBold" w:hAnsi="Public Sans (NSW) SemiBold"/>
          <w:sz w:val="32"/>
          <w:szCs w:val="32"/>
        </w:rPr>
        <w:t>a</w:t>
      </w:r>
      <w:r w:rsidR="00EF115D" w:rsidRPr="00587581">
        <w:rPr>
          <w:rFonts w:ascii="Public Sans (NSW) SemiBold" w:hAnsi="Public Sans (NSW) SemiBold"/>
          <w:sz w:val="32"/>
          <w:szCs w:val="32"/>
        </w:rPr>
        <w:t>ctions</w:t>
      </w:r>
    </w:p>
    <w:p w14:paraId="5FB26885" w14:textId="77777777" w:rsidR="003E32C1" w:rsidRDefault="003E32C1" w:rsidP="003E32C1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29"/>
        <w:gridCol w:w="7887"/>
      </w:tblGrid>
      <w:tr w:rsidR="003E32C1" w14:paraId="407F307C" w14:textId="77777777" w:rsidTr="008724BB">
        <w:tc>
          <w:tcPr>
            <w:tcW w:w="1129" w:type="dxa"/>
            <w:shd w:val="clear" w:color="auto" w:fill="002664"/>
          </w:tcPr>
          <w:p w14:paraId="5A609420" w14:textId="645D1375" w:rsidR="003E32C1" w:rsidRPr="00EF115D" w:rsidRDefault="003E32C1" w:rsidP="00EF115D">
            <w:pPr>
              <w:spacing w:after="0"/>
              <w:jc w:val="center"/>
              <w:rPr>
                <w:rFonts w:ascii="Public Sans (NSW) Medium" w:hAnsi="Public Sans (NSW) Medium"/>
              </w:rPr>
            </w:pPr>
            <w:r w:rsidRPr="00EF115D">
              <w:rPr>
                <w:rFonts w:ascii="Public Sans (NSW) Medium" w:hAnsi="Public Sans (NSW) Medium"/>
              </w:rPr>
              <w:t xml:space="preserve">Corrective </w:t>
            </w:r>
            <w:r w:rsidR="00EF115D" w:rsidRPr="00EF115D">
              <w:rPr>
                <w:rFonts w:ascii="Public Sans (NSW) Medium" w:hAnsi="Public Sans (NSW) Medium"/>
              </w:rPr>
              <w:t>a</w:t>
            </w:r>
            <w:r w:rsidRPr="00EF115D">
              <w:rPr>
                <w:rFonts w:ascii="Public Sans (NSW) Medium" w:hAnsi="Public Sans (NSW) Medium"/>
              </w:rPr>
              <w:t>ction</w:t>
            </w:r>
          </w:p>
        </w:tc>
        <w:tc>
          <w:tcPr>
            <w:tcW w:w="7887" w:type="dxa"/>
            <w:shd w:val="clear" w:color="auto" w:fill="002664"/>
          </w:tcPr>
          <w:p w14:paraId="461F7959" w14:textId="77777777" w:rsidR="003E32C1" w:rsidRPr="00EF115D" w:rsidRDefault="003E32C1" w:rsidP="00EF115D">
            <w:pPr>
              <w:spacing w:after="0"/>
              <w:jc w:val="center"/>
              <w:rPr>
                <w:rFonts w:ascii="Public Sans (NSW) Medium" w:hAnsi="Public Sans (NSW) Medium"/>
              </w:rPr>
            </w:pPr>
            <w:r w:rsidRPr="00EF115D">
              <w:rPr>
                <w:rFonts w:ascii="Public Sans (NSW) Medium" w:hAnsi="Public Sans (NSW) Medium"/>
              </w:rPr>
              <w:t>Description</w:t>
            </w:r>
          </w:p>
        </w:tc>
      </w:tr>
      <w:tr w:rsidR="003E32C1" w14:paraId="12FAA415" w14:textId="77777777" w:rsidTr="008724BB">
        <w:tc>
          <w:tcPr>
            <w:tcW w:w="1129" w:type="dxa"/>
            <w:shd w:val="clear" w:color="auto" w:fill="EBEBEB"/>
          </w:tcPr>
          <w:p w14:paraId="6A73E720" w14:textId="77777777" w:rsidR="003E32C1" w:rsidRPr="005C775F" w:rsidRDefault="003E32C1" w:rsidP="00DC6D73">
            <w:pPr>
              <w:spacing w:after="80"/>
              <w:jc w:val="center"/>
              <w:rPr>
                <w:rFonts w:ascii="Public Sans (NSW) Medium" w:hAnsi="Public Sans (NSW) Medium"/>
              </w:rPr>
            </w:pPr>
            <w:r w:rsidRPr="005C775F">
              <w:rPr>
                <w:rFonts w:ascii="Public Sans (NSW) Medium" w:hAnsi="Public Sans (NSW) Medium"/>
              </w:rPr>
              <w:t>1</w:t>
            </w:r>
          </w:p>
        </w:tc>
        <w:tc>
          <w:tcPr>
            <w:tcW w:w="7887" w:type="dxa"/>
          </w:tcPr>
          <w:p w14:paraId="7B76ADE8" w14:textId="14C08043" w:rsidR="003E32C1" w:rsidRPr="00EF115D" w:rsidRDefault="00DC6D73" w:rsidP="00DC6D73">
            <w:pPr>
              <w:spacing w:after="80"/>
              <w:rPr>
                <w:highlight w:val="lightGray"/>
              </w:rPr>
            </w:pPr>
            <w:r>
              <w:rPr>
                <w:highlight w:val="lightGray"/>
              </w:rPr>
              <w:t>[</w:t>
            </w:r>
            <w:r w:rsidR="003E32C1" w:rsidRPr="00EF115D">
              <w:rPr>
                <w:highlight w:val="lightGray"/>
              </w:rPr>
              <w:t>&lt;enter description of requirements, delete additional rows not required&gt;</w:t>
            </w:r>
            <w:r>
              <w:rPr>
                <w:highlight w:val="lightGray"/>
              </w:rPr>
              <w:t>]</w:t>
            </w:r>
          </w:p>
        </w:tc>
      </w:tr>
      <w:tr w:rsidR="003E32C1" w14:paraId="2DD12AC2" w14:textId="77777777" w:rsidTr="008724BB">
        <w:tc>
          <w:tcPr>
            <w:tcW w:w="1129" w:type="dxa"/>
            <w:shd w:val="clear" w:color="auto" w:fill="EBEBEB"/>
          </w:tcPr>
          <w:p w14:paraId="3475646A" w14:textId="77777777" w:rsidR="003E32C1" w:rsidRPr="005C775F" w:rsidRDefault="003E32C1" w:rsidP="00DC6D73">
            <w:pPr>
              <w:spacing w:after="80"/>
              <w:jc w:val="center"/>
              <w:rPr>
                <w:rFonts w:ascii="Public Sans (NSW) Medium" w:hAnsi="Public Sans (NSW) Medium"/>
              </w:rPr>
            </w:pPr>
            <w:r w:rsidRPr="005C775F">
              <w:rPr>
                <w:rFonts w:ascii="Public Sans (NSW) Medium" w:hAnsi="Public Sans (NSW) Medium"/>
              </w:rPr>
              <w:t>2</w:t>
            </w:r>
          </w:p>
        </w:tc>
        <w:tc>
          <w:tcPr>
            <w:tcW w:w="7887" w:type="dxa"/>
          </w:tcPr>
          <w:p w14:paraId="169A057C" w14:textId="77777777" w:rsidR="003E32C1" w:rsidRDefault="003E32C1" w:rsidP="00DC6D73">
            <w:pPr>
              <w:spacing w:after="80"/>
            </w:pPr>
          </w:p>
        </w:tc>
      </w:tr>
      <w:tr w:rsidR="003E32C1" w14:paraId="5F3579DA" w14:textId="77777777" w:rsidTr="008724BB">
        <w:tc>
          <w:tcPr>
            <w:tcW w:w="1129" w:type="dxa"/>
            <w:shd w:val="clear" w:color="auto" w:fill="EBEBEB"/>
          </w:tcPr>
          <w:p w14:paraId="4C621D9B" w14:textId="77777777" w:rsidR="003E32C1" w:rsidRPr="005C775F" w:rsidRDefault="003E32C1" w:rsidP="00DC6D73">
            <w:pPr>
              <w:spacing w:after="80"/>
              <w:jc w:val="center"/>
              <w:rPr>
                <w:rFonts w:ascii="Public Sans (NSW) Medium" w:hAnsi="Public Sans (NSW) Medium"/>
              </w:rPr>
            </w:pPr>
            <w:r w:rsidRPr="005C775F">
              <w:rPr>
                <w:rFonts w:ascii="Public Sans (NSW) Medium" w:hAnsi="Public Sans (NSW) Medium"/>
              </w:rPr>
              <w:t>3</w:t>
            </w:r>
          </w:p>
        </w:tc>
        <w:tc>
          <w:tcPr>
            <w:tcW w:w="7887" w:type="dxa"/>
          </w:tcPr>
          <w:p w14:paraId="6B16A7EF" w14:textId="77777777" w:rsidR="003E32C1" w:rsidRDefault="003E32C1" w:rsidP="00DC6D73">
            <w:pPr>
              <w:spacing w:after="80"/>
            </w:pPr>
          </w:p>
        </w:tc>
      </w:tr>
      <w:tr w:rsidR="003E32C1" w14:paraId="05CADDA4" w14:textId="77777777" w:rsidTr="008724BB">
        <w:tc>
          <w:tcPr>
            <w:tcW w:w="1129" w:type="dxa"/>
            <w:shd w:val="clear" w:color="auto" w:fill="EBEBEB"/>
          </w:tcPr>
          <w:p w14:paraId="21908E1E" w14:textId="77777777" w:rsidR="003E32C1" w:rsidRPr="005C775F" w:rsidRDefault="003E32C1" w:rsidP="00DC6D73">
            <w:pPr>
              <w:spacing w:after="80"/>
              <w:jc w:val="center"/>
              <w:rPr>
                <w:rFonts w:ascii="Public Sans (NSW) Medium" w:hAnsi="Public Sans (NSW) Medium"/>
              </w:rPr>
            </w:pPr>
            <w:r w:rsidRPr="005C775F">
              <w:rPr>
                <w:rFonts w:ascii="Public Sans (NSW) Medium" w:hAnsi="Public Sans (NSW) Medium"/>
              </w:rPr>
              <w:t>4</w:t>
            </w:r>
          </w:p>
        </w:tc>
        <w:tc>
          <w:tcPr>
            <w:tcW w:w="7887" w:type="dxa"/>
          </w:tcPr>
          <w:p w14:paraId="41A8DA48" w14:textId="77777777" w:rsidR="003E32C1" w:rsidRDefault="003E32C1" w:rsidP="00DC6D73">
            <w:pPr>
              <w:spacing w:after="80"/>
            </w:pPr>
          </w:p>
        </w:tc>
      </w:tr>
      <w:tr w:rsidR="003E32C1" w14:paraId="0FE79644" w14:textId="77777777" w:rsidTr="008724BB">
        <w:tc>
          <w:tcPr>
            <w:tcW w:w="1129" w:type="dxa"/>
            <w:shd w:val="clear" w:color="auto" w:fill="EBEBEB"/>
          </w:tcPr>
          <w:p w14:paraId="52A59C1E" w14:textId="77777777" w:rsidR="003E32C1" w:rsidRPr="005C775F" w:rsidRDefault="003E32C1" w:rsidP="00DC6D73">
            <w:pPr>
              <w:spacing w:after="80"/>
              <w:jc w:val="center"/>
              <w:rPr>
                <w:rFonts w:ascii="Public Sans (NSW) Medium" w:hAnsi="Public Sans (NSW) Medium"/>
              </w:rPr>
            </w:pPr>
            <w:r w:rsidRPr="005C775F">
              <w:rPr>
                <w:rFonts w:ascii="Public Sans (NSW) Medium" w:hAnsi="Public Sans (NSW) Medium"/>
              </w:rPr>
              <w:t>5</w:t>
            </w:r>
          </w:p>
        </w:tc>
        <w:tc>
          <w:tcPr>
            <w:tcW w:w="7887" w:type="dxa"/>
          </w:tcPr>
          <w:p w14:paraId="366305F0" w14:textId="77777777" w:rsidR="003E32C1" w:rsidRDefault="003E32C1" w:rsidP="00DC6D73">
            <w:pPr>
              <w:spacing w:after="80"/>
            </w:pPr>
          </w:p>
        </w:tc>
      </w:tr>
    </w:tbl>
    <w:p w14:paraId="68F29AEC" w14:textId="77777777" w:rsidR="003E32C1" w:rsidRDefault="003E32C1" w:rsidP="008557C1">
      <w:pPr>
        <w:pStyle w:val="Hyperlink1"/>
      </w:pPr>
    </w:p>
    <w:sectPr w:rsidR="003E32C1" w:rsidSect="00963DD3">
      <w:headerReference w:type="default" r:id="rId15"/>
      <w:footerReference w:type="even" r:id="rId16"/>
      <w:footerReference w:type="default" r:id="rId17"/>
      <w:footerReference w:type="first" r:id="rId18"/>
      <w:pgSz w:w="11906" w:h="16838" w:code="9"/>
      <w:pgMar w:top="1701" w:right="680" w:bottom="680" w:left="170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CEFF" w14:textId="77777777" w:rsidR="004E7CFA" w:rsidRDefault="004E7CFA">
      <w:r>
        <w:separator/>
      </w:r>
    </w:p>
  </w:endnote>
  <w:endnote w:type="continuationSeparator" w:id="0">
    <w:p w14:paraId="6C1AFCD4" w14:textId="77777777" w:rsidR="004E7CFA" w:rsidRDefault="004E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ublic Sans (NSW)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(NSW)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(NSW)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(NSW) ExtraBold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3410" w14:textId="736E0EC0" w:rsidR="004F51CF" w:rsidRDefault="004F51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038E372" wp14:editId="77A98C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1E58A" w14:textId="01DF8979" w:rsidR="004F51CF" w:rsidRPr="004F51CF" w:rsidRDefault="004F51CF" w:rsidP="004F51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F51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8E3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551E58A" w14:textId="01DF8979" w:rsidR="004F51CF" w:rsidRPr="004F51CF" w:rsidRDefault="004F51CF" w:rsidP="004F51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4F51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7D72" w14:textId="2CEE7BCE" w:rsidR="00C73A00" w:rsidRPr="00087815" w:rsidRDefault="00087815" w:rsidP="00087815">
    <w:pPr>
      <w:pStyle w:val="Footer"/>
      <w:spacing w:after="0"/>
      <w:ind w:hanging="992"/>
      <w:rPr>
        <w:rFonts w:cs="Times New Roman"/>
        <w:szCs w:val="16"/>
        <w:lang w:eastAsia="en-AU"/>
      </w:rPr>
    </w:pPr>
    <w:r w:rsidRPr="00087815">
      <w:rPr>
        <w:rFonts w:cs="Times New Roman"/>
        <w:noProof/>
        <w:szCs w:val="16"/>
        <w:lang w:eastAsia="en-AU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21064B3C" wp14:editId="75B4CFD1">
              <wp:simplePos x="0" y="0"/>
              <wp:positionH relativeFrom="column">
                <wp:posOffset>2676525</wp:posOffset>
              </wp:positionH>
              <wp:positionV relativeFrom="paragraph">
                <wp:posOffset>18415</wp:posOffset>
              </wp:positionV>
              <wp:extent cx="561340" cy="273685"/>
              <wp:effectExtent l="0" t="0" r="4445" b="15875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34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10A34" w14:textId="77777777" w:rsidR="00087815" w:rsidRPr="00087815" w:rsidRDefault="00087815" w:rsidP="00087815">
                          <w:pPr>
                            <w:rPr>
                              <w:rFonts w:eastAsia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087815">
                            <w:rPr>
                              <w:rFonts w:eastAsia="Calibri" w:cs="Calibri"/>
                              <w:color w:val="000000"/>
                              <w:sz w:val="16"/>
                              <w:szCs w:val="16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clip" horzOverflow="clip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64B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210.75pt;margin-top:1.45pt;width:44.2pt;height:21.55pt;z-index:251671552;visibility:visible;mso-wrap-style:non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" filled="f" stroked="f">
              <v:textbox style="mso-fit-shape-to-text:t" inset="0,0,0,0">
                <w:txbxContent>
                  <w:p w14:paraId="09810A34" w14:textId="77777777" w:rsidR="00087815" w:rsidRPr="00087815" w:rsidRDefault="00087815" w:rsidP="00087815">
                    <w:pPr>
                      <w:rPr>
                        <w:rFonts w:eastAsia="Calibri" w:cs="Calibri"/>
                        <w:color w:val="000000"/>
                        <w:sz w:val="16"/>
                        <w:szCs w:val="16"/>
                      </w:rPr>
                    </w:pPr>
                    <w:r w:rsidRPr="00087815">
                      <w:rPr>
                        <w:rFonts w:eastAsia="Calibri" w:cs="Calibri"/>
                        <w:color w:val="000000"/>
                        <w:sz w:val="16"/>
                        <w:szCs w:val="16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7815">
      <w:rPr>
        <w:szCs w:val="16"/>
        <w:lang w:val="en-US"/>
      </w:rPr>
      <w:t>EMF-</w:t>
    </w:r>
    <w:r w:rsidR="009766C9">
      <w:rPr>
        <w:szCs w:val="16"/>
        <w:lang w:val="en-US"/>
      </w:rPr>
      <w:t>W</w:t>
    </w:r>
    <w:r w:rsidR="009766C9" w:rsidRPr="00087815">
      <w:rPr>
        <w:szCs w:val="16"/>
        <w:lang w:val="en-US"/>
      </w:rPr>
      <w:t>M</w:t>
    </w:r>
    <w:r w:rsidRPr="00087815">
      <w:rPr>
        <w:szCs w:val="16"/>
        <w:lang w:val="en-US"/>
      </w:rPr>
      <w:t>-</w:t>
    </w:r>
    <w:r w:rsidR="000741DF">
      <w:rPr>
        <w:szCs w:val="16"/>
        <w:lang w:val="en-US"/>
      </w:rPr>
      <w:t>PR</w:t>
    </w:r>
    <w:r w:rsidRPr="00087815">
      <w:rPr>
        <w:szCs w:val="16"/>
        <w:lang w:val="en-US"/>
      </w:rPr>
      <w:t>-0</w:t>
    </w:r>
    <w:r w:rsidR="009766C9">
      <w:rPr>
        <w:szCs w:val="16"/>
        <w:lang w:val="en-US"/>
      </w:rPr>
      <w:t>054</w:t>
    </w:r>
    <w:r w:rsidRPr="00087815">
      <w:rPr>
        <w:rFonts w:cs="Times New Roman"/>
        <w:noProof/>
        <w:szCs w:val="16"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35875856" wp14:editId="02042555">
              <wp:simplePos x="0" y="0"/>
              <wp:positionH relativeFrom="page">
                <wp:posOffset>6991350</wp:posOffset>
              </wp:positionH>
              <wp:positionV relativeFrom="page">
                <wp:posOffset>10401300</wp:posOffset>
              </wp:positionV>
              <wp:extent cx="359410" cy="219075"/>
              <wp:effectExtent l="0" t="0" r="2540" b="952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549D42" w14:textId="77777777" w:rsidR="00087815" w:rsidRDefault="00087815" w:rsidP="00087815">
                          <w:pPr>
                            <w:jc w:val="cen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63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875856" id="Text Box 10" o:spid="_x0000_s1029" type="#_x0000_t202" style="position:absolute;margin-left:550.5pt;margin-top:819pt;width:28.3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" filled="f" stroked="f" strokeweight=".5pt">
              <v:textbox inset="0,0,0,0">
                <w:txbxContent>
                  <w:p w14:paraId="24549D42" w14:textId="77777777" w:rsidR="00087815" w:rsidRDefault="00087815" w:rsidP="00087815">
                    <w:pPr>
                      <w:jc w:val="cen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  \* MERGEFORMAT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63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20F39" w:rsidRPr="00087815">
      <w:rPr>
        <w:rFonts w:cs="Times New Roman"/>
        <w:noProof/>
        <w:szCs w:val="16"/>
        <w:lang w:eastAsia="en-AU"/>
      </w:rPr>
      <w:drawing>
        <wp:anchor distT="0" distB="0" distL="114300" distR="114300" simplePos="0" relativeHeight="251667456" behindDoc="0" locked="1" layoutInCell="1" allowOverlap="1" wp14:anchorId="4C578762" wp14:editId="2B9F8CBF">
          <wp:simplePos x="0" y="0"/>
          <wp:positionH relativeFrom="margin">
            <wp:posOffset>5466080</wp:posOffset>
          </wp:positionH>
          <wp:positionV relativeFrom="margin">
            <wp:posOffset>-763905</wp:posOffset>
          </wp:positionV>
          <wp:extent cx="571500" cy="620395"/>
          <wp:effectExtent l="0" t="0" r="0" b="8255"/>
          <wp:wrapNone/>
          <wp:docPr id="5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41F5" w:rsidRPr="00087815">
      <w:rPr>
        <w:rFonts w:cs="Times New Roman"/>
        <w:noProof/>
        <w:szCs w:val="16"/>
        <w:lang w:eastAsia="en-AU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61700773" wp14:editId="53142FFE">
              <wp:simplePos x="0" y="0"/>
              <wp:positionH relativeFrom="page">
                <wp:posOffset>-1181100</wp:posOffset>
              </wp:positionH>
              <wp:positionV relativeFrom="page">
                <wp:posOffset>5234940</wp:posOffset>
              </wp:positionV>
              <wp:extent cx="2661920" cy="238125"/>
              <wp:effectExtent l="0" t="7303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66192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6DFFB4" w14:textId="46232E03" w:rsidR="006D41F5" w:rsidRDefault="009A0D91" w:rsidP="006D41F5">
                          <w:r w:rsidRPr="009A0D91">
                            <w:t>P</w:t>
                          </w:r>
                          <w:r w:rsidR="00B87830">
                            <w:t>ost</w:t>
                          </w:r>
                          <w:r w:rsidRPr="009A0D91">
                            <w:t>-construction land condition assessment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700773" id="Text Box 32" o:spid="_x0000_s1030" type="#_x0000_t202" style="position:absolute;margin-left:-93pt;margin-top:412.2pt;width:209.6pt;height:18.75pt;rotation:9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" fillcolor="white [3201]" stroked="f" strokeweight=".5pt">
              <v:textbox inset="0,0,0,0">
                <w:txbxContent>
                  <w:p w14:paraId="666DFFB4" w14:textId="46232E03" w:rsidR="006D41F5" w:rsidRDefault="009A0D91" w:rsidP="006D41F5">
                    <w:r w:rsidRPr="009A0D91">
                      <w:t>P</w:t>
                    </w:r>
                    <w:r w:rsidR="00B87830">
                      <w:t>ost</w:t>
                    </w:r>
                    <w:r w:rsidRPr="009A0D91">
                      <w:t>-construction land condition assessment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D41F5" w:rsidRPr="00087815">
      <w:rPr>
        <w:rFonts w:cs="Times New Roman"/>
        <w:noProof/>
        <w:szCs w:val="16"/>
        <w:lang w:eastAsia="en-AU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45BF218" wp14:editId="22E75215">
              <wp:simplePos x="0" y="0"/>
              <wp:positionH relativeFrom="page">
                <wp:posOffset>352425</wp:posOffset>
              </wp:positionH>
              <wp:positionV relativeFrom="page">
                <wp:posOffset>399415</wp:posOffset>
              </wp:positionV>
              <wp:extent cx="0" cy="9915525"/>
              <wp:effectExtent l="0" t="0" r="38100" b="28575"/>
              <wp:wrapNone/>
              <wp:docPr id="35" name="Straight Connector 3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15525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DAECD3" id="Straight Connector 35" o:spid="_x0000_s1026" alt="&quot;&quot;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7.75pt,31.45pt" to="27.75pt,8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" strokecolor="#9bbb59 [3206]">
              <w10:wrap anchorx="page" anchory="page"/>
              <w10:anchorlock/>
            </v:line>
          </w:pict>
        </mc:Fallback>
      </mc:AlternateContent>
    </w:r>
    <w:r w:rsidR="009766C9">
      <w:rPr>
        <w:szCs w:val="16"/>
        <w:lang w:val="en-US"/>
      </w:rPr>
      <w:t>-</w:t>
    </w:r>
    <w:r w:rsidR="003E32C1">
      <w:rPr>
        <w:szCs w:val="16"/>
        <w:lang w:val="en-US"/>
      </w:rPr>
      <w:t>TT</w:t>
    </w:r>
    <w:r w:rsidR="00F166B0">
      <w:rPr>
        <w:szCs w:val="16"/>
        <w:lang w:val="en-US"/>
      </w:rPr>
      <w:t>0</w:t>
    </w:r>
    <w:r w:rsidR="00B87830">
      <w:rPr>
        <w:szCs w:val="16"/>
        <w:lang w:val="en-US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6C28" w14:textId="6375C467" w:rsidR="004F51CF" w:rsidRDefault="004F51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7FC9E73" wp14:editId="4BEA2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6C07B7" w14:textId="5D70D00B" w:rsidR="004F51CF" w:rsidRPr="004F51CF" w:rsidRDefault="004F51CF" w:rsidP="004F51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F51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C9E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A6C07B7" w14:textId="5D70D00B" w:rsidR="004F51CF" w:rsidRPr="004F51CF" w:rsidRDefault="004F51CF" w:rsidP="004F51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4F51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0D5B" w14:textId="77777777" w:rsidR="004E7CFA" w:rsidRDefault="004E7CFA">
      <w:r>
        <w:separator/>
      </w:r>
    </w:p>
  </w:footnote>
  <w:footnote w:type="continuationSeparator" w:id="0">
    <w:p w14:paraId="1FD6FC43" w14:textId="77777777" w:rsidR="004E7CFA" w:rsidRDefault="004E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0262" w14:textId="2740141A" w:rsidR="00C73A00" w:rsidRPr="00F20F39" w:rsidRDefault="00F20F39" w:rsidP="00F20F39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604FED67" wp14:editId="75537EF4">
              <wp:simplePos x="0" y="0"/>
              <wp:positionH relativeFrom="page">
                <wp:posOffset>467995</wp:posOffset>
              </wp:positionH>
              <wp:positionV relativeFrom="page">
                <wp:posOffset>342265</wp:posOffset>
              </wp:positionV>
              <wp:extent cx="1087200" cy="334800"/>
              <wp:effectExtent l="0" t="0" r="0" b="8255"/>
              <wp:wrapNone/>
              <wp:docPr id="42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7200" cy="33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A5E4A" w14:textId="77777777" w:rsidR="00F20F39" w:rsidRPr="00106711" w:rsidRDefault="00F20F39" w:rsidP="00F20F39">
                          <w:pPr>
                            <w:pStyle w:val="TransportforNSW"/>
                          </w:pPr>
                          <w:r w:rsidRPr="00106711">
                            <w:t>Transport</w:t>
                          </w:r>
                          <w:r w:rsidRPr="00106711">
                            <w:br/>
                            <w:t xml:space="preserve">for </w:t>
                          </w:r>
                          <w:proofErr w:type="gramStart"/>
                          <w:r w:rsidRPr="00106711">
                            <w:t>NSW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FED67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36.85pt;margin-top:26.95pt;width:85.6pt;height:26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" filled="f" stroked="f" strokeweight=".5pt">
              <v:textbox style="mso-fit-shape-to-text:t" inset="0,0,0,0">
                <w:txbxContent>
                  <w:p w14:paraId="313A5E4A" w14:textId="77777777" w:rsidR="00F20F39" w:rsidRPr="00106711" w:rsidRDefault="00F20F39" w:rsidP="00F20F39">
                    <w:pPr>
                      <w:pStyle w:val="TransportforNSW"/>
                    </w:pPr>
                    <w:r w:rsidRPr="00106711">
                      <w:t>Transport</w:t>
                    </w:r>
                    <w:r w:rsidRPr="00106711">
                      <w:br/>
                      <w:t xml:space="preserve">for </w:t>
                    </w:r>
                    <w:proofErr w:type="gramStart"/>
                    <w:r w:rsidRPr="00106711">
                      <w:t>NSW</w:t>
                    </w:r>
                    <w:proofErr w:type="gram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D44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CADC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2AAE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304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E2A7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044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D25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D81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CD68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BB4E3D"/>
    <w:multiLevelType w:val="hybridMultilevel"/>
    <w:tmpl w:val="1D2EBB16"/>
    <w:lvl w:ilvl="0" w:tplc="FFFFFFFF">
      <w:start w:val="1"/>
      <w:numFmt w:val="lowerRoman"/>
      <w:pStyle w:val="Roman1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5F31BA"/>
    <w:multiLevelType w:val="multilevel"/>
    <w:tmpl w:val="39583A7A"/>
    <w:lvl w:ilvl="0">
      <w:start w:val="1"/>
      <w:numFmt w:val="lowerRoman"/>
      <w:pStyle w:val="Roman2"/>
      <w:lvlText w:val="%1.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  <w:color w:val="000000"/>
        <w:sz w:val="22"/>
      </w:rPr>
    </w:lvl>
    <w:lvl w:ilvl="1">
      <w:start w:val="1"/>
      <w:numFmt w:val="lowerRoman"/>
      <w:pStyle w:val="Roman2"/>
      <w:lvlText w:val="%2."/>
      <w:lvlJc w:val="left"/>
      <w:pPr>
        <w:tabs>
          <w:tab w:val="num" w:pos="1701"/>
        </w:tabs>
        <w:ind w:left="1701" w:hanging="850"/>
      </w:pPr>
      <w:rPr>
        <w:rFonts w:ascii="Franklin Gothic Book" w:hAnsi="Franklin Gothic Book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2C696FEB"/>
    <w:multiLevelType w:val="multilevel"/>
    <w:tmpl w:val="E12E633E"/>
    <w:lvl w:ilvl="0"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>
      <w:numFmt w:val="bullet"/>
      <w:lvlText w:val="o"/>
      <w:lvlJc w:val="left"/>
      <w:pPr>
        <w:tabs>
          <w:tab w:val="num" w:pos="2551"/>
        </w:tabs>
        <w:ind w:left="2551" w:hanging="850"/>
      </w:pPr>
      <w:rPr>
        <w:rFonts w:ascii="Courier New" w:hAnsi="Courier New" w:hint="default"/>
      </w:rPr>
    </w:lvl>
    <w:lvl w:ilvl="2">
      <w:numFmt w:val="bullet"/>
      <w:pStyle w:val="Bullet3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3">
      <w:numFmt w:val="decimal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</w:abstractNum>
  <w:abstractNum w:abstractNumId="12" w15:restartNumberingAfterBreak="0">
    <w:nsid w:val="2DE024F2"/>
    <w:multiLevelType w:val="multilevel"/>
    <w:tmpl w:val="265846D4"/>
    <w:lvl w:ilvl="0"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 w:hint="default"/>
      </w:rPr>
    </w:lvl>
    <w:lvl w:ilvl="1">
      <w:numFmt w:val="bullet"/>
      <w:pStyle w:val="Bullet2"/>
      <w:lvlText w:val="o"/>
      <w:lvlJc w:val="left"/>
      <w:pPr>
        <w:tabs>
          <w:tab w:val="num" w:pos="1701"/>
        </w:tabs>
        <w:ind w:left="1701" w:hanging="850"/>
      </w:pPr>
      <w:rPr>
        <w:rFonts w:ascii="Courier New" w:hAnsi="Courier New" w:hint="default"/>
      </w:rPr>
    </w:lvl>
    <w:lvl w:ilvl="2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1211"/>
        </w:tabs>
        <w:ind w:left="851" w:firstLine="0"/>
      </w:pPr>
      <w:rPr>
        <w:rFonts w:hint="default"/>
      </w:rPr>
    </w:lvl>
  </w:abstractNum>
  <w:abstractNum w:abstractNumId="13" w15:restartNumberingAfterBreak="0">
    <w:nsid w:val="2E5779D8"/>
    <w:multiLevelType w:val="hybridMultilevel"/>
    <w:tmpl w:val="3F529DA6"/>
    <w:name w:val="E&amp;SNumList22"/>
    <w:lvl w:ilvl="0" w:tplc="5DF6259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15758"/>
    <w:multiLevelType w:val="hybridMultilevel"/>
    <w:tmpl w:val="F5D8FF38"/>
    <w:lvl w:ilvl="0" w:tplc="FFFFFFFF">
      <w:start w:val="1"/>
      <w:numFmt w:val="bullet"/>
      <w:pStyle w:val="TableBullet2"/>
      <w:lvlText w:val="o"/>
      <w:lvlJc w:val="left"/>
      <w:pPr>
        <w:tabs>
          <w:tab w:val="num" w:pos="680"/>
        </w:tabs>
        <w:ind w:left="680" w:hanging="323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C5A43"/>
    <w:multiLevelType w:val="hybridMultilevel"/>
    <w:tmpl w:val="896C9004"/>
    <w:lvl w:ilvl="0" w:tplc="F0B60D30">
      <w:start w:val="1"/>
      <w:numFmt w:val="bullet"/>
      <w:pStyle w:val="Bullet1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465BA"/>
    <w:multiLevelType w:val="multilevel"/>
    <w:tmpl w:val="1930B712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7" w15:restartNumberingAfterBreak="0">
    <w:nsid w:val="64C932B4"/>
    <w:multiLevelType w:val="multilevel"/>
    <w:tmpl w:val="C2C0D872"/>
    <w:name w:val="BulletlistE&amp;S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851" w:hanging="426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1418" w:hanging="567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985" w:hanging="56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F28B6"/>
    <w:multiLevelType w:val="multilevel"/>
    <w:tmpl w:val="F0D83C28"/>
    <w:lvl w:ilvl="0">
      <w:start w:val="1"/>
      <w:numFmt w:val="lowerLetter"/>
      <w:pStyle w:val="LetterBullet1"/>
      <w:lvlText w:val="(%1)"/>
      <w:lvlJc w:val="left"/>
      <w:pPr>
        <w:tabs>
          <w:tab w:val="num" w:pos="851"/>
        </w:tabs>
        <w:ind w:left="851" w:hanging="851"/>
      </w:pPr>
      <w:rPr>
        <w:rFonts w:ascii="Franklin Gothic Book" w:hAnsi="Franklin Gothic Book" w:hint="default"/>
        <w:b w:val="0"/>
        <w:i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Franklin Gothic Book" w:hAnsi="Franklin Gothic Book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6DE0CA1"/>
    <w:multiLevelType w:val="hybridMultilevel"/>
    <w:tmpl w:val="7AE04EE4"/>
    <w:lvl w:ilvl="0" w:tplc="E6A4CD66">
      <w:start w:val="1"/>
      <w:numFmt w:val="decimal"/>
      <w:pStyle w:val="Table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20FCD"/>
    <w:multiLevelType w:val="multilevel"/>
    <w:tmpl w:val="E0C46C52"/>
    <w:lvl w:ilvl="0">
      <w:start w:val="1"/>
      <w:numFmt w:val="lowerLetter"/>
      <w:pStyle w:val="LetterBullet2"/>
      <w:lvlText w:val="(%1)"/>
      <w:lvlJc w:val="left"/>
      <w:pPr>
        <w:tabs>
          <w:tab w:val="num" w:pos="1701"/>
        </w:tabs>
        <w:ind w:left="1701" w:hanging="850"/>
      </w:pPr>
      <w:rPr>
        <w:rFonts w:ascii="Franklin Gothic Book" w:hAnsi="Franklin Gothic Book" w:hint="default"/>
        <w:b w:val="0"/>
        <w:i w:val="0"/>
        <w:color w:val="000000"/>
        <w:sz w:val="22"/>
      </w:rPr>
    </w:lvl>
    <w:lvl w:ilvl="1">
      <w:start w:val="1"/>
      <w:numFmt w:val="lowerLetter"/>
      <w:pStyle w:val="LetterBullet2"/>
      <w:lvlText w:val="(%2)"/>
      <w:lvlJc w:val="left"/>
      <w:pPr>
        <w:tabs>
          <w:tab w:val="num" w:pos="1701"/>
        </w:tabs>
        <w:ind w:left="1701" w:hanging="850"/>
      </w:pPr>
      <w:rPr>
        <w:rFonts w:ascii="Franklin Gothic Book" w:hAnsi="Franklin Gothic Book" w:hint="default"/>
        <w:b w:val="0"/>
        <w:i w:val="0"/>
        <w:color w:val="000000"/>
        <w:sz w:val="22"/>
      </w:rPr>
    </w:lvl>
    <w:lvl w:ilvl="2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1" w15:restartNumberingAfterBreak="0">
    <w:nsid w:val="6F945DAC"/>
    <w:multiLevelType w:val="hybridMultilevel"/>
    <w:tmpl w:val="B7E41DE4"/>
    <w:lvl w:ilvl="0" w:tplc="FFFFFFFF">
      <w:start w:val="1"/>
      <w:numFmt w:val="bullet"/>
      <w:pStyle w:val="Table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42B41"/>
    <w:multiLevelType w:val="multilevel"/>
    <w:tmpl w:val="28C0CCCC"/>
    <w:lvl w:ilvl="0">
      <w:start w:val="1"/>
      <w:numFmt w:val="decimal"/>
      <w:pStyle w:val="ListNumber"/>
      <w:lvlText w:val="%1."/>
      <w:lvlJc w:val="left"/>
      <w:pPr>
        <w:tabs>
          <w:tab w:val="num" w:pos="964"/>
        </w:tabs>
        <w:ind w:left="964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55"/>
        </w:tabs>
        <w:ind w:left="38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75"/>
        </w:tabs>
        <w:ind w:left="438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5"/>
        </w:tabs>
        <w:ind w:left="489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5"/>
        </w:tabs>
        <w:ind w:left="539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15"/>
        </w:tabs>
        <w:ind w:left="58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35"/>
        </w:tabs>
        <w:ind w:left="6475" w:hanging="1440"/>
      </w:pPr>
      <w:rPr>
        <w:rFonts w:hint="default"/>
      </w:rPr>
    </w:lvl>
  </w:abstractNum>
  <w:num w:numId="1" w16cid:durableId="260336731">
    <w:abstractNumId w:val="15"/>
  </w:num>
  <w:num w:numId="2" w16cid:durableId="626356087">
    <w:abstractNumId w:val="22"/>
  </w:num>
  <w:num w:numId="3" w16cid:durableId="1429151925">
    <w:abstractNumId w:val="12"/>
  </w:num>
  <w:num w:numId="4" w16cid:durableId="1135490002">
    <w:abstractNumId w:val="11"/>
  </w:num>
  <w:num w:numId="5" w16cid:durableId="1924291064">
    <w:abstractNumId w:val="18"/>
  </w:num>
  <w:num w:numId="6" w16cid:durableId="669137513">
    <w:abstractNumId w:val="20"/>
  </w:num>
  <w:num w:numId="7" w16cid:durableId="1126240990">
    <w:abstractNumId w:val="10"/>
  </w:num>
  <w:num w:numId="8" w16cid:durableId="1271425538">
    <w:abstractNumId w:val="9"/>
  </w:num>
  <w:num w:numId="9" w16cid:durableId="325592563">
    <w:abstractNumId w:val="21"/>
  </w:num>
  <w:num w:numId="10" w16cid:durableId="911506245">
    <w:abstractNumId w:val="14"/>
  </w:num>
  <w:num w:numId="11" w16cid:durableId="1370642486">
    <w:abstractNumId w:val="16"/>
  </w:num>
  <w:num w:numId="12" w16cid:durableId="1954704793">
    <w:abstractNumId w:val="19"/>
  </w:num>
  <w:num w:numId="13" w16cid:durableId="992753910">
    <w:abstractNumId w:val="8"/>
  </w:num>
  <w:num w:numId="14" w16cid:durableId="1947034507">
    <w:abstractNumId w:val="7"/>
  </w:num>
  <w:num w:numId="15" w16cid:durableId="807211605">
    <w:abstractNumId w:val="6"/>
  </w:num>
  <w:num w:numId="16" w16cid:durableId="2089498887">
    <w:abstractNumId w:val="5"/>
  </w:num>
  <w:num w:numId="17" w16cid:durableId="88014945">
    <w:abstractNumId w:val="4"/>
  </w:num>
  <w:num w:numId="18" w16cid:durableId="1481727050">
    <w:abstractNumId w:val="3"/>
  </w:num>
  <w:num w:numId="19" w16cid:durableId="989673599">
    <w:abstractNumId w:val="2"/>
  </w:num>
  <w:num w:numId="20" w16cid:durableId="168762293">
    <w:abstractNumId w:val="1"/>
  </w:num>
  <w:num w:numId="21" w16cid:durableId="685600225">
    <w:abstractNumId w:val="0"/>
  </w:num>
  <w:num w:numId="22" w16cid:durableId="752315732">
    <w:abstractNumId w:val="15"/>
  </w:num>
  <w:num w:numId="23" w16cid:durableId="1724788241">
    <w:abstractNumId w:val="15"/>
  </w:num>
  <w:num w:numId="24" w16cid:durableId="1297493063">
    <w:abstractNumId w:val="15"/>
  </w:num>
  <w:num w:numId="25" w16cid:durableId="1557354266">
    <w:abstractNumId w:val="15"/>
  </w:num>
  <w:num w:numId="26" w16cid:durableId="567228109">
    <w:abstractNumId w:val="15"/>
  </w:num>
  <w:num w:numId="27" w16cid:durableId="96307727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22"/>
    <w:rsid w:val="00017ADB"/>
    <w:rsid w:val="00024231"/>
    <w:rsid w:val="000250AC"/>
    <w:rsid w:val="00025A9F"/>
    <w:rsid w:val="000271BF"/>
    <w:rsid w:val="00031BDF"/>
    <w:rsid w:val="00032422"/>
    <w:rsid w:val="000366F9"/>
    <w:rsid w:val="00037617"/>
    <w:rsid w:val="00056FA6"/>
    <w:rsid w:val="00057409"/>
    <w:rsid w:val="000741DF"/>
    <w:rsid w:val="0007671C"/>
    <w:rsid w:val="000826D5"/>
    <w:rsid w:val="00087815"/>
    <w:rsid w:val="00090817"/>
    <w:rsid w:val="000A4168"/>
    <w:rsid w:val="000A7850"/>
    <w:rsid w:val="000B2336"/>
    <w:rsid w:val="000B6647"/>
    <w:rsid w:val="000B68BA"/>
    <w:rsid w:val="000C4BD5"/>
    <w:rsid w:val="000D22D5"/>
    <w:rsid w:val="000D3C85"/>
    <w:rsid w:val="000D5FF7"/>
    <w:rsid w:val="000E20E9"/>
    <w:rsid w:val="000F27B6"/>
    <w:rsid w:val="000F4947"/>
    <w:rsid w:val="0010037F"/>
    <w:rsid w:val="00101B21"/>
    <w:rsid w:val="00101F97"/>
    <w:rsid w:val="001034E2"/>
    <w:rsid w:val="00105534"/>
    <w:rsid w:val="00120AF3"/>
    <w:rsid w:val="00123F0F"/>
    <w:rsid w:val="0012667D"/>
    <w:rsid w:val="001273B3"/>
    <w:rsid w:val="00127FC2"/>
    <w:rsid w:val="00130490"/>
    <w:rsid w:val="0014562A"/>
    <w:rsid w:val="00153491"/>
    <w:rsid w:val="001536FA"/>
    <w:rsid w:val="001541C4"/>
    <w:rsid w:val="001562E5"/>
    <w:rsid w:val="00157C56"/>
    <w:rsid w:val="001622BD"/>
    <w:rsid w:val="00166F8D"/>
    <w:rsid w:val="00171864"/>
    <w:rsid w:val="00172D92"/>
    <w:rsid w:val="00176681"/>
    <w:rsid w:val="00182FD2"/>
    <w:rsid w:val="00184C22"/>
    <w:rsid w:val="001861A2"/>
    <w:rsid w:val="001869B5"/>
    <w:rsid w:val="00186DF7"/>
    <w:rsid w:val="00191A69"/>
    <w:rsid w:val="0019634E"/>
    <w:rsid w:val="001A6014"/>
    <w:rsid w:val="001B184F"/>
    <w:rsid w:val="001B4936"/>
    <w:rsid w:val="001C0059"/>
    <w:rsid w:val="001C105A"/>
    <w:rsid w:val="001C2C5A"/>
    <w:rsid w:val="001C3B1C"/>
    <w:rsid w:val="001D1DCC"/>
    <w:rsid w:val="001D67FA"/>
    <w:rsid w:val="001E3C7C"/>
    <w:rsid w:val="001F2585"/>
    <w:rsid w:val="001F2C16"/>
    <w:rsid w:val="001F7122"/>
    <w:rsid w:val="00202C2F"/>
    <w:rsid w:val="002111CF"/>
    <w:rsid w:val="00212C0C"/>
    <w:rsid w:val="00212DCC"/>
    <w:rsid w:val="002149E6"/>
    <w:rsid w:val="0021576F"/>
    <w:rsid w:val="002157FC"/>
    <w:rsid w:val="00215A64"/>
    <w:rsid w:val="00222C59"/>
    <w:rsid w:val="0022751D"/>
    <w:rsid w:val="00236304"/>
    <w:rsid w:val="00236A5F"/>
    <w:rsid w:val="00241009"/>
    <w:rsid w:val="002423D0"/>
    <w:rsid w:val="00246EDD"/>
    <w:rsid w:val="00253120"/>
    <w:rsid w:val="00255B45"/>
    <w:rsid w:val="00256D51"/>
    <w:rsid w:val="00260C97"/>
    <w:rsid w:val="00262247"/>
    <w:rsid w:val="00263604"/>
    <w:rsid w:val="00274F33"/>
    <w:rsid w:val="00284168"/>
    <w:rsid w:val="002970B5"/>
    <w:rsid w:val="002A4AB0"/>
    <w:rsid w:val="002E508E"/>
    <w:rsid w:val="002F3D08"/>
    <w:rsid w:val="002F486E"/>
    <w:rsid w:val="00313483"/>
    <w:rsid w:val="00315361"/>
    <w:rsid w:val="003338D9"/>
    <w:rsid w:val="0034248F"/>
    <w:rsid w:val="00351B68"/>
    <w:rsid w:val="00354702"/>
    <w:rsid w:val="00355220"/>
    <w:rsid w:val="0036003E"/>
    <w:rsid w:val="00371297"/>
    <w:rsid w:val="00373143"/>
    <w:rsid w:val="003802A6"/>
    <w:rsid w:val="00386720"/>
    <w:rsid w:val="00387736"/>
    <w:rsid w:val="00390F74"/>
    <w:rsid w:val="003A74CA"/>
    <w:rsid w:val="003B0F94"/>
    <w:rsid w:val="003B0FA4"/>
    <w:rsid w:val="003B541F"/>
    <w:rsid w:val="003C5AB3"/>
    <w:rsid w:val="003D39FD"/>
    <w:rsid w:val="003D6755"/>
    <w:rsid w:val="003E32C1"/>
    <w:rsid w:val="003E5E64"/>
    <w:rsid w:val="003E6A13"/>
    <w:rsid w:val="003F3503"/>
    <w:rsid w:val="0041310E"/>
    <w:rsid w:val="00440044"/>
    <w:rsid w:val="0044076F"/>
    <w:rsid w:val="00452DA1"/>
    <w:rsid w:val="00457FE2"/>
    <w:rsid w:val="00467116"/>
    <w:rsid w:val="00472501"/>
    <w:rsid w:val="004732D4"/>
    <w:rsid w:val="004764D4"/>
    <w:rsid w:val="0048091F"/>
    <w:rsid w:val="00491204"/>
    <w:rsid w:val="0049168F"/>
    <w:rsid w:val="004924FA"/>
    <w:rsid w:val="00492714"/>
    <w:rsid w:val="004940C8"/>
    <w:rsid w:val="00495985"/>
    <w:rsid w:val="004A5A33"/>
    <w:rsid w:val="004A690C"/>
    <w:rsid w:val="004B01BE"/>
    <w:rsid w:val="004B1D63"/>
    <w:rsid w:val="004C7803"/>
    <w:rsid w:val="004C791A"/>
    <w:rsid w:val="004D067A"/>
    <w:rsid w:val="004D4664"/>
    <w:rsid w:val="004D5BE7"/>
    <w:rsid w:val="004D7069"/>
    <w:rsid w:val="004E0BAA"/>
    <w:rsid w:val="004E0F61"/>
    <w:rsid w:val="004E7CFA"/>
    <w:rsid w:val="004F096C"/>
    <w:rsid w:val="004F3BC0"/>
    <w:rsid w:val="004F51CF"/>
    <w:rsid w:val="004F736D"/>
    <w:rsid w:val="00506558"/>
    <w:rsid w:val="00511BE9"/>
    <w:rsid w:val="0052220B"/>
    <w:rsid w:val="00525B5A"/>
    <w:rsid w:val="00532A9E"/>
    <w:rsid w:val="005363C6"/>
    <w:rsid w:val="00537B8E"/>
    <w:rsid w:val="00545025"/>
    <w:rsid w:val="00546718"/>
    <w:rsid w:val="00554FC9"/>
    <w:rsid w:val="0057167B"/>
    <w:rsid w:val="00572EAC"/>
    <w:rsid w:val="0057379D"/>
    <w:rsid w:val="0058098B"/>
    <w:rsid w:val="00587581"/>
    <w:rsid w:val="00587CB5"/>
    <w:rsid w:val="00590CBF"/>
    <w:rsid w:val="00595939"/>
    <w:rsid w:val="00596377"/>
    <w:rsid w:val="005A479D"/>
    <w:rsid w:val="005B6FE7"/>
    <w:rsid w:val="005C32F3"/>
    <w:rsid w:val="005C36DD"/>
    <w:rsid w:val="005C775F"/>
    <w:rsid w:val="005C7E69"/>
    <w:rsid w:val="005D358F"/>
    <w:rsid w:val="005D766B"/>
    <w:rsid w:val="005F0A13"/>
    <w:rsid w:val="005F3F7C"/>
    <w:rsid w:val="00602973"/>
    <w:rsid w:val="00611271"/>
    <w:rsid w:val="006144E5"/>
    <w:rsid w:val="00617397"/>
    <w:rsid w:val="00627BD9"/>
    <w:rsid w:val="006439F3"/>
    <w:rsid w:val="006546C9"/>
    <w:rsid w:val="006556FD"/>
    <w:rsid w:val="006603B6"/>
    <w:rsid w:val="00663A96"/>
    <w:rsid w:val="006716CB"/>
    <w:rsid w:val="00672B3C"/>
    <w:rsid w:val="00673553"/>
    <w:rsid w:val="00697937"/>
    <w:rsid w:val="006A12A9"/>
    <w:rsid w:val="006A7C70"/>
    <w:rsid w:val="006B0CA0"/>
    <w:rsid w:val="006B475E"/>
    <w:rsid w:val="006B5AFB"/>
    <w:rsid w:val="006B6275"/>
    <w:rsid w:val="006C2F75"/>
    <w:rsid w:val="006D41F5"/>
    <w:rsid w:val="006E1AAC"/>
    <w:rsid w:val="006E6A21"/>
    <w:rsid w:val="006E786B"/>
    <w:rsid w:val="006F2813"/>
    <w:rsid w:val="007111DC"/>
    <w:rsid w:val="0071604F"/>
    <w:rsid w:val="00722E2C"/>
    <w:rsid w:val="00741B66"/>
    <w:rsid w:val="007439A6"/>
    <w:rsid w:val="00752D27"/>
    <w:rsid w:val="00755663"/>
    <w:rsid w:val="007679A3"/>
    <w:rsid w:val="0077077D"/>
    <w:rsid w:val="0078279F"/>
    <w:rsid w:val="00792A14"/>
    <w:rsid w:val="007943E0"/>
    <w:rsid w:val="007A1268"/>
    <w:rsid w:val="007A28FD"/>
    <w:rsid w:val="007A6C53"/>
    <w:rsid w:val="007A71FB"/>
    <w:rsid w:val="007B5D3E"/>
    <w:rsid w:val="007D1696"/>
    <w:rsid w:val="007F08A6"/>
    <w:rsid w:val="007F1DDA"/>
    <w:rsid w:val="007F63A4"/>
    <w:rsid w:val="007F7FCC"/>
    <w:rsid w:val="00810D51"/>
    <w:rsid w:val="0081750B"/>
    <w:rsid w:val="00817C25"/>
    <w:rsid w:val="008240F1"/>
    <w:rsid w:val="00825601"/>
    <w:rsid w:val="00844F2E"/>
    <w:rsid w:val="00845B73"/>
    <w:rsid w:val="008476E4"/>
    <w:rsid w:val="008502C0"/>
    <w:rsid w:val="0085247A"/>
    <w:rsid w:val="00854A25"/>
    <w:rsid w:val="008557C1"/>
    <w:rsid w:val="0087015F"/>
    <w:rsid w:val="008724BB"/>
    <w:rsid w:val="008811A5"/>
    <w:rsid w:val="008923BA"/>
    <w:rsid w:val="00894FFB"/>
    <w:rsid w:val="00896185"/>
    <w:rsid w:val="008A588C"/>
    <w:rsid w:val="008B498E"/>
    <w:rsid w:val="008C3D7D"/>
    <w:rsid w:val="008D742D"/>
    <w:rsid w:val="008E385B"/>
    <w:rsid w:val="008E75AB"/>
    <w:rsid w:val="008F5976"/>
    <w:rsid w:val="008F721B"/>
    <w:rsid w:val="009003E6"/>
    <w:rsid w:val="00901AF8"/>
    <w:rsid w:val="00903584"/>
    <w:rsid w:val="00904E3F"/>
    <w:rsid w:val="00907D26"/>
    <w:rsid w:val="009115F5"/>
    <w:rsid w:val="00917852"/>
    <w:rsid w:val="0092184C"/>
    <w:rsid w:val="0093355B"/>
    <w:rsid w:val="00934558"/>
    <w:rsid w:val="0093672C"/>
    <w:rsid w:val="00944768"/>
    <w:rsid w:val="009527C5"/>
    <w:rsid w:val="009625BB"/>
    <w:rsid w:val="00963DD3"/>
    <w:rsid w:val="00964754"/>
    <w:rsid w:val="00974FA9"/>
    <w:rsid w:val="009766C9"/>
    <w:rsid w:val="00981A41"/>
    <w:rsid w:val="00983978"/>
    <w:rsid w:val="00983D52"/>
    <w:rsid w:val="0098586A"/>
    <w:rsid w:val="00991755"/>
    <w:rsid w:val="009970AF"/>
    <w:rsid w:val="009A0D91"/>
    <w:rsid w:val="009A11D6"/>
    <w:rsid w:val="009A17C1"/>
    <w:rsid w:val="009A50B6"/>
    <w:rsid w:val="009B0743"/>
    <w:rsid w:val="009B17B6"/>
    <w:rsid w:val="009B4480"/>
    <w:rsid w:val="009C11BD"/>
    <w:rsid w:val="009C45CF"/>
    <w:rsid w:val="009D6F37"/>
    <w:rsid w:val="009E3662"/>
    <w:rsid w:val="009E428E"/>
    <w:rsid w:val="009E606C"/>
    <w:rsid w:val="009E661A"/>
    <w:rsid w:val="009E674D"/>
    <w:rsid w:val="009F7E43"/>
    <w:rsid w:val="00A10F4B"/>
    <w:rsid w:val="00A152AA"/>
    <w:rsid w:val="00A242EE"/>
    <w:rsid w:val="00A25198"/>
    <w:rsid w:val="00A346E9"/>
    <w:rsid w:val="00A3756F"/>
    <w:rsid w:val="00A414FF"/>
    <w:rsid w:val="00A42CB1"/>
    <w:rsid w:val="00A51F68"/>
    <w:rsid w:val="00A529DA"/>
    <w:rsid w:val="00A62FC8"/>
    <w:rsid w:val="00A67A0B"/>
    <w:rsid w:val="00A74300"/>
    <w:rsid w:val="00A77484"/>
    <w:rsid w:val="00A77E93"/>
    <w:rsid w:val="00A80FBD"/>
    <w:rsid w:val="00A82D0F"/>
    <w:rsid w:val="00A9215C"/>
    <w:rsid w:val="00A97F45"/>
    <w:rsid w:val="00AB13D0"/>
    <w:rsid w:val="00AB3A75"/>
    <w:rsid w:val="00AD53A9"/>
    <w:rsid w:val="00AE12BB"/>
    <w:rsid w:val="00AE19C8"/>
    <w:rsid w:val="00AE722A"/>
    <w:rsid w:val="00AF05B2"/>
    <w:rsid w:val="00B02F37"/>
    <w:rsid w:val="00B101AB"/>
    <w:rsid w:val="00B110E5"/>
    <w:rsid w:val="00B115EF"/>
    <w:rsid w:val="00B17975"/>
    <w:rsid w:val="00B21F49"/>
    <w:rsid w:val="00B44D87"/>
    <w:rsid w:val="00B46FDF"/>
    <w:rsid w:val="00B47278"/>
    <w:rsid w:val="00B516A0"/>
    <w:rsid w:val="00B615BC"/>
    <w:rsid w:val="00B620B1"/>
    <w:rsid w:val="00B732DF"/>
    <w:rsid w:val="00B87830"/>
    <w:rsid w:val="00B931A7"/>
    <w:rsid w:val="00BA53D3"/>
    <w:rsid w:val="00BB5112"/>
    <w:rsid w:val="00BC2F94"/>
    <w:rsid w:val="00BD1613"/>
    <w:rsid w:val="00BD6830"/>
    <w:rsid w:val="00BD727D"/>
    <w:rsid w:val="00BE0FCB"/>
    <w:rsid w:val="00BE51C7"/>
    <w:rsid w:val="00BF2E88"/>
    <w:rsid w:val="00BF46DB"/>
    <w:rsid w:val="00BF5907"/>
    <w:rsid w:val="00C01455"/>
    <w:rsid w:val="00C16C67"/>
    <w:rsid w:val="00C16EF7"/>
    <w:rsid w:val="00C24347"/>
    <w:rsid w:val="00C26A5F"/>
    <w:rsid w:val="00C2734E"/>
    <w:rsid w:val="00C30BA6"/>
    <w:rsid w:val="00C3409B"/>
    <w:rsid w:val="00C36B99"/>
    <w:rsid w:val="00C37A4B"/>
    <w:rsid w:val="00C5235D"/>
    <w:rsid w:val="00C524C7"/>
    <w:rsid w:val="00C539D9"/>
    <w:rsid w:val="00C5480A"/>
    <w:rsid w:val="00C71F8B"/>
    <w:rsid w:val="00C73A00"/>
    <w:rsid w:val="00C76621"/>
    <w:rsid w:val="00C80CF8"/>
    <w:rsid w:val="00C83AE5"/>
    <w:rsid w:val="00C93E05"/>
    <w:rsid w:val="00CB4CCB"/>
    <w:rsid w:val="00CC2293"/>
    <w:rsid w:val="00CE0BD2"/>
    <w:rsid w:val="00CE480E"/>
    <w:rsid w:val="00CE4E56"/>
    <w:rsid w:val="00D00668"/>
    <w:rsid w:val="00D12075"/>
    <w:rsid w:val="00D15876"/>
    <w:rsid w:val="00D26417"/>
    <w:rsid w:val="00D26675"/>
    <w:rsid w:val="00D3244E"/>
    <w:rsid w:val="00D36FAE"/>
    <w:rsid w:val="00D4359A"/>
    <w:rsid w:val="00D5178A"/>
    <w:rsid w:val="00D540F0"/>
    <w:rsid w:val="00D762BD"/>
    <w:rsid w:val="00D902A5"/>
    <w:rsid w:val="00D93DA5"/>
    <w:rsid w:val="00D95ABE"/>
    <w:rsid w:val="00DA38BA"/>
    <w:rsid w:val="00DA56A7"/>
    <w:rsid w:val="00DA6ECC"/>
    <w:rsid w:val="00DB3E75"/>
    <w:rsid w:val="00DC6D73"/>
    <w:rsid w:val="00DD522B"/>
    <w:rsid w:val="00DE4F49"/>
    <w:rsid w:val="00DE61BF"/>
    <w:rsid w:val="00DE6EF3"/>
    <w:rsid w:val="00DF14CB"/>
    <w:rsid w:val="00DF262A"/>
    <w:rsid w:val="00E041DF"/>
    <w:rsid w:val="00E05543"/>
    <w:rsid w:val="00E07ECB"/>
    <w:rsid w:val="00E20808"/>
    <w:rsid w:val="00E227E1"/>
    <w:rsid w:val="00E364F1"/>
    <w:rsid w:val="00E5162A"/>
    <w:rsid w:val="00E52338"/>
    <w:rsid w:val="00E546A0"/>
    <w:rsid w:val="00E54BA0"/>
    <w:rsid w:val="00E54E1C"/>
    <w:rsid w:val="00E578A0"/>
    <w:rsid w:val="00E65821"/>
    <w:rsid w:val="00E72EFF"/>
    <w:rsid w:val="00E74283"/>
    <w:rsid w:val="00E75445"/>
    <w:rsid w:val="00E7608D"/>
    <w:rsid w:val="00E80375"/>
    <w:rsid w:val="00E841E7"/>
    <w:rsid w:val="00EA6F27"/>
    <w:rsid w:val="00EA7385"/>
    <w:rsid w:val="00EB052B"/>
    <w:rsid w:val="00EB5CBE"/>
    <w:rsid w:val="00EC1D54"/>
    <w:rsid w:val="00EC5FB8"/>
    <w:rsid w:val="00EE0427"/>
    <w:rsid w:val="00EE26C9"/>
    <w:rsid w:val="00EE5418"/>
    <w:rsid w:val="00EF0D0B"/>
    <w:rsid w:val="00EF115D"/>
    <w:rsid w:val="00F0284E"/>
    <w:rsid w:val="00F070B1"/>
    <w:rsid w:val="00F166B0"/>
    <w:rsid w:val="00F1700F"/>
    <w:rsid w:val="00F20F39"/>
    <w:rsid w:val="00F42ADE"/>
    <w:rsid w:val="00F44FB4"/>
    <w:rsid w:val="00F64675"/>
    <w:rsid w:val="00F64750"/>
    <w:rsid w:val="00F724E5"/>
    <w:rsid w:val="00F72689"/>
    <w:rsid w:val="00F81874"/>
    <w:rsid w:val="00F83776"/>
    <w:rsid w:val="00F8527C"/>
    <w:rsid w:val="00F9348C"/>
    <w:rsid w:val="00FA3CBD"/>
    <w:rsid w:val="00FB020E"/>
    <w:rsid w:val="00FB227D"/>
    <w:rsid w:val="00FB5E5C"/>
    <w:rsid w:val="00FC29CD"/>
    <w:rsid w:val="00FC6BC4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29724C"/>
  <w15:docId w15:val="{9B9E3BFB-6311-4C5C-95B5-0050CF29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5F"/>
    <w:pPr>
      <w:spacing w:after="160"/>
    </w:pPr>
    <w:rPr>
      <w:rFonts w:ascii="Public Sans (NSW)" w:hAnsi="Public Sans (NSW)" w:cs="Arial"/>
      <w:sz w:val="18"/>
      <w:lang w:eastAsia="en-US"/>
    </w:rPr>
  </w:style>
  <w:style w:type="paragraph" w:styleId="Heading1">
    <w:name w:val="heading 1"/>
    <w:aliases w:val="Form Title"/>
    <w:basedOn w:val="Normal"/>
    <w:next w:val="Normal"/>
    <w:link w:val="Heading1Char1"/>
    <w:qFormat/>
    <w:rsid w:val="0019634E"/>
    <w:pPr>
      <w:keepNext/>
      <w:numPr>
        <w:numId w:val="11"/>
      </w:numPr>
      <w:spacing w:before="100" w:after="180"/>
      <w:jc w:val="both"/>
      <w:outlineLvl w:val="0"/>
    </w:pPr>
    <w:rPr>
      <w:b/>
      <w:bCs/>
      <w:kern w:val="32"/>
      <w:sz w:val="32"/>
      <w:szCs w:val="32"/>
      <w:lang w:eastAsia="en-AU"/>
    </w:rPr>
  </w:style>
  <w:style w:type="paragraph" w:styleId="Heading2">
    <w:name w:val="heading 2"/>
    <w:basedOn w:val="Heading1"/>
    <w:link w:val="Heading2Char"/>
    <w:qFormat/>
    <w:rsid w:val="0019634E"/>
    <w:pPr>
      <w:numPr>
        <w:ilvl w:val="1"/>
      </w:numPr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Heading1"/>
    <w:link w:val="Heading3Char"/>
    <w:qFormat/>
    <w:rsid w:val="0019634E"/>
    <w:pPr>
      <w:numPr>
        <w:ilvl w:val="2"/>
      </w:numPr>
      <w:tabs>
        <w:tab w:val="right" w:pos="8998"/>
      </w:tabs>
      <w:outlineLvl w:val="2"/>
    </w:pPr>
    <w:rPr>
      <w:bCs w:val="0"/>
      <w:color w:val="000000"/>
      <w:sz w:val="24"/>
      <w:szCs w:val="26"/>
    </w:rPr>
  </w:style>
  <w:style w:type="paragraph" w:styleId="Heading4">
    <w:name w:val="heading 4"/>
    <w:basedOn w:val="Normal"/>
    <w:next w:val="Normal"/>
    <w:qFormat/>
    <w:rsid w:val="0019634E"/>
    <w:pPr>
      <w:keepNext/>
      <w:numPr>
        <w:ilvl w:val="3"/>
        <w:numId w:val="11"/>
      </w:numPr>
      <w:tabs>
        <w:tab w:val="left" w:pos="1134"/>
      </w:tabs>
      <w:spacing w:before="200" w:after="200"/>
      <w:ind w:right="851"/>
      <w:outlineLvl w:val="3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2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Form Title Char"/>
    <w:link w:val="Heading1"/>
    <w:rsid w:val="000B68BA"/>
    <w:rPr>
      <w:rFonts w:ascii="Public Sans (NSW)" w:hAnsi="Public Sans (NSW)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9634E"/>
    <w:rPr>
      <w:rFonts w:ascii="Public Sans (NSW)" w:hAnsi="Public Sans (NSW)" w:cs="Arial"/>
      <w:b/>
      <w:iCs/>
      <w:kern w:val="32"/>
      <w:sz w:val="24"/>
      <w:szCs w:val="24"/>
    </w:rPr>
  </w:style>
  <w:style w:type="character" w:customStyle="1" w:styleId="Heading3Char">
    <w:name w:val="Heading 3 Char"/>
    <w:link w:val="Heading3"/>
    <w:rsid w:val="0019634E"/>
    <w:rPr>
      <w:rFonts w:ascii="Public Sans (NSW)" w:hAnsi="Public Sans (NSW)" w:cs="Arial"/>
      <w:b/>
      <w:color w:val="000000"/>
      <w:kern w:val="32"/>
      <w:sz w:val="24"/>
      <w:szCs w:val="26"/>
    </w:rPr>
  </w:style>
  <w:style w:type="paragraph" w:styleId="Header">
    <w:name w:val="header"/>
    <w:basedOn w:val="Normal"/>
    <w:rsid w:val="00F20F39"/>
    <w:pPr>
      <w:keepNext/>
      <w:tabs>
        <w:tab w:val="center" w:pos="4320"/>
        <w:tab w:val="right" w:pos="8647"/>
      </w:tabs>
      <w:jc w:val="right"/>
      <w:outlineLvl w:val="0"/>
    </w:pPr>
    <w:rPr>
      <w:kern w:val="32"/>
      <w:szCs w:val="18"/>
      <w:lang w:eastAsia="en-AU"/>
    </w:rPr>
  </w:style>
  <w:style w:type="paragraph" w:styleId="Footer">
    <w:name w:val="footer"/>
    <w:basedOn w:val="Normal"/>
    <w:link w:val="FooterChar"/>
    <w:rsid w:val="0019634E"/>
    <w:pPr>
      <w:tabs>
        <w:tab w:val="center" w:pos="4320"/>
        <w:tab w:val="right" w:pos="8640"/>
      </w:tabs>
    </w:pPr>
    <w:rPr>
      <w:sz w:val="16"/>
    </w:rPr>
  </w:style>
  <w:style w:type="paragraph" w:customStyle="1" w:styleId="Normal1">
    <w:name w:val="Normal1"/>
    <w:semiHidden/>
    <w:rsid w:val="00A51F68"/>
    <w:pPr>
      <w:tabs>
        <w:tab w:val="left" w:pos="851"/>
        <w:tab w:val="left" w:pos="1701"/>
        <w:tab w:val="left" w:pos="2552"/>
        <w:tab w:val="right" w:pos="9015"/>
      </w:tabs>
      <w:spacing w:before="180"/>
      <w:jc w:val="both"/>
    </w:pPr>
    <w:rPr>
      <w:rFonts w:ascii="Franklin Gothic Book" w:hAnsi="Franklin Gothic Book"/>
      <w:sz w:val="22"/>
      <w:lang w:eastAsia="en-US"/>
    </w:rPr>
  </w:style>
  <w:style w:type="paragraph" w:styleId="BalloonText">
    <w:name w:val="Balloon Text"/>
    <w:basedOn w:val="Normal"/>
    <w:semiHidden/>
    <w:rsid w:val="0034248F"/>
    <w:rPr>
      <w:rFonts w:ascii="Tahoma" w:hAnsi="Tahoma" w:cs="Tahoma"/>
      <w:sz w:val="16"/>
      <w:szCs w:val="16"/>
    </w:rPr>
  </w:style>
  <w:style w:type="paragraph" w:styleId="TOAHeading">
    <w:name w:val="toa heading"/>
    <w:basedOn w:val="Normal"/>
    <w:next w:val="Normal"/>
    <w:semiHidden/>
    <w:rsid w:val="004F096C"/>
    <w:pPr>
      <w:spacing w:before="120"/>
    </w:pPr>
    <w:rPr>
      <w:b/>
      <w:bCs/>
    </w:rPr>
  </w:style>
  <w:style w:type="table" w:styleId="TableGrid">
    <w:name w:val="Table Grid"/>
    <w:basedOn w:val="TableNormal"/>
    <w:uiPriority w:val="39"/>
    <w:rsid w:val="0019634E"/>
    <w:rPr>
      <w:rFonts w:ascii="Franklin Gothic Book" w:hAnsi="Franklin Gothic Book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paragraph" w:customStyle="1" w:styleId="Header2">
    <w:name w:val="Header 2"/>
    <w:basedOn w:val="Header"/>
    <w:rsid w:val="0019634E"/>
    <w:rPr>
      <w:b/>
      <w:lang w:eastAsia="en-US"/>
    </w:rPr>
  </w:style>
  <w:style w:type="paragraph" w:customStyle="1" w:styleId="Header3">
    <w:name w:val="Header 3"/>
    <w:basedOn w:val="Header"/>
    <w:rsid w:val="0019634E"/>
    <w:pPr>
      <w:pBdr>
        <w:top w:val="single" w:sz="8" w:space="1" w:color="002664"/>
      </w:pBdr>
    </w:pPr>
    <w:rPr>
      <w:lang w:eastAsia="en-US"/>
    </w:rPr>
  </w:style>
  <w:style w:type="paragraph" w:customStyle="1" w:styleId="Header1">
    <w:name w:val="Header 1"/>
    <w:basedOn w:val="Header"/>
    <w:rsid w:val="0019634E"/>
    <w:pPr>
      <w:tabs>
        <w:tab w:val="left" w:pos="851"/>
      </w:tabs>
    </w:pPr>
    <w:rPr>
      <w:b/>
      <w:color w:val="002664"/>
      <w:szCs w:val="24"/>
    </w:rPr>
  </w:style>
  <w:style w:type="character" w:customStyle="1" w:styleId="Heading1Char">
    <w:name w:val="Heading 1 Char"/>
    <w:aliases w:val="Blue form Heading 1 - TIDC blue - form Char Char"/>
    <w:rsid w:val="0019634E"/>
    <w:rPr>
      <w:rFonts w:ascii="Arial" w:hAnsi="Arial" w:cs="Arial"/>
      <w:b/>
      <w:bCs/>
      <w:kern w:val="32"/>
      <w:sz w:val="32"/>
      <w:szCs w:val="32"/>
      <w:lang w:val="en-AU" w:eastAsia="en-AU" w:bidi="ar-SA"/>
    </w:rPr>
  </w:style>
  <w:style w:type="paragraph" w:customStyle="1" w:styleId="TextBold">
    <w:name w:val="Text Bold"/>
    <w:basedOn w:val="Text1"/>
    <w:link w:val="TextBoldChar"/>
    <w:rsid w:val="0019634E"/>
    <w:pPr>
      <w:keepNext/>
      <w:tabs>
        <w:tab w:val="left" w:pos="851"/>
      </w:tabs>
    </w:pPr>
    <w:rPr>
      <w:b/>
    </w:rPr>
  </w:style>
  <w:style w:type="paragraph" w:customStyle="1" w:styleId="Text1">
    <w:name w:val="Text 1"/>
    <w:basedOn w:val="Normal"/>
    <w:link w:val="Text1Char"/>
    <w:rsid w:val="0019634E"/>
    <w:pPr>
      <w:spacing w:after="180"/>
      <w:jc w:val="both"/>
    </w:pPr>
    <w:rPr>
      <w:rFonts w:cs="Times New Roman"/>
      <w:szCs w:val="24"/>
      <w:lang w:eastAsia="en-AU"/>
    </w:rPr>
  </w:style>
  <w:style w:type="paragraph" w:customStyle="1" w:styleId="Bullet1">
    <w:name w:val="Bullet 1"/>
    <w:basedOn w:val="Normal"/>
    <w:link w:val="Bullet1Char"/>
    <w:qFormat/>
    <w:rsid w:val="00101F97"/>
    <w:pPr>
      <w:numPr>
        <w:numId w:val="1"/>
      </w:numPr>
      <w:spacing w:after="120"/>
    </w:pPr>
    <w:rPr>
      <w:rFonts w:cs="Times New Roman"/>
      <w:szCs w:val="24"/>
      <w:lang w:eastAsia="en-AU"/>
    </w:rPr>
  </w:style>
  <w:style w:type="paragraph" w:customStyle="1" w:styleId="Footer1">
    <w:name w:val="Footer 1"/>
    <w:basedOn w:val="Footer"/>
    <w:rsid w:val="0019634E"/>
    <w:pPr>
      <w:pBdr>
        <w:bottom w:val="single" w:sz="8" w:space="1" w:color="002664"/>
      </w:pBdr>
    </w:pPr>
    <w:rPr>
      <w:color w:val="000000"/>
    </w:rPr>
  </w:style>
  <w:style w:type="paragraph" w:customStyle="1" w:styleId="Footer2">
    <w:name w:val="Footer 2"/>
    <w:basedOn w:val="Footer"/>
    <w:autoRedefine/>
    <w:rsid w:val="0019634E"/>
    <w:pPr>
      <w:spacing w:before="3" w:after="3"/>
      <w:jc w:val="center"/>
    </w:pPr>
    <w:rPr>
      <w:color w:val="000000"/>
      <w:lang w:val="en-US" w:eastAsia="en-AU"/>
    </w:rPr>
  </w:style>
  <w:style w:type="paragraph" w:customStyle="1" w:styleId="Footer3">
    <w:name w:val="Footer 3"/>
    <w:basedOn w:val="Footer"/>
    <w:rsid w:val="0019634E"/>
    <w:pPr>
      <w:jc w:val="right"/>
    </w:pPr>
    <w:rPr>
      <w:color w:val="000000"/>
      <w:lang w:val="en-US"/>
    </w:rPr>
  </w:style>
  <w:style w:type="paragraph" w:customStyle="1" w:styleId="Footer4">
    <w:name w:val="Footer 4"/>
    <w:basedOn w:val="Footer"/>
    <w:rsid w:val="0019634E"/>
    <w:pPr>
      <w:jc w:val="center"/>
    </w:pPr>
    <w:rPr>
      <w:b/>
      <w:color w:val="002664"/>
      <w:lang w:eastAsia="en-AU"/>
    </w:rPr>
  </w:style>
  <w:style w:type="paragraph" w:customStyle="1" w:styleId="RedsubHeading2">
    <w:name w:val="Red sub Heading 2"/>
    <w:basedOn w:val="Heading2"/>
    <w:link w:val="RedsubHeading2Char"/>
    <w:rsid w:val="000B68BA"/>
    <w:pPr>
      <w:ind w:left="0"/>
    </w:pPr>
    <w:rPr>
      <w:rFonts w:cs="Times New Roman"/>
      <w:bCs/>
      <w:iCs w:val="0"/>
      <w:color w:val="FF0000"/>
      <w:szCs w:val="20"/>
    </w:rPr>
  </w:style>
  <w:style w:type="character" w:styleId="FollowedHyperlink">
    <w:name w:val="FollowedHyperlink"/>
    <w:rsid w:val="0019634E"/>
    <w:rPr>
      <w:rFonts w:ascii="Franklin Gothic Book" w:hAnsi="Franklin Gothic Book"/>
      <w:color w:val="800080"/>
      <w:sz w:val="20"/>
      <w:u w:val="single"/>
    </w:rPr>
  </w:style>
  <w:style w:type="paragraph" w:styleId="TOCHeading">
    <w:name w:val="TOC Heading"/>
    <w:basedOn w:val="Normal"/>
    <w:qFormat/>
    <w:rsid w:val="0019634E"/>
    <w:pPr>
      <w:spacing w:before="100" w:after="180"/>
      <w:jc w:val="both"/>
    </w:pPr>
    <w:rPr>
      <w:b/>
      <w:sz w:val="32"/>
      <w:lang w:eastAsia="en-AU"/>
    </w:rPr>
  </w:style>
  <w:style w:type="paragraph" w:customStyle="1" w:styleId="TableHeading">
    <w:name w:val="Table Heading"/>
    <w:basedOn w:val="Normal"/>
    <w:link w:val="TableHeadingChar"/>
    <w:rsid w:val="0019634E"/>
    <w:pPr>
      <w:keepNext/>
      <w:tabs>
        <w:tab w:val="left" w:pos="851"/>
      </w:tabs>
      <w:spacing w:before="60" w:after="60"/>
    </w:pPr>
    <w:rPr>
      <w:rFonts w:cs="Times New Roman"/>
      <w:b/>
      <w:color w:val="FFFFFF"/>
      <w:sz w:val="20"/>
      <w:szCs w:val="24"/>
      <w:lang w:eastAsia="en-AU"/>
    </w:rPr>
  </w:style>
  <w:style w:type="paragraph" w:customStyle="1" w:styleId="Blue11FGD">
    <w:name w:val="Blue11FGD"/>
    <w:basedOn w:val="Normal"/>
    <w:semiHidden/>
    <w:rsid w:val="0019634E"/>
    <w:pPr>
      <w:tabs>
        <w:tab w:val="left" w:pos="851"/>
      </w:tabs>
      <w:spacing w:before="120" w:after="120"/>
    </w:pPr>
    <w:rPr>
      <w:rFonts w:ascii="Franklin Gothic Demi" w:hAnsi="Franklin Gothic Demi" w:cs="Times New Roman"/>
      <w:color w:val="0049B7"/>
      <w:szCs w:val="28"/>
      <w:lang w:eastAsia="en-AU"/>
    </w:rPr>
  </w:style>
  <w:style w:type="paragraph" w:customStyle="1" w:styleId="TableText1">
    <w:name w:val="Table Text 1"/>
    <w:basedOn w:val="Normal"/>
    <w:link w:val="TableText1CharChar"/>
    <w:rsid w:val="00EE0427"/>
    <w:pPr>
      <w:tabs>
        <w:tab w:val="left" w:pos="851"/>
      </w:tabs>
      <w:spacing w:before="60" w:after="120"/>
    </w:pPr>
    <w:rPr>
      <w:rFonts w:cs="Times New Roman"/>
      <w:sz w:val="20"/>
      <w:lang w:eastAsia="en-AU"/>
    </w:rPr>
  </w:style>
  <w:style w:type="character" w:customStyle="1" w:styleId="TableText1Char">
    <w:name w:val="Table Text 1 Char"/>
    <w:rsid w:val="0092184C"/>
    <w:rPr>
      <w:rFonts w:ascii="Arial" w:hAnsi="Arial"/>
      <w:szCs w:val="24"/>
      <w:lang w:val="en-AU" w:eastAsia="en-AU" w:bidi="ar-SA"/>
    </w:rPr>
  </w:style>
  <w:style w:type="paragraph" w:customStyle="1" w:styleId="TableBullet">
    <w:name w:val="Table Bullet"/>
    <w:basedOn w:val="Normal"/>
    <w:qFormat/>
    <w:rsid w:val="0019634E"/>
    <w:pPr>
      <w:keepNext/>
      <w:numPr>
        <w:numId w:val="9"/>
      </w:numPr>
      <w:spacing w:before="60" w:after="60"/>
      <w:outlineLvl w:val="0"/>
    </w:pPr>
    <w:rPr>
      <w:kern w:val="32"/>
      <w:sz w:val="20"/>
      <w:szCs w:val="32"/>
    </w:rPr>
  </w:style>
  <w:style w:type="character" w:styleId="Hyperlink">
    <w:name w:val="Hyperlink"/>
    <w:uiPriority w:val="99"/>
    <w:qFormat/>
    <w:rsid w:val="006E1AAC"/>
    <w:rPr>
      <w:rFonts w:ascii="Public Sans (NSW)" w:hAnsi="Public Sans (NSW)"/>
      <w:color w:val="595959" w:themeColor="text1" w:themeTint="A6"/>
      <w:sz w:val="20"/>
      <w:u w:val="single"/>
    </w:rPr>
  </w:style>
  <w:style w:type="paragraph" w:customStyle="1" w:styleId="TableTextBold">
    <w:name w:val="Table Text Bold"/>
    <w:basedOn w:val="Text1"/>
    <w:link w:val="TableTextBoldChar"/>
    <w:rsid w:val="0019634E"/>
    <w:pPr>
      <w:tabs>
        <w:tab w:val="left" w:pos="851"/>
      </w:tabs>
      <w:spacing w:before="60" w:after="60"/>
      <w:jc w:val="left"/>
    </w:pPr>
    <w:rPr>
      <w:b/>
      <w:sz w:val="20"/>
    </w:rPr>
  </w:style>
  <w:style w:type="paragraph" w:customStyle="1" w:styleId="TableBullet2">
    <w:name w:val="Table Bullet 2"/>
    <w:basedOn w:val="TableBullet"/>
    <w:rsid w:val="0019634E"/>
    <w:pPr>
      <w:keepNext w:val="0"/>
      <w:numPr>
        <w:numId w:val="10"/>
      </w:numPr>
      <w:outlineLvl w:val="9"/>
    </w:pPr>
    <w:rPr>
      <w:kern w:val="0"/>
      <w:szCs w:val="20"/>
    </w:rPr>
  </w:style>
  <w:style w:type="character" w:customStyle="1" w:styleId="FormNumber">
    <w:name w:val="Form Number"/>
    <w:rsid w:val="00596377"/>
    <w:rPr>
      <w:rFonts w:ascii="Arial" w:hAnsi="Arial"/>
      <w:color w:val="002664"/>
      <w:sz w:val="24"/>
    </w:rPr>
  </w:style>
  <w:style w:type="paragraph" w:customStyle="1" w:styleId="Bullet2">
    <w:name w:val="Bullet 2"/>
    <w:basedOn w:val="Normal"/>
    <w:qFormat/>
    <w:rsid w:val="0019634E"/>
    <w:pPr>
      <w:numPr>
        <w:ilvl w:val="1"/>
        <w:numId w:val="3"/>
      </w:numPr>
      <w:spacing w:after="120"/>
      <w:ind w:left="1702" w:hanging="851"/>
    </w:pPr>
    <w:rPr>
      <w:rFonts w:cs="Times New Roman"/>
      <w:szCs w:val="24"/>
      <w:lang w:eastAsia="en-AU"/>
    </w:rPr>
  </w:style>
  <w:style w:type="paragraph" w:customStyle="1" w:styleId="Bullet3">
    <w:name w:val="Bullet 3"/>
    <w:basedOn w:val="Normal"/>
    <w:qFormat/>
    <w:rsid w:val="0019634E"/>
    <w:pPr>
      <w:numPr>
        <w:ilvl w:val="2"/>
        <w:numId w:val="4"/>
      </w:numPr>
      <w:tabs>
        <w:tab w:val="left" w:pos="851"/>
      </w:tabs>
      <w:spacing w:after="120"/>
    </w:pPr>
    <w:rPr>
      <w:rFonts w:cs="Times New Roman"/>
      <w:szCs w:val="24"/>
      <w:lang w:eastAsia="en-AU"/>
    </w:rPr>
  </w:style>
  <w:style w:type="paragraph" w:customStyle="1" w:styleId="LetterBullet1">
    <w:name w:val="Letter Bullet 1"/>
    <w:basedOn w:val="Normal"/>
    <w:rsid w:val="0019634E"/>
    <w:pPr>
      <w:numPr>
        <w:numId w:val="5"/>
      </w:numPr>
      <w:spacing w:after="120"/>
    </w:pPr>
    <w:rPr>
      <w:rFonts w:cs="Tahoma"/>
      <w:szCs w:val="16"/>
      <w:lang w:eastAsia="en-AU"/>
    </w:rPr>
  </w:style>
  <w:style w:type="paragraph" w:customStyle="1" w:styleId="LetterBullet2">
    <w:name w:val="Letter Bullet 2"/>
    <w:basedOn w:val="LetterBullet1"/>
    <w:rsid w:val="0019634E"/>
    <w:pPr>
      <w:numPr>
        <w:ilvl w:val="1"/>
        <w:numId w:val="6"/>
      </w:numPr>
    </w:pPr>
    <w:rPr>
      <w:color w:val="000000"/>
      <w:szCs w:val="24"/>
    </w:rPr>
  </w:style>
  <w:style w:type="paragraph" w:customStyle="1" w:styleId="Roman1">
    <w:name w:val="Roman 1"/>
    <w:basedOn w:val="Normal"/>
    <w:rsid w:val="0019634E"/>
    <w:pPr>
      <w:numPr>
        <w:numId w:val="8"/>
      </w:numPr>
      <w:spacing w:after="120"/>
    </w:pPr>
    <w:rPr>
      <w:rFonts w:cs="Times New Roman"/>
      <w:color w:val="000000"/>
      <w:szCs w:val="24"/>
      <w:lang w:eastAsia="en-AU"/>
    </w:rPr>
  </w:style>
  <w:style w:type="paragraph" w:customStyle="1" w:styleId="Roman2">
    <w:name w:val="Roman 2"/>
    <w:rsid w:val="0019634E"/>
    <w:pPr>
      <w:numPr>
        <w:ilvl w:val="1"/>
        <w:numId w:val="7"/>
      </w:numPr>
      <w:spacing w:after="120"/>
      <w:ind w:left="1702" w:hanging="851"/>
    </w:pPr>
    <w:rPr>
      <w:rFonts w:ascii="Franklin Gothic Book" w:hAnsi="Franklin Gothic Book"/>
      <w:color w:val="000000"/>
      <w:sz w:val="22"/>
      <w:szCs w:val="24"/>
    </w:rPr>
  </w:style>
  <w:style w:type="paragraph" w:styleId="ListNumber">
    <w:name w:val="List Number"/>
    <w:basedOn w:val="Normal"/>
    <w:rsid w:val="0019634E"/>
    <w:pPr>
      <w:numPr>
        <w:numId w:val="2"/>
      </w:numPr>
      <w:tabs>
        <w:tab w:val="clear" w:pos="964"/>
        <w:tab w:val="num" w:pos="851"/>
      </w:tabs>
      <w:spacing w:after="120"/>
      <w:ind w:left="851"/>
    </w:pPr>
    <w:rPr>
      <w:rFonts w:cs="Times New Roman"/>
      <w:szCs w:val="24"/>
      <w:lang w:eastAsia="en-AU"/>
    </w:rPr>
  </w:style>
  <w:style w:type="character" w:customStyle="1" w:styleId="Heading3Char1">
    <w:name w:val="Heading 3 Char1"/>
    <w:rsid w:val="000B68BA"/>
    <w:rPr>
      <w:rFonts w:ascii="Arial" w:hAnsi="Arial" w:cs="Arial"/>
      <w:b/>
      <w:bCs/>
      <w:color w:val="000000"/>
      <w:kern w:val="32"/>
      <w:sz w:val="24"/>
      <w:szCs w:val="26"/>
    </w:rPr>
  </w:style>
  <w:style w:type="paragraph" w:customStyle="1" w:styleId="Header4">
    <w:name w:val="Header 4"/>
    <w:basedOn w:val="Header"/>
    <w:rsid w:val="0019634E"/>
    <w:pPr>
      <w:spacing w:before="80" w:after="60"/>
      <w:ind w:left="1701"/>
      <w:jc w:val="left"/>
    </w:pPr>
    <w:rPr>
      <w:b/>
      <w:color w:val="002664"/>
      <w:sz w:val="20"/>
      <w:szCs w:val="32"/>
    </w:rPr>
  </w:style>
  <w:style w:type="character" w:customStyle="1" w:styleId="Heading2Char1">
    <w:name w:val="Heading 2 Char1"/>
    <w:rsid w:val="000B68BA"/>
    <w:rPr>
      <w:rFonts w:ascii="Arial" w:hAnsi="Arial" w:cs="Arial"/>
      <w:b/>
      <w:bCs/>
      <w:iCs/>
      <w:kern w:val="32"/>
      <w:sz w:val="24"/>
      <w:szCs w:val="24"/>
    </w:rPr>
  </w:style>
  <w:style w:type="character" w:customStyle="1" w:styleId="RedsubHeading2Char">
    <w:name w:val="Red sub Heading 2 Char"/>
    <w:link w:val="RedsubHeading2"/>
    <w:rsid w:val="00817C25"/>
    <w:rPr>
      <w:rFonts w:ascii="Public Sans (NSW)" w:hAnsi="Public Sans (NSW)"/>
      <w:b/>
      <w:bCs/>
      <w:color w:val="FF0000"/>
      <w:kern w:val="32"/>
      <w:sz w:val="24"/>
    </w:rPr>
  </w:style>
  <w:style w:type="character" w:customStyle="1" w:styleId="Text1Char">
    <w:name w:val="Text 1 Char"/>
    <w:link w:val="Text1"/>
    <w:rsid w:val="0019634E"/>
    <w:rPr>
      <w:rFonts w:ascii="Arial" w:hAnsi="Arial"/>
      <w:sz w:val="22"/>
      <w:szCs w:val="24"/>
    </w:rPr>
  </w:style>
  <w:style w:type="character" w:customStyle="1" w:styleId="TableTextBoldChar">
    <w:name w:val="Table Text Bold Char"/>
    <w:link w:val="TableTextBold"/>
    <w:rsid w:val="00105534"/>
    <w:rPr>
      <w:rFonts w:ascii="Arial" w:hAnsi="Arial"/>
      <w:b/>
      <w:szCs w:val="24"/>
    </w:rPr>
  </w:style>
  <w:style w:type="character" w:styleId="CommentReference">
    <w:name w:val="annotation reference"/>
    <w:uiPriority w:val="99"/>
    <w:semiHidden/>
    <w:rsid w:val="00964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4754"/>
    <w:rPr>
      <w:sz w:val="20"/>
    </w:rPr>
  </w:style>
  <w:style w:type="paragraph" w:styleId="CommentSubject">
    <w:name w:val="annotation subject"/>
    <w:basedOn w:val="CommentText"/>
    <w:next w:val="CommentText"/>
    <w:semiHidden/>
    <w:rsid w:val="00964754"/>
    <w:rPr>
      <w:b/>
      <w:bCs/>
    </w:rPr>
  </w:style>
  <w:style w:type="character" w:customStyle="1" w:styleId="FooterChar">
    <w:name w:val="Footer Char"/>
    <w:link w:val="Footer"/>
    <w:rsid w:val="0019634E"/>
    <w:rPr>
      <w:rFonts w:ascii="Arial" w:hAnsi="Arial" w:cs="Arial"/>
      <w:sz w:val="16"/>
      <w:lang w:eastAsia="en-US"/>
    </w:rPr>
  </w:style>
  <w:style w:type="paragraph" w:customStyle="1" w:styleId="Blue11FGB">
    <w:name w:val="Blue11FGB"/>
    <w:basedOn w:val="Normal"/>
    <w:rsid w:val="0019634E"/>
    <w:pPr>
      <w:tabs>
        <w:tab w:val="left" w:pos="851"/>
      </w:tabs>
      <w:spacing w:before="120" w:after="120"/>
    </w:pPr>
    <w:rPr>
      <w:rFonts w:cs="Times New Roman"/>
      <w:b/>
      <w:color w:val="002664"/>
      <w:szCs w:val="28"/>
      <w:lang w:eastAsia="en-AU"/>
    </w:rPr>
  </w:style>
  <w:style w:type="paragraph" w:customStyle="1" w:styleId="Subheading">
    <w:name w:val="Subheading"/>
    <w:basedOn w:val="Normal"/>
    <w:rsid w:val="0019634E"/>
    <w:pPr>
      <w:spacing w:before="100" w:after="180"/>
    </w:pPr>
    <w:rPr>
      <w:b/>
      <w:color w:val="FF000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9634E"/>
    <w:pPr>
      <w:tabs>
        <w:tab w:val="left" w:pos="851"/>
      </w:tabs>
      <w:spacing w:before="80" w:after="80"/>
    </w:pPr>
    <w:rPr>
      <w:rFonts w:cs="Times New Roman"/>
      <w:b/>
      <w:color w:val="002664"/>
      <w:sz w:val="32"/>
      <w:szCs w:val="24"/>
      <w:lang w:eastAsia="en-AU"/>
    </w:rPr>
  </w:style>
  <w:style w:type="character" w:customStyle="1" w:styleId="TitleChar">
    <w:name w:val="Title Char"/>
    <w:link w:val="Title"/>
    <w:uiPriority w:val="10"/>
    <w:rsid w:val="0019634E"/>
    <w:rPr>
      <w:rFonts w:ascii="Arial" w:hAnsi="Arial"/>
      <w:b/>
      <w:color w:val="002664"/>
      <w:sz w:val="32"/>
      <w:szCs w:val="24"/>
    </w:rPr>
  </w:style>
  <w:style w:type="character" w:customStyle="1" w:styleId="TableText1CharChar">
    <w:name w:val="Table Text 1 Char Char"/>
    <w:link w:val="TableText1"/>
    <w:rsid w:val="00EE0427"/>
    <w:rPr>
      <w:rFonts w:ascii="Public Sans (NSW)" w:hAnsi="Public Sans (NSW)"/>
    </w:rPr>
  </w:style>
  <w:style w:type="paragraph" w:customStyle="1" w:styleId="TableNumbering">
    <w:name w:val="Table Numbering"/>
    <w:basedOn w:val="TableText1"/>
    <w:rsid w:val="0019634E"/>
    <w:pPr>
      <w:numPr>
        <w:numId w:val="12"/>
      </w:numPr>
      <w:tabs>
        <w:tab w:val="clear" w:pos="851"/>
        <w:tab w:val="num" w:pos="357"/>
      </w:tabs>
      <w:ind w:left="357" w:hanging="357"/>
    </w:pPr>
  </w:style>
  <w:style w:type="paragraph" w:customStyle="1" w:styleId="TextIndent">
    <w:name w:val="Text Indent"/>
    <w:basedOn w:val="Text1"/>
    <w:rsid w:val="0019634E"/>
    <w:pPr>
      <w:tabs>
        <w:tab w:val="left" w:pos="1080"/>
      </w:tabs>
      <w:ind w:left="851"/>
      <w:jc w:val="left"/>
    </w:pPr>
    <w:rPr>
      <w:lang w:val="de-DE"/>
    </w:rPr>
  </w:style>
  <w:style w:type="character" w:customStyle="1" w:styleId="TableHeadingChar">
    <w:name w:val="Table Heading Char"/>
    <w:link w:val="TableHeading"/>
    <w:locked/>
    <w:rsid w:val="009625BB"/>
    <w:rPr>
      <w:rFonts w:ascii="Arial" w:hAnsi="Arial"/>
      <w:b/>
      <w:color w:val="FFFFFF"/>
      <w:szCs w:val="24"/>
    </w:rPr>
  </w:style>
  <w:style w:type="paragraph" w:styleId="Revision">
    <w:name w:val="Revision"/>
    <w:hidden/>
    <w:uiPriority w:val="99"/>
    <w:semiHidden/>
    <w:rsid w:val="001B184F"/>
    <w:rPr>
      <w:rFonts w:ascii="Arial" w:hAnsi="Arial" w:cs="Arial"/>
      <w:sz w:val="22"/>
      <w:lang w:eastAsia="en-US"/>
    </w:rPr>
  </w:style>
  <w:style w:type="paragraph" w:customStyle="1" w:styleId="TransportforNSW">
    <w:name w:val="Transport for NSW"/>
    <w:basedOn w:val="Normal"/>
    <w:qFormat/>
    <w:rsid w:val="00F20F39"/>
    <w:pPr>
      <w:jc w:val="both"/>
    </w:pPr>
    <w:rPr>
      <w:rFonts w:asciiTheme="minorHAnsi" w:eastAsiaTheme="minorEastAsia" w:hAnsiTheme="minorHAnsi" w:cstheme="minorBidi"/>
      <w:kern w:val="2"/>
      <w:sz w:val="22"/>
      <w:szCs w:val="22"/>
      <w:lang w:val="en-US" w:eastAsia="ko-KR"/>
    </w:rPr>
  </w:style>
  <w:style w:type="character" w:customStyle="1" w:styleId="TextBoldChar">
    <w:name w:val="Text Bold Char"/>
    <w:link w:val="TextBold"/>
    <w:rsid w:val="00491204"/>
    <w:rPr>
      <w:rFonts w:ascii="Public Sans (NSW)" w:hAnsi="Public Sans (NSW)"/>
      <w:b/>
      <w:sz w:val="1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204"/>
    <w:rPr>
      <w:rFonts w:asciiTheme="majorHAnsi" w:eastAsiaTheme="majorEastAsia" w:hAnsiTheme="majorHAnsi" w:cstheme="majorBidi"/>
      <w:color w:val="243F60" w:themeColor="accent1" w:themeShade="7F"/>
      <w:sz w:val="18"/>
      <w:lang w:eastAsia="en-US"/>
    </w:rPr>
  </w:style>
  <w:style w:type="paragraph" w:customStyle="1" w:styleId="Hyperlink1">
    <w:name w:val="Hyperlink1"/>
    <w:basedOn w:val="Normal"/>
    <w:qFormat/>
    <w:rsid w:val="00C71F8B"/>
    <w:pPr>
      <w:spacing w:before="80" w:after="240"/>
      <w:ind w:left="1276" w:right="1865" w:hanging="142"/>
    </w:pPr>
    <w:rPr>
      <w:color w:val="595959" w:themeColor="text1" w:themeTint="A6"/>
      <w:szCs w:val="18"/>
      <w:u w:val="single"/>
    </w:rPr>
  </w:style>
  <w:style w:type="character" w:customStyle="1" w:styleId="Bullet1Char">
    <w:name w:val="Bullet 1 Char"/>
    <w:basedOn w:val="DefaultParagraphFont"/>
    <w:link w:val="Bullet1"/>
    <w:locked/>
    <w:rsid w:val="00101F97"/>
    <w:rPr>
      <w:rFonts w:ascii="Public Sans (NSW)" w:hAnsi="Public Sans (NSW)"/>
      <w:sz w:val="18"/>
      <w:szCs w:val="24"/>
    </w:rPr>
  </w:style>
  <w:style w:type="character" w:styleId="Strong">
    <w:name w:val="Strong"/>
    <w:uiPriority w:val="1"/>
    <w:qFormat/>
    <w:rsid w:val="00101F97"/>
    <w:rPr>
      <w:rFonts w:ascii="Public Sans (NSW) Light" w:hAnsi="Public Sans (NSW) Light" w:hint="default"/>
      <w:b/>
      <w:bCs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850"/>
    <w:rPr>
      <w:rFonts w:ascii="Public Sans (NSW)" w:hAnsi="Public Sans (NSW)" w:cs="Arial"/>
      <w:lang w:eastAsia="en-US"/>
    </w:rPr>
  </w:style>
  <w:style w:type="character" w:styleId="PageNumber">
    <w:name w:val="page number"/>
    <w:uiPriority w:val="99"/>
    <w:semiHidden/>
    <w:unhideWhenUsed/>
    <w:rsid w:val="00087815"/>
    <w:rPr>
      <w:sz w:val="16"/>
      <w:szCs w:val="16"/>
    </w:rPr>
  </w:style>
  <w:style w:type="table" w:customStyle="1" w:styleId="TableGrid3">
    <w:name w:val="Table Grid3"/>
    <w:basedOn w:val="TableNormal"/>
    <w:next w:val="TableGrid"/>
    <w:uiPriority w:val="39"/>
    <w:rsid w:val="004407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16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ransportcloud.sharepoint.com/sites/Tfnsw-Environment-and-sustainability/SitePages/Waste-management.aspx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nvironmentandsustainability@transport.nsw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ransportcloud.sharepoint.com/:b:/r/sites/Tfnsw-Environment-and-sustainability/Document%20Library%20Test/EMF-LM-PR-0016%20Contaminated%20land%20management%20procedure.pdf?csf=1&amp;web=1&amp;e=rdr8V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yk\Local%20Settings\Temporary%20Internet%20Files\Content.MSO\7AB06A16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E0138-0000-4A13-8834-767F91327429}"/>
      </w:docPartPr>
      <w:docPartBody>
        <w:p w:rsidR="0041681F" w:rsidRDefault="00045B24">
          <w:r w:rsidRPr="00E82A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093BD4B332474CB075B145E1F0B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3E799-F545-4E3C-A96E-541A6D57CA2B}"/>
      </w:docPartPr>
      <w:docPartBody>
        <w:p w:rsidR="0041681F" w:rsidRDefault="00045B24" w:rsidP="00045B24">
          <w:pPr>
            <w:pStyle w:val="9E093BD4B332474CB075B145E1F0B434"/>
          </w:pPr>
          <w:r w:rsidRPr="00E82A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BF6B1AC59145369B5CFB1DE334A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BD0F1-1FAD-4329-B59A-E2F53DC9AD02}"/>
      </w:docPartPr>
      <w:docPartBody>
        <w:p w:rsidR="0041681F" w:rsidRDefault="00045B24" w:rsidP="00045B24">
          <w:pPr>
            <w:pStyle w:val="32BF6B1AC59145369B5CFB1DE334A481"/>
          </w:pPr>
          <w:r w:rsidRPr="00E82A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DC692A29FB4869B83B3F1055FBE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B16C0-A5C3-4341-9736-8D574DE66D72}"/>
      </w:docPartPr>
      <w:docPartBody>
        <w:p w:rsidR="0041681F" w:rsidRDefault="00045B24" w:rsidP="00045B24">
          <w:pPr>
            <w:pStyle w:val="9ADC692A29FB4869B83B3F1055FBEA71"/>
          </w:pPr>
          <w:r w:rsidRPr="00E82A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3237DBD5624E7487939873AA057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D968F-EE9B-4602-90B6-335E69148900}"/>
      </w:docPartPr>
      <w:docPartBody>
        <w:p w:rsidR="0041681F" w:rsidRDefault="00045B24" w:rsidP="00045B24">
          <w:pPr>
            <w:pStyle w:val="993237DBD5624E7487939873AA05731F"/>
          </w:pPr>
          <w:r w:rsidRPr="00E82A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5665F4C1404C78BC0FBCDE13FD0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F2528-4A17-4FF6-9C0A-EC462AD6ECD6}"/>
      </w:docPartPr>
      <w:docPartBody>
        <w:p w:rsidR="0041681F" w:rsidRDefault="00045B24" w:rsidP="00045B24">
          <w:pPr>
            <w:pStyle w:val="295665F4C1404C78BC0FBCDE13FD08DE"/>
          </w:pPr>
          <w:r w:rsidRPr="00E82AC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ublic Sans (NSW)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ublic Sans (NSW)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(NSW)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(NSW)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(NSW) Extra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24"/>
    <w:rsid w:val="00045B24"/>
    <w:rsid w:val="0041681F"/>
    <w:rsid w:val="00721A56"/>
    <w:rsid w:val="00B2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B24"/>
    <w:rPr>
      <w:color w:val="808080"/>
    </w:rPr>
  </w:style>
  <w:style w:type="paragraph" w:customStyle="1" w:styleId="9E093BD4B332474CB075B145E1F0B434">
    <w:name w:val="9E093BD4B332474CB075B145E1F0B434"/>
    <w:rsid w:val="00045B24"/>
  </w:style>
  <w:style w:type="paragraph" w:customStyle="1" w:styleId="32BF6B1AC59145369B5CFB1DE334A481">
    <w:name w:val="32BF6B1AC59145369B5CFB1DE334A481"/>
    <w:rsid w:val="00045B24"/>
  </w:style>
  <w:style w:type="paragraph" w:customStyle="1" w:styleId="9ADC692A29FB4869B83B3F1055FBEA71">
    <w:name w:val="9ADC692A29FB4869B83B3F1055FBEA71"/>
    <w:rsid w:val="00045B24"/>
  </w:style>
  <w:style w:type="paragraph" w:customStyle="1" w:styleId="993237DBD5624E7487939873AA05731F">
    <w:name w:val="993237DBD5624E7487939873AA05731F"/>
    <w:rsid w:val="00045B24"/>
  </w:style>
  <w:style w:type="paragraph" w:customStyle="1" w:styleId="295665F4C1404C78BC0FBCDE13FD08DE">
    <w:name w:val="295665F4C1404C78BC0FBCDE13FD08DE"/>
    <w:rsid w:val="00045B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4d44cf-751c-429e-b67e-ed8219ee4140">
      <Value>3</Value>
    </TaxCatchAll>
    <Archived xmlns="0160c2c5-0d7d-41c3-b975-3b5a5afdf5c8">false</Archived>
    <DocumentType xmlns="0160c2c5-0d7d-41c3-b975-3b5a5afdf5c8">Templates/tools</DocumentType>
    <DocumentStatus xmlns="0160c2c5-0d7d-41c3-b975-3b5a5afdf5c8">Current</DocumentStatus>
    <ga972f15a0f243bb86dad881999eba5f xmlns="0160c2c5-0d7d-41c3-b975-3b5a5afdf5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management</TermName>
          <TermId xmlns="http://schemas.microsoft.com/office/infopath/2007/PartnerControls">5d9b7697-c477-4312-8863-691e7d4f9307</TermId>
        </TermInfo>
      </Terms>
    </ga972f15a0f243bb86dad881999eba5f>
    <Notes0 xmlns="0160c2c5-0d7d-41c3-b975-3b5a5afdf5c8">For assessing Residual land post occupation for temporary construction and maintenance activities.</Notes0>
    <Release_x0020_date xmlns="0160c2c5-0d7d-41c3-b975-3b5a5afdf5c8">2023-04-02T14:00:00+00:00</Release_x0020_date>
    <DocumentGroup xmlns="0160c2c5-0d7d-41c3-b975-3b5a5afdf5c8">Templates/tools</DocumentGroup>
    <Topicarea xmlns="0160c2c5-0d7d-41c3-b975-3b5a5afdf5c8">Waste management</Topicarea>
    <Authoremail xmlns="0160c2c5-0d7d-41c3-b975-3b5a5afdf5c8" xsi:nil="true"/>
    <Nextreviewdate xmlns="0160c2c5-0d7d-41c3-b975-3b5a5afdf5c8">2025-04-02T13:00:00+00:00</Nextreviewdate>
    <Lastupdatedate xmlns="0160c2c5-0d7d-41c3-b975-3b5a5afdf5c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9DE7228EB46B5D191424B2B1A63" ma:contentTypeVersion="26" ma:contentTypeDescription="Create a new document." ma:contentTypeScope="" ma:versionID="81a9cd89ebf0821ce3a2416c6502b35e">
  <xsd:schema xmlns:xsd="http://www.w3.org/2001/XMLSchema" xmlns:xs="http://www.w3.org/2001/XMLSchema" xmlns:p="http://schemas.microsoft.com/office/2006/metadata/properties" xmlns:ns2="0160c2c5-0d7d-41c3-b975-3b5a5afdf5c8" xmlns:ns3="d04d44cf-751c-429e-b67e-ed8219ee4140" targetNamespace="http://schemas.microsoft.com/office/2006/metadata/properties" ma:root="true" ma:fieldsID="2ec2802875b6c7f173351eefa04f03e2" ns2:_="" ns3:_="">
    <xsd:import namespace="0160c2c5-0d7d-41c3-b975-3b5a5afdf5c8"/>
    <xsd:import namespace="d04d44cf-751c-429e-b67e-ed8219ee4140"/>
    <xsd:element name="properties">
      <xsd:complexType>
        <xsd:sequence>
          <xsd:element name="documentManagement">
            <xsd:complexType>
              <xsd:all>
                <xsd:element ref="ns2:DocumentGroup" minOccurs="0"/>
                <xsd:element ref="ns2:Topicarea" minOccurs="0"/>
                <xsd:element ref="ns2:Notes0" minOccurs="0"/>
                <xsd:element ref="ns2:DocumentType" minOccurs="0"/>
                <xsd:element ref="ns2:Release_x0020_date" minOccurs="0"/>
                <xsd:element ref="ns2:Archived" minOccurs="0"/>
                <xsd:element ref="ns2:DocumentStatus" minOccurs="0"/>
                <xsd:element ref="ns2:MediaServiceMetadata" minOccurs="0"/>
                <xsd:element ref="ns2:MediaServiceFastMetadata" minOccurs="0"/>
                <xsd:element ref="ns2:ga972f15a0f243bb86dad881999eba5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extreviewdate" minOccurs="0"/>
                <xsd:element ref="ns2:Authoremail" minOccurs="0"/>
                <xsd:element ref="ns2:MediaServiceObjectDetectorVersions" minOccurs="0"/>
                <xsd:element ref="ns2:MediaServiceSearchProperties" minOccurs="0"/>
                <xsd:element ref="ns2:Lastupdat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0c2c5-0d7d-41c3-b975-3b5a5afdf5c8" elementFormDefault="qualified">
    <xsd:import namespace="http://schemas.microsoft.com/office/2006/documentManagement/types"/>
    <xsd:import namespace="http://schemas.microsoft.com/office/infopath/2007/PartnerControls"/>
    <xsd:element name="DocumentGroup" ma:index="2" nillable="true" ma:displayName="Document Group" ma:format="Dropdown" ma:internalName="DocumentGroup">
      <xsd:simpleType>
        <xsd:restriction base="dms:Choice">
          <xsd:enumeration value="Aboriginal cultural heritage (PACHCI)"/>
          <xsd:enumeration value="Air quality management"/>
          <xsd:enumeration value="Alert"/>
          <xsd:enumeration value="Biodiversity assessment"/>
          <xsd:enumeration value="Biodiversity management"/>
          <xsd:enumeration value="Biodiversity offsets"/>
          <xsd:enumeration value="Biodiversity policy"/>
          <xsd:enumeration value="Biosecurity and pesticides management"/>
          <xsd:enumeration value="Climate change"/>
          <xsd:enumeration value="Configuration management"/>
          <xsd:enumeration value="Construction &amp; operation phase"/>
          <xsd:enumeration value="Construction &amp; operational noise"/>
          <xsd:enumeration value="Construction noise"/>
          <xsd:enumeration value="Constuction phase"/>
          <xsd:enumeration value="Decarbonisation"/>
          <xsd:enumeration value="Digital EIA"/>
          <xsd:enumeration value="E&amp;S software"/>
          <xsd:enumeration value="Environment Protect Licences"/>
          <xsd:enumeration value="Environmental assessment - bushfire"/>
          <xsd:enumeration value="Environmental assessment - PESPI"/>
          <xsd:enumeration value="Environmental assessment - REF"/>
          <xsd:enumeration value="Environmental assessment – Hazardous Trees"/>
          <xsd:enumeration value="Environmental assessment - routine and minor works"/>
          <xsd:enumeration value="Environmental assessment - SSI"/>
          <xsd:enumeration value="Environmental impact assessment"/>
          <xsd:enumeration value="Environmental management system"/>
          <xsd:enumeration value="ESMF Governance"/>
          <xsd:enumeration value="Fact sheet"/>
          <xsd:enumeration value="Guideline"/>
          <xsd:enumeration value="Groundwater assessment"/>
          <xsd:enumeration value="Heritage design"/>
          <xsd:enumeration value="Incidents and inspections"/>
          <xsd:enumeration value="ISC rating"/>
          <xsd:enumeration value="Legacy systems"/>
          <xsd:enumeration value="Legislation"/>
          <xsd:enumeration value="Lessons learnt"/>
          <xsd:enumeration value="Machinery of Government"/>
          <xsd:enumeration value="Maritime"/>
          <xsd:enumeration value="Maritime licensing"/>
          <xsd:enumeration value="MyHSE Ngara"/>
          <xsd:enumeration value="Operation phase"/>
          <xsd:enumeration value="Operational noise"/>
          <xsd:enumeration value="Post-approval environmental mgmt"/>
          <xsd:enumeration value="Procedure"/>
          <xsd:enumeration value="Property &amp; environment delegations"/>
          <xsd:enumeration value="Rail Delivery"/>
          <xsd:enumeration value="Site environmental management"/>
          <xsd:enumeration value="Specification"/>
          <xsd:enumeration value="Socio-economic assessment"/>
          <xsd:enumeration value="Sustainable design"/>
          <xsd:enumeration value="Sustainability ratings"/>
          <xsd:enumeration value="Templates/tools"/>
          <xsd:enumeration value="Tree and hollow replacement"/>
          <xsd:enumeration value="Water management - construction"/>
          <xsd:enumeration value="Water management - construction/operation"/>
        </xsd:restriction>
      </xsd:simpleType>
    </xsd:element>
    <xsd:element name="Topicarea" ma:index="3" nillable="true" ma:displayName="Technical area" ma:format="Dropdown" ma:internalName="Topicarea">
      <xsd:simpleType>
        <xsd:restriction base="dms:Choice">
          <xsd:enumeration value="Framework and strategy"/>
          <xsd:enumeration value="Air quality"/>
          <xsd:enumeration value="Biodiversity"/>
          <xsd:enumeration value="Biosecurity and pesticides"/>
          <xsd:enumeration value="Environmental management"/>
          <xsd:enumeration value="Heritage"/>
          <xsd:enumeration value="Land management"/>
          <xsd:enumeration value="Noise and vibration"/>
          <xsd:enumeration value="Planning and assessment"/>
          <xsd:enumeration value="Socio-economic"/>
          <xsd:enumeration value="Sustainability"/>
          <xsd:enumeration value="Waste management"/>
          <xsd:enumeration value="Water"/>
        </xsd:restriction>
      </xsd:simpleType>
    </xsd:element>
    <xsd:element name="Notes0" ma:index="4" nillable="true" ma:displayName="Description" ma:format="Dropdown" ma:internalName="Notes0">
      <xsd:simpleType>
        <xsd:restriction base="dms:Note">
          <xsd:maxLength value="255"/>
        </xsd:restriction>
      </xsd:simpleType>
    </xsd:element>
    <xsd:element name="DocumentType" ma:index="6" nillable="true" ma:displayName="Document Type" ma:description="as outlined in the ESMF document governance" ma:format="Dropdown" ma:internalName="DocumentType">
      <xsd:simpleType>
        <xsd:restriction base="dms:Choice">
          <xsd:enumeration value="Policy"/>
          <xsd:enumeration value="Plan/strategy"/>
          <xsd:enumeration value="Procedure"/>
          <xsd:enumeration value="Guideline"/>
          <xsd:enumeration value="Alert"/>
          <xsd:enumeration value="Fact sheet"/>
          <xsd:enumeration value="Lessons learnt"/>
          <xsd:enumeration value="Templates/tools"/>
          <xsd:enumeration value="Form"/>
        </xsd:restriction>
      </xsd:simpleType>
    </xsd:element>
    <xsd:element name="Release_x0020_date" ma:index="7" nillable="true" ma:displayName="Release date" ma:format="DateOnly" ma:internalName="Release_x0020_date" ma:readOnly="false">
      <xsd:simpleType>
        <xsd:restriction base="dms:DateTime"/>
      </xsd:simpleType>
    </xsd:element>
    <xsd:element name="Archived" ma:index="8" nillable="true" ma:displayName="Archived" ma:default="0" ma:description="Are these documents archived" ma:format="Dropdown" ma:internalName="Archived" ma:readOnly="false">
      <xsd:simpleType>
        <xsd:restriction base="dms:Boolean"/>
      </xsd:simpleType>
    </xsd:element>
    <xsd:element name="DocumentStatus" ma:index="9" nillable="true" ma:displayName="Document Status" ma:format="Dropdown" ma:internalName="DocumentStatus">
      <xsd:simpleType>
        <xsd:restriction base="dms:Choice">
          <xsd:enumeration value="Current"/>
          <xsd:enumeration value="Legacy systems"/>
          <xsd:enumeration value="Retired"/>
          <xsd:enumeration value="Draft"/>
          <xsd:enumeration value="Under review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ga972f15a0f243bb86dad881999eba5f" ma:index="14" nillable="true" ma:taxonomy="true" ma:internalName="ga972f15a0f243bb86dad881999eba5f" ma:taxonomyFieldName="Topic_x0020_area" ma:displayName="Technical area - termstore" ma:readOnly="false" ma:default="" ma:fieldId="{0a972f15-a0f2-43bb-86da-d881999eba5f}" ma:sspId="687ec379-0271-4c41-806b-2ec8a939af5f" ma:termSetId="88a6918c-47f7-4de8-9152-d73aa79660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Nextreviewdate" ma:index="24" nillable="true" ma:displayName="Next review date" ma:format="DateOnly" ma:internalName="Nextreviewdate">
      <xsd:simpleType>
        <xsd:restriction base="dms:DateTime"/>
      </xsd:simpleType>
    </xsd:element>
    <xsd:element name="Authoremail" ma:index="25" nillable="true" ma:displayName="Author email" ma:format="Dropdown" ma:internalName="Authoremail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stupdatedate" ma:index="28" nillable="true" ma:displayName="Last update date" ma:format="DateOnly" ma:internalName="Lastupd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d44cf-751c-429e-b67e-ed8219ee414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fe1e4b5-0618-4e3d-a2ab-d26c0cf2d832}" ma:internalName="TaxCatchAll" ma:readOnly="false" ma:showField="CatchAllData" ma:web="d04d44cf-751c-429e-b67e-ed8219ee41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0D945-B781-48AE-8891-E758BB3A0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FBDEE7-C6BF-4423-A817-6742685A0FA0}">
  <ds:schemaRefs>
    <ds:schemaRef ds:uri="d04d44cf-751c-429e-b67e-ed8219ee4140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0160c2c5-0d7d-41c3-b975-3b5a5afdf5c8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B211A79-772F-4343-8E37-EC47BD5C7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172723-B57C-4060-ABE8-4B5FB8656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0c2c5-0d7d-41c3-b975-3b5a5afdf5c8"/>
    <ds:schemaRef ds:uri="d04d44cf-751c-429e-b67e-ed8219ee4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709595-deb9-4ceb-bf06-8305974a2062}" enabled="1" method="Standard" siteId="{cb356782-ad9a-47fb-878b-7ebceb85b86c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7AB06A16</Template>
  <TotalTime>3</TotalTime>
  <Pages>7</Pages>
  <Words>1463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Post-construction land condition assessment</vt:lpstr>
    </vt:vector>
  </TitlesOfParts>
  <Company>TIDC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TIDC</dc:creator>
  <cp:lastModifiedBy>Danielle Voss</cp:lastModifiedBy>
  <cp:revision>6</cp:revision>
  <cp:lastPrinted>2014-11-06T04:00:00Z</cp:lastPrinted>
  <dcterms:created xsi:type="dcterms:W3CDTF">2023-03-30T08:24:00Z</dcterms:created>
  <dcterms:modified xsi:type="dcterms:W3CDTF">2024-12-04T23:28:00Z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0x01010040C1E9DE7228EB46B5D191424B2B1A63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83709595-deb9-4ceb-bf06-8305974a2062_Enabled">
    <vt:lpwstr>true</vt:lpwstr>
  </property>
  <property fmtid="{D5CDD505-2E9C-101B-9397-08002B2CF9AE}" pid="7" name="MSIP_Label_83709595-deb9-4ceb-bf06-8305974a2062_SetDate">
    <vt:lpwstr>2023-03-24T00:50:08Z</vt:lpwstr>
  </property>
  <property fmtid="{D5CDD505-2E9C-101B-9397-08002B2CF9AE}" pid="8" name="MSIP_Label_83709595-deb9-4ceb-bf06-8305974a2062_Method">
    <vt:lpwstr>Standard</vt:lpwstr>
  </property>
  <property fmtid="{D5CDD505-2E9C-101B-9397-08002B2CF9AE}" pid="9" name="MSIP_Label_83709595-deb9-4ceb-bf06-8305974a2062_Name">
    <vt:lpwstr>Official</vt:lpwstr>
  </property>
  <property fmtid="{D5CDD505-2E9C-101B-9397-08002B2CF9AE}" pid="10" name="MSIP_Label_83709595-deb9-4ceb-bf06-8305974a2062_SiteId">
    <vt:lpwstr>cb356782-ad9a-47fb-878b-7ebceb85b86c</vt:lpwstr>
  </property>
  <property fmtid="{D5CDD505-2E9C-101B-9397-08002B2CF9AE}" pid="11" name="MSIP_Label_83709595-deb9-4ceb-bf06-8305974a2062_ActionId">
    <vt:lpwstr>930c021b-7f9f-470a-9ffe-6b9e4fcf8096</vt:lpwstr>
  </property>
  <property fmtid="{D5CDD505-2E9C-101B-9397-08002B2CF9AE}" pid="12" name="MSIP_Label_83709595-deb9-4ceb-bf06-8305974a2062_ContentBits">
    <vt:lpwstr>2</vt:lpwstr>
  </property>
  <property fmtid="{D5CDD505-2E9C-101B-9397-08002B2CF9AE}" pid="13" name="MediaServiceImageTags">
    <vt:lpwstr/>
  </property>
  <property fmtid="{D5CDD505-2E9C-101B-9397-08002B2CF9AE}" pid="14" name="Topic area">
    <vt:lpwstr>3;#Waste management|5d9b7697-c477-4312-8863-691e7d4f9307</vt:lpwstr>
  </property>
  <property fmtid="{D5CDD505-2E9C-101B-9397-08002B2CF9AE}" pid="15" name="Reviewdate">
    <vt:filetime>2023-03-29T13:00:00Z</vt:filetime>
  </property>
  <property fmtid="{D5CDD505-2E9C-101B-9397-08002B2CF9AE}" pid="16" name="GrammarlyDocumentId">
    <vt:lpwstr>4148d17f8c62dc38a245405432d57a4a21868abbb9a52554c6f1b69537e833e6</vt:lpwstr>
  </property>
  <property fmtid="{D5CDD505-2E9C-101B-9397-08002B2CF9AE}" pid="17" name="Topic_x0020_area">
    <vt:lpwstr>3;#Waste management|5d9b7697-c477-4312-8863-691e7d4f9307</vt:lpwstr>
  </property>
</Properties>
</file>