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60"/>
        <w:gridCol w:w="360"/>
        <w:gridCol w:w="278"/>
        <w:gridCol w:w="2782"/>
        <w:gridCol w:w="2231"/>
        <w:gridCol w:w="1729"/>
        <w:gridCol w:w="1620"/>
      </w:tblGrid>
      <w:tr w:rsidR="00260C7C" w:rsidRPr="00A11231" w14:paraId="4B764646" w14:textId="77777777" w:rsidTr="00A11231">
        <w:trPr>
          <w:trHeight w:val="221"/>
        </w:trPr>
        <w:tc>
          <w:tcPr>
            <w:tcW w:w="667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A887E4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  <w:t>Signalling Like for Like Renewal Work Instruction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2215B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WO No. </w:t>
            </w:r>
          </w:p>
        </w:tc>
      </w:tr>
      <w:tr w:rsidR="00260C7C" w:rsidRPr="00A11231" w14:paraId="3EE77163" w14:textId="77777777" w:rsidTr="00A11231">
        <w:trPr>
          <w:trHeight w:val="235"/>
        </w:trPr>
        <w:tc>
          <w:tcPr>
            <w:tcW w:w="6671" w:type="dxa"/>
            <w:gridSpan w:val="6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372B756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F011CB" w14:textId="3809B690" w:rsidR="00260C7C" w:rsidRPr="00A11231" w:rsidRDefault="00E6352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Page </w:t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PAGE  \* Arabic  \* MERGEFORMAT </w:instrText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B42304" w:rsidRPr="00A11231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1</w:t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of </w:t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NUMPAGES  \* Arabic  \* MERGEFORMAT </w:instrText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B42304" w:rsidRPr="00A11231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2</w:t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260C7C" w:rsidRPr="00A11231" w14:paraId="5E15BF41" w14:textId="77777777" w:rsidTr="00A11231">
        <w:trPr>
          <w:trHeight w:val="295"/>
        </w:trPr>
        <w:tc>
          <w:tcPr>
            <w:tcW w:w="1020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4FF5B83C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Scope:</w:t>
            </w:r>
          </w:p>
        </w:tc>
        <w:tc>
          <w:tcPr>
            <w:tcW w:w="565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0A9A466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4A54A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Date:</w:t>
            </w:r>
          </w:p>
        </w:tc>
      </w:tr>
      <w:tr w:rsidR="00260C7C" w:rsidRPr="00A11231" w14:paraId="565F904F" w14:textId="77777777" w:rsidTr="00A11231">
        <w:trPr>
          <w:trHeight w:hRule="exact" w:val="381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0357035F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Team Leader:</w:t>
            </w:r>
          </w:p>
        </w:tc>
        <w:tc>
          <w:tcPr>
            <w:tcW w:w="2782" w:type="dxa"/>
            <w:tcBorders>
              <w:left w:val="nil"/>
              <w:right w:val="single" w:sz="4" w:space="0" w:color="auto"/>
            </w:tcBorders>
            <w:vAlign w:val="center"/>
          </w:tcPr>
          <w:p w14:paraId="3C29166C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  <w:vAlign w:val="center"/>
          </w:tcPr>
          <w:p w14:paraId="0F4E0EF2" w14:textId="77777777" w:rsidR="00260C7C" w:rsidRPr="00A11231" w:rsidRDefault="00DC4302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Axle Counter</w:t>
            </w:r>
            <w:r w:rsidR="00260C7C"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Type: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0A007FF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260C7C" w:rsidRPr="00A11231" w14:paraId="29A5E6C6" w14:textId="77777777" w:rsidTr="00A11231">
        <w:trPr>
          <w:trHeight w:hRule="exact" w:val="407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2B301C43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Activity:</w:t>
            </w:r>
          </w:p>
        </w:tc>
        <w:tc>
          <w:tcPr>
            <w:tcW w:w="8362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6FB90FF4" w14:textId="77777777" w:rsidR="00260C7C" w:rsidRPr="00A11231" w:rsidRDefault="00C7355B" w:rsidP="00B76C3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FA</w:t>
            </w:r>
            <w:r w:rsidR="00B76C39"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d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C R2 </w:t>
            </w:r>
            <w:r w:rsidR="00F8200A"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RSR180 WHEEL SENSOR</w:t>
            </w:r>
            <w:r w:rsidR="000E5B52"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260C7C"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LIKE FOR LIKE RENEWAL</w:t>
            </w:r>
          </w:p>
        </w:tc>
      </w:tr>
      <w:tr w:rsidR="00260C7C" w:rsidRPr="00A11231" w14:paraId="0D766BC4" w14:textId="77777777" w:rsidTr="00A11231">
        <w:trPr>
          <w:trHeight w:hRule="exact" w:val="576"/>
        </w:trPr>
        <w:tc>
          <w:tcPr>
            <w:tcW w:w="100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2F964" w14:textId="031EEF14" w:rsidR="00260C7C" w:rsidRPr="00A11231" w:rsidRDefault="00260C7C" w:rsidP="00FE66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Reference: </w:t>
            </w:r>
            <w:r w:rsidRPr="00A1123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PR S 400</w:t>
            </w:r>
            <w:r w:rsidR="00791312" w:rsidRPr="00A1123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0</w:t>
            </w:r>
            <w:r w:rsidR="00FE66F9" w:rsidRPr="00A1123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9</w:t>
            </w:r>
            <w:r w:rsidRPr="00A1123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PR S 400</w:t>
            </w:r>
            <w:r w:rsidR="00FE66F9" w:rsidRPr="00A1123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51</w:t>
            </w:r>
            <w:r w:rsidR="009A5795" w:rsidRPr="00A1123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; MN S 41589</w:t>
            </w:r>
          </w:p>
        </w:tc>
      </w:tr>
      <w:tr w:rsidR="00260C7C" w:rsidRPr="00A11231" w14:paraId="0F0CD2B6" w14:textId="77777777" w:rsidTr="00A11231">
        <w:trPr>
          <w:trHeight w:val="569"/>
        </w:trPr>
        <w:tc>
          <w:tcPr>
            <w:tcW w:w="660" w:type="dxa"/>
            <w:tcBorders>
              <w:left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A0A" w14:textId="77777777" w:rsidR="00260C7C" w:rsidRPr="00A11231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Activity No.</w:t>
            </w:r>
          </w:p>
        </w:tc>
        <w:tc>
          <w:tcPr>
            <w:tcW w:w="72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EF3F14" w14:textId="77777777" w:rsidR="00260C7C" w:rsidRPr="00A11231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Task No.</w:t>
            </w:r>
          </w:p>
        </w:tc>
        <w:tc>
          <w:tcPr>
            <w:tcW w:w="7020" w:type="dxa"/>
            <w:gridSpan w:val="4"/>
            <w:tcBorders>
              <w:bottom w:val="nil"/>
            </w:tcBorders>
            <w:vAlign w:val="center"/>
          </w:tcPr>
          <w:p w14:paraId="175393A5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WORK DESCRIPTION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C53EF50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Completed</w:t>
            </w:r>
          </w:p>
          <w:p w14:paraId="3B10D01E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Name/Sign</w:t>
            </w:r>
          </w:p>
        </w:tc>
      </w:tr>
      <w:tr w:rsidR="00260C7C" w:rsidRPr="00A11231" w14:paraId="3D85CB60" w14:textId="77777777" w:rsidTr="00A11231">
        <w:trPr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9FC525A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FF03669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D6453C1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>APPARATUS INSPECTION &amp; PREPARATION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CEDE563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</w:tr>
      <w:tr w:rsidR="00260C7C" w:rsidRPr="00A11231" w14:paraId="5B299C79" w14:textId="77777777" w:rsidTr="00A11231">
        <w:trPr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0D7F57F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1D7E4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3F5A1" w14:textId="77777777" w:rsidR="00260C7C" w:rsidRPr="00A11231" w:rsidRDefault="00B76C39" w:rsidP="00B76C39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that the </w:t>
            </w:r>
            <w:r w:rsidR="00260C7C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new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wheel sensor is an </w:t>
            </w:r>
            <w:r w:rsidR="002E4F8F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RSR180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31D59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A11231" w14:paraId="1DE29993" w14:textId="77777777" w:rsidTr="00A11231">
        <w:trPr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64B030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8004C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3BCC" w14:textId="77777777" w:rsidR="00260C7C" w:rsidRPr="00A11231" w:rsidRDefault="00DC64F1" w:rsidP="002E4F8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2E4F8F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RSR180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is free from damage.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C2F94B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A11231" w14:paraId="1BD2D889" w14:textId="77777777" w:rsidTr="004B1DB5">
        <w:trPr>
          <w:trHeight w:val="51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92A6263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D3C78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58C87" w14:textId="38D57C1C" w:rsidR="00B76C39" w:rsidRPr="00A11231" w:rsidRDefault="00DC64F1" w:rsidP="002A7FC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which </w:t>
            </w:r>
            <w:r w:rsidR="002E4F8F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RSR180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has failed </w:t>
            </w:r>
            <w:r w:rsidR="0006572B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by observing</w:t>
            </w:r>
            <w:r w:rsidR="002E4F8F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‘Sys1’ and ‘Sys2’ fast flash </w:t>
            </w:r>
            <w:r w:rsidR="00B76C39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rate on associated AEB101 board, or use the ASD tool to determine the error type</w:t>
            </w:r>
            <w:r w:rsidR="001A013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CF513" w14:textId="77777777" w:rsidR="00260C7C" w:rsidRPr="00A1123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528EF" w:rsidRPr="00A11231" w14:paraId="3B3BD5A7" w14:textId="77777777" w:rsidTr="004B1DB5">
        <w:trPr>
          <w:trHeight w:val="567"/>
        </w:trPr>
        <w:tc>
          <w:tcPr>
            <w:tcW w:w="1380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2C9B25A" w14:textId="77777777" w:rsidR="000528EF" w:rsidRPr="00A11231" w:rsidRDefault="000528EF" w:rsidP="002E4F8F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ECBCB1D" w14:textId="77777777" w:rsidR="000528EF" w:rsidRPr="00A11231" w:rsidRDefault="000528EF" w:rsidP="00B76C39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Fast flash rate for 2s followed by slow flash rate, whereas the number of slow flashes corresponds to the error code </w:t>
            </w:r>
            <w:r w:rsidR="00B76C39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number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– refer to System documentation for error code meaning.</w:t>
            </w:r>
          </w:p>
        </w:tc>
      </w:tr>
      <w:tr w:rsidR="002A1813" w:rsidRPr="00A11231" w14:paraId="792BB9E3" w14:textId="77777777" w:rsidTr="00A11231">
        <w:trPr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1804868" w14:textId="77777777" w:rsidR="002A1813" w:rsidRPr="00A1123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65E00" w14:textId="77777777" w:rsidR="002A1813" w:rsidRPr="00A1123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103E3" w14:textId="77777777" w:rsidR="002A1813" w:rsidRPr="00A11231" w:rsidRDefault="002E4F8F" w:rsidP="000528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Alternatively, u</w:t>
            </w:r>
            <w:r w:rsidR="002A1813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se the ASD tool to determine the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error </w:t>
            </w:r>
            <w:r w:rsidR="000528EF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type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associated with the </w:t>
            </w:r>
            <w:r w:rsidR="000528EF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AEB101 and its wheel sensor.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EF14B" w14:textId="77777777" w:rsidR="002A1813" w:rsidRPr="00A1123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528EF" w:rsidRPr="00A11231" w14:paraId="03C1635A" w14:textId="77777777" w:rsidTr="00A11231">
        <w:trPr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D872C08" w14:textId="77777777" w:rsidR="000528EF" w:rsidRPr="00A11231" w:rsidRDefault="000528E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0FE67" w14:textId="77777777" w:rsidR="000528EF" w:rsidRPr="00A11231" w:rsidRDefault="000528EF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CAAE8" w14:textId="77777777" w:rsidR="000528EF" w:rsidRPr="00A11231" w:rsidRDefault="000528EF" w:rsidP="000528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the SK140 wheel sensor clamp is not </w:t>
            </w:r>
            <w:r w:rsidR="003271AE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damaged</w:t>
            </w:r>
            <w:r w:rsidR="002942D7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 Repair or replace if necessary.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58EE" w14:textId="77777777" w:rsidR="000528EF" w:rsidRPr="00A11231" w:rsidRDefault="000528E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A11231" w14:paraId="4B186C51" w14:textId="77777777" w:rsidTr="00A11231">
        <w:trPr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D0D32B6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E5F40BD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7437D95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SAFEWORKING &amp; DISCONNECTION FROM INTERLOCKING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53359EC2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496F0F" w:rsidRPr="00A11231" w14:paraId="6970CEE6" w14:textId="77777777" w:rsidTr="004B1DB5">
        <w:trPr>
          <w:trHeight w:val="68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00323A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8388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D58B" w14:textId="57E650A9" w:rsidR="00496F0F" w:rsidRPr="00A11231" w:rsidRDefault="00496F0F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Determine if the Frauscher FAdC R2 equipment and any associated signalling are required to be booked out of use</w:t>
            </w:r>
            <w:r w:rsidR="002942D7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in accordance with </w:t>
            </w:r>
            <w:r w:rsidR="002942D7" w:rsidRPr="004B1DB5">
              <w:rPr>
                <w:rFonts w:ascii="Public Sans (NSW)" w:eastAsia="Times New Roman" w:hAnsi="Public Sans (NSW)" w:cs="Times New Roman"/>
                <w:i/>
                <w:iCs/>
                <w:sz w:val="18"/>
                <w:szCs w:val="18"/>
                <w:lang w:eastAsia="en-AU"/>
              </w:rPr>
              <w:t>PR S 40008 Securing Signalling Apparatus Out of Use</w:t>
            </w:r>
            <w:r w:rsidRPr="004B1DB5">
              <w:rPr>
                <w:rFonts w:ascii="Public Sans (NSW)" w:eastAsia="Times New Roman" w:hAnsi="Public Sans (NSW)" w:cs="Times New Roman"/>
                <w:i/>
                <w:iCs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21DDF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A11231" w14:paraId="0BBA4885" w14:textId="77777777" w:rsidTr="004B1DB5">
        <w:trPr>
          <w:trHeight w:val="624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BE340F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E982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F3B3" w14:textId="39B14C98" w:rsidR="00496F0F" w:rsidRPr="00A11231" w:rsidRDefault="00496F0F" w:rsidP="00817118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required, disconnect the affected Frauscher FAdC R2 equipment and associated signalling, in accordance with</w:t>
            </w:r>
            <w:r w:rsidRPr="004B1DB5">
              <w:rPr>
                <w:rFonts w:ascii="Public Sans (NSW)" w:eastAsia="Times New Roman" w:hAnsi="Public Sans (NSW)" w:cs="Times New Roman"/>
                <w:i/>
                <w:iCs/>
                <w:sz w:val="18"/>
                <w:szCs w:val="18"/>
                <w:lang w:eastAsia="en-AU"/>
              </w:rPr>
              <w:t xml:space="preserve"> PR S 40009 Disconnection of Signalling Apparatus.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ADAD8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A11231" w14:paraId="638C8556" w14:textId="77777777" w:rsidTr="00A11231">
        <w:trPr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47CC4B3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192CB36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78ABBB2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DISCONNECTION, REMOVAL AND INSTALLATION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604F76C6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496F0F" w:rsidRPr="00A11231" w14:paraId="27741479" w14:textId="77777777" w:rsidTr="00A11231">
        <w:trPr>
          <w:trHeight w:val="357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0E4144D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BA291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8714A" w14:textId="6A11F8A5" w:rsidR="00496F0F" w:rsidRPr="00A11231" w:rsidRDefault="005733E8" w:rsidP="00742983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Mark the location of the existing wheel sensor (this </w:t>
            </w:r>
            <w:r w:rsidR="00742983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will ensure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correct reinstallation)</w:t>
            </w:r>
            <w:r w:rsidR="001A0138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EEAD7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5733E8" w:rsidRPr="00A11231" w14:paraId="1DBFF864" w14:textId="77777777" w:rsidTr="004B1DB5">
        <w:trPr>
          <w:trHeight w:val="454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B421BAF" w14:textId="77777777" w:rsidR="005733E8" w:rsidRPr="00A11231" w:rsidRDefault="005733E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CC51E" w14:textId="77777777" w:rsidR="005733E8" w:rsidRPr="00A11231" w:rsidRDefault="005733E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2E0BF" w14:textId="77777777" w:rsidR="005733E8" w:rsidRPr="00A11231" w:rsidRDefault="005733E8" w:rsidP="000528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Disconnect the RSR180 tail cable from the associated trackside disconnection point.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4D8D9" w14:textId="77777777" w:rsidR="005733E8" w:rsidRPr="00A11231" w:rsidRDefault="005733E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A11231" w14:paraId="22459E24" w14:textId="77777777" w:rsidTr="00A11231">
        <w:trPr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8A8DBF5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B38B8" w14:textId="77777777" w:rsidR="00496F0F" w:rsidRPr="00A11231" w:rsidRDefault="00496F0F" w:rsidP="009D04D4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  <w:r w:rsidR="009D04D4"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BC835" w14:textId="77777777" w:rsidR="00496F0F" w:rsidRPr="00A11231" w:rsidRDefault="00FC7178" w:rsidP="000528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</w:t>
            </w:r>
            <w:r w:rsidR="000528EF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emove the RSR180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from the SK140 clamp via removal of fixing bolts</w:t>
            </w:r>
            <w:r w:rsidR="000528EF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C592C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528EF" w:rsidRPr="00A11231" w14:paraId="49E9D79E" w14:textId="77777777" w:rsidTr="00A11231">
        <w:trPr>
          <w:trHeight w:val="500"/>
        </w:trPr>
        <w:tc>
          <w:tcPr>
            <w:tcW w:w="1380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3D0848C" w14:textId="77777777" w:rsidR="000528EF" w:rsidRPr="00A11231" w:rsidRDefault="000528EF" w:rsidP="000528EF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179D4E9" w14:textId="77777777" w:rsidR="000528EF" w:rsidRPr="00A11231" w:rsidRDefault="000528E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the SK140 is damaged then remove the clamp and wheel sensor together.</w:t>
            </w:r>
          </w:p>
        </w:tc>
      </w:tr>
      <w:tr w:rsidR="00496F0F" w:rsidRPr="00A11231" w14:paraId="5B042AA4" w14:textId="77777777" w:rsidTr="00A11231">
        <w:trPr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B01B499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A1025" w14:textId="77777777" w:rsidR="00496F0F" w:rsidRPr="00A11231" w:rsidRDefault="00496F0F" w:rsidP="009D04D4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  <w:r w:rsidR="009D04D4"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A4EFC" w14:textId="0282C74D" w:rsidR="00496F0F" w:rsidRPr="00A11231" w:rsidRDefault="000528EF" w:rsidP="000528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Install the new RSR180 wheel sensor to the clamp</w:t>
            </w:r>
            <w:r w:rsidR="00FC7178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, tighten fixing bolts to 40</w:t>
            </w:r>
            <w:r w:rsidR="00435F3F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FC7178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nm.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4D09F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35B3A" w:rsidRPr="00A11231" w14:paraId="68CDDB7E" w14:textId="77777777" w:rsidTr="004B1DB5">
        <w:trPr>
          <w:trHeight w:val="68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CF56" w14:textId="77777777" w:rsidR="00035B3A" w:rsidRPr="00A11231" w:rsidRDefault="00035B3A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673" w14:textId="77777777" w:rsidR="00035B3A" w:rsidRPr="00A11231" w:rsidRDefault="00A12FF5" w:rsidP="009D04D4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  <w:r w:rsidR="009D04D4"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E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C4F" w14:textId="77777777" w:rsidR="00035B3A" w:rsidRPr="001A2A73" w:rsidRDefault="00FC7178" w:rsidP="00A12FF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1A2A7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Adjust vertical and horizontal positioning of the wheel sensor:</w:t>
            </w:r>
          </w:p>
          <w:p w14:paraId="06DEB713" w14:textId="55A739A7" w:rsidR="00FC7178" w:rsidRPr="004B1DB5" w:rsidRDefault="00FC7178" w:rsidP="004B1DB5">
            <w:pPr>
              <w:pStyle w:val="E-tablelistnumber-1stlevel"/>
              <w:rPr>
                <w:sz w:val="18"/>
                <w:szCs w:val="18"/>
              </w:rPr>
            </w:pPr>
            <w:r w:rsidRPr="004B1DB5">
              <w:rPr>
                <w:sz w:val="18"/>
                <w:szCs w:val="18"/>
              </w:rPr>
              <w:t>Top of wheel sensor to top of rail – 43</w:t>
            </w:r>
            <w:r w:rsidR="00435F3F" w:rsidRPr="001A2A73">
              <w:rPr>
                <w:sz w:val="18"/>
                <w:szCs w:val="18"/>
              </w:rPr>
              <w:t xml:space="preserve"> </w:t>
            </w:r>
            <w:r w:rsidRPr="004B1DB5">
              <w:rPr>
                <w:sz w:val="18"/>
                <w:szCs w:val="18"/>
              </w:rPr>
              <w:t xml:space="preserve">mm </w:t>
            </w:r>
            <w:r w:rsidRPr="004B1DB5">
              <w:rPr>
                <w:rFonts w:cs="Arial"/>
                <w:sz w:val="18"/>
                <w:szCs w:val="18"/>
              </w:rPr>
              <w:t>±2.0</w:t>
            </w:r>
            <w:r w:rsidR="00435F3F" w:rsidRPr="001A2A73">
              <w:rPr>
                <w:rFonts w:cs="Arial"/>
                <w:sz w:val="18"/>
                <w:szCs w:val="18"/>
              </w:rPr>
              <w:t xml:space="preserve"> </w:t>
            </w:r>
            <w:r w:rsidRPr="004B1DB5">
              <w:rPr>
                <w:rFonts w:cs="Arial"/>
                <w:sz w:val="18"/>
                <w:szCs w:val="18"/>
              </w:rPr>
              <w:t>mm</w:t>
            </w:r>
            <w:r w:rsidR="00435F3F" w:rsidRPr="001A2A73">
              <w:rPr>
                <w:rFonts w:cs="Arial"/>
                <w:sz w:val="18"/>
                <w:szCs w:val="18"/>
              </w:rPr>
              <w:t>.</w:t>
            </w:r>
            <w:r w:rsidRPr="004B1DB5">
              <w:rPr>
                <w:rFonts w:cs="Arial"/>
                <w:sz w:val="18"/>
                <w:szCs w:val="18"/>
              </w:rPr>
              <w:t xml:space="preserve"> </w:t>
            </w:r>
          </w:p>
          <w:p w14:paraId="2921F53F" w14:textId="55156EAF" w:rsidR="00B42304" w:rsidRPr="004B1DB5" w:rsidRDefault="00FC7178" w:rsidP="004B1DB5">
            <w:pPr>
              <w:pStyle w:val="E-tablelistnumber-1stlevel"/>
              <w:rPr>
                <w:sz w:val="18"/>
                <w:szCs w:val="18"/>
              </w:rPr>
            </w:pPr>
            <w:r w:rsidRPr="004B1DB5">
              <w:rPr>
                <w:rFonts w:cs="Arial"/>
                <w:sz w:val="18"/>
                <w:szCs w:val="18"/>
              </w:rPr>
              <w:t>Inside top edge of wheel sensor towards the rail – 5.5</w:t>
            </w:r>
            <w:r w:rsidR="00435F3F" w:rsidRPr="001A2A73">
              <w:rPr>
                <w:rFonts w:cs="Arial"/>
                <w:sz w:val="18"/>
                <w:szCs w:val="18"/>
              </w:rPr>
              <w:t xml:space="preserve"> </w:t>
            </w:r>
            <w:r w:rsidRPr="004B1DB5">
              <w:rPr>
                <w:rFonts w:cs="Arial"/>
                <w:sz w:val="18"/>
                <w:szCs w:val="18"/>
              </w:rPr>
              <w:t>mm ±2.0</w:t>
            </w:r>
            <w:r w:rsidR="00435F3F" w:rsidRPr="001A2A73">
              <w:rPr>
                <w:rFonts w:cs="Arial"/>
                <w:sz w:val="18"/>
                <w:szCs w:val="18"/>
              </w:rPr>
              <w:t xml:space="preserve"> </w:t>
            </w:r>
            <w:r w:rsidRPr="004B1DB5">
              <w:rPr>
                <w:rFonts w:cs="Arial"/>
                <w:sz w:val="18"/>
                <w:szCs w:val="18"/>
              </w:rPr>
              <w:t>mm</w:t>
            </w:r>
            <w:r w:rsidR="00435F3F" w:rsidRPr="001A2A7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A4536" w14:textId="77777777" w:rsidR="00035B3A" w:rsidRPr="00A11231" w:rsidRDefault="00035B3A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A11231" w14:paraId="3947C734" w14:textId="77777777" w:rsidTr="004B1DB5">
        <w:trPr>
          <w:trHeight w:val="1864"/>
        </w:trPr>
        <w:tc>
          <w:tcPr>
            <w:tcW w:w="6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6A576D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A8C497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8AC673" w14:textId="77777777" w:rsidR="00496F0F" w:rsidRPr="00A11231" w:rsidRDefault="00FC7178" w:rsidP="00A12FF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Calibrate new RSR180 wheel sensor at the associated AEB101 board.</w:t>
            </w:r>
          </w:p>
          <w:p w14:paraId="1DEBEB58" w14:textId="2FE9DF22" w:rsidR="00FC7178" w:rsidRPr="004B1DB5" w:rsidRDefault="00FC7178" w:rsidP="004B1DB5">
            <w:pPr>
              <w:pStyle w:val="E-tablelistnumber-1stlevel"/>
              <w:numPr>
                <w:ilvl w:val="0"/>
                <w:numId w:val="51"/>
              </w:numPr>
              <w:rPr>
                <w:sz w:val="18"/>
                <w:szCs w:val="14"/>
              </w:rPr>
            </w:pPr>
            <w:r w:rsidRPr="004B1DB5">
              <w:rPr>
                <w:sz w:val="18"/>
                <w:szCs w:val="14"/>
              </w:rPr>
              <w:t>Push both toggle switches to the left within 0.5 seconds</w:t>
            </w:r>
            <w:r w:rsidR="00435F3F" w:rsidRPr="004B1DB5">
              <w:rPr>
                <w:sz w:val="18"/>
                <w:szCs w:val="14"/>
              </w:rPr>
              <w:t>.</w:t>
            </w:r>
          </w:p>
          <w:p w14:paraId="7EB03FF8" w14:textId="68860B17" w:rsidR="00FC7178" w:rsidRPr="004B1DB5" w:rsidRDefault="00FC7178" w:rsidP="004B1DB5">
            <w:pPr>
              <w:pStyle w:val="E-tablelistnumber-1stlevel"/>
              <w:rPr>
                <w:sz w:val="18"/>
                <w:szCs w:val="14"/>
              </w:rPr>
            </w:pPr>
            <w:r w:rsidRPr="004B1DB5">
              <w:rPr>
                <w:sz w:val="18"/>
                <w:szCs w:val="14"/>
              </w:rPr>
              <w:t>Keep both toggle switches in this position for at least 0.5 seconds</w:t>
            </w:r>
            <w:r w:rsidR="00435F3F">
              <w:rPr>
                <w:sz w:val="18"/>
                <w:szCs w:val="14"/>
              </w:rPr>
              <w:t>.</w:t>
            </w:r>
          </w:p>
          <w:p w14:paraId="4A93055A" w14:textId="6712F4BE" w:rsidR="00FC7178" w:rsidRPr="004B1DB5" w:rsidRDefault="00FC7178" w:rsidP="004B1DB5">
            <w:pPr>
              <w:pStyle w:val="E-tablelistnumber-1stlevel"/>
              <w:rPr>
                <w:sz w:val="18"/>
                <w:szCs w:val="14"/>
              </w:rPr>
            </w:pPr>
            <w:r w:rsidRPr="004B1DB5">
              <w:rPr>
                <w:sz w:val="18"/>
                <w:szCs w:val="14"/>
              </w:rPr>
              <w:t>Release both toggle switches within 0.5 seconds</w:t>
            </w:r>
            <w:r w:rsidR="00435F3F">
              <w:rPr>
                <w:sz w:val="18"/>
                <w:szCs w:val="14"/>
              </w:rPr>
              <w:t>.</w:t>
            </w:r>
          </w:p>
          <w:p w14:paraId="05413C12" w14:textId="033E2B83" w:rsidR="00FC7178" w:rsidRPr="004B1DB5" w:rsidRDefault="00FC7178" w:rsidP="004B1DB5">
            <w:pPr>
              <w:pStyle w:val="E-tablelistnumber-1stlevel"/>
              <w:rPr>
                <w:sz w:val="18"/>
                <w:szCs w:val="14"/>
              </w:rPr>
            </w:pPr>
            <w:r w:rsidRPr="004B1DB5">
              <w:rPr>
                <w:sz w:val="18"/>
                <w:szCs w:val="14"/>
              </w:rPr>
              <w:t>Keep both toggle switches in the neutral position for a maximum of 2 seconds</w:t>
            </w:r>
            <w:r w:rsidR="00435F3F">
              <w:rPr>
                <w:sz w:val="18"/>
                <w:szCs w:val="14"/>
              </w:rPr>
              <w:t>.</w:t>
            </w:r>
          </w:p>
          <w:p w14:paraId="32AA2102" w14:textId="1CF53639" w:rsidR="00FC7178" w:rsidRPr="004B1DB5" w:rsidRDefault="00FC7178" w:rsidP="004B1DB5">
            <w:pPr>
              <w:pStyle w:val="E-tablelistnumber-1stlevel"/>
              <w:rPr>
                <w:sz w:val="18"/>
                <w:szCs w:val="14"/>
              </w:rPr>
            </w:pPr>
            <w:r w:rsidRPr="004B1DB5">
              <w:rPr>
                <w:sz w:val="18"/>
                <w:szCs w:val="14"/>
              </w:rPr>
              <w:t>Push both toggle switches to the right within 0.5 seconds</w:t>
            </w:r>
            <w:r w:rsidR="00435F3F">
              <w:rPr>
                <w:sz w:val="18"/>
                <w:szCs w:val="14"/>
              </w:rPr>
              <w:t>.</w:t>
            </w:r>
          </w:p>
          <w:p w14:paraId="43C1127B" w14:textId="306DAA8A" w:rsidR="00FC7178" w:rsidRPr="004B1DB5" w:rsidRDefault="00FC7178" w:rsidP="004B1DB5">
            <w:pPr>
              <w:pStyle w:val="E-tablelistnumber-1stlevel"/>
              <w:rPr>
                <w:sz w:val="18"/>
                <w:szCs w:val="14"/>
              </w:rPr>
            </w:pPr>
            <w:r w:rsidRPr="004B1DB5">
              <w:rPr>
                <w:sz w:val="18"/>
                <w:szCs w:val="14"/>
              </w:rPr>
              <w:t>Keep both toggle switches in this position for at least 0.5 seconds</w:t>
            </w:r>
            <w:r w:rsidR="00435F3F">
              <w:rPr>
                <w:sz w:val="18"/>
                <w:szCs w:val="14"/>
              </w:rPr>
              <w:t>.</w:t>
            </w:r>
          </w:p>
          <w:p w14:paraId="60EEE0D5" w14:textId="006D72B0" w:rsidR="00B42304" w:rsidRPr="00A11231" w:rsidRDefault="00FC7178" w:rsidP="004B1DB5">
            <w:pPr>
              <w:pStyle w:val="E-tablelistnumber-1stlevel"/>
            </w:pPr>
            <w:r w:rsidRPr="004B1DB5">
              <w:rPr>
                <w:sz w:val="18"/>
                <w:szCs w:val="14"/>
              </w:rPr>
              <w:t>Release both toggle switches within 0.5 seconds</w:t>
            </w:r>
            <w:r w:rsidRPr="00A11231"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437A6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017AF07C" w14:textId="77777777" w:rsidR="00A11231" w:rsidRDefault="00A11231">
      <w:r>
        <w:br w:type="page"/>
      </w:r>
    </w:p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20"/>
        <w:gridCol w:w="7020"/>
        <w:gridCol w:w="1620"/>
      </w:tblGrid>
      <w:tr w:rsidR="00AD46B5" w:rsidRPr="00A11231" w14:paraId="0AF6229E" w14:textId="77777777" w:rsidTr="00A11231">
        <w:trPr>
          <w:trHeight w:val="500"/>
        </w:trPr>
        <w:tc>
          <w:tcPr>
            <w:tcW w:w="840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7A0BB" w14:textId="098D0163" w:rsidR="00AD46B5" w:rsidRPr="00A11231" w:rsidRDefault="00AD46B5" w:rsidP="009E6C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lastRenderedPageBreak/>
              <w:t>FAdC R2 RSR180 WHEEL SENSOR LIKE FOR LIKE RENEWAL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41DEC12" w14:textId="77777777" w:rsidR="00AD46B5" w:rsidRPr="00A11231" w:rsidRDefault="00AD46B5" w:rsidP="009E6C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Page 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PAGE  \* Arabic  \* MERGEFORMAT </w:instrTex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A11231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 of 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NUMPAGES  \* Arabic  \* MERGEFORMAT </w:instrTex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A11231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</w:p>
        </w:tc>
      </w:tr>
      <w:tr w:rsidR="00496F0F" w:rsidRPr="00A11231" w14:paraId="3A33B095" w14:textId="77777777" w:rsidTr="004B1DB5">
        <w:trPr>
          <w:trHeight w:val="624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1B1DEF3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2C792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5B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F2E31" w14:textId="0EFEEF65" w:rsidR="00B42304" w:rsidRPr="00A11231" w:rsidRDefault="00CA5BB1" w:rsidP="00A1123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the operating range of Sys1 and Sys2 are each between 280</w:t>
            </w:r>
            <w:r w:rsidR="00F063D9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mV and </w:t>
            </w:r>
            <w:r w:rsidR="00F063D9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br/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500</w:t>
            </w:r>
            <w:r w:rsidR="00F063D9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mV. The reading should be as close to 390</w:t>
            </w:r>
            <w:r w:rsidR="00F063D9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mV as possible.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BD4E9" w14:textId="77777777" w:rsidR="00496F0F" w:rsidRPr="00A1123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CA5BB1" w:rsidRPr="00A11231" w14:paraId="2BEF146E" w14:textId="77777777" w:rsidTr="004B1DB5">
        <w:trPr>
          <w:trHeight w:val="567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17F9" w14:textId="77777777" w:rsidR="00CA5BB1" w:rsidRPr="00A11231" w:rsidRDefault="00CA5BB1" w:rsidP="00CA5BB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8F1C" w14:textId="77777777" w:rsidR="00CA5BB1" w:rsidRPr="00A11231" w:rsidRDefault="00CA5BB1" w:rsidP="00CA5BB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5C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57D" w14:textId="03402868" w:rsidR="00B42304" w:rsidRPr="00A11231" w:rsidRDefault="00CA5BB1" w:rsidP="00A1123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Ensure the difference between the Sys1 and Sys2 current values are no greater than 20</w:t>
            </w:r>
            <w:r w:rsidR="00F063D9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mV.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E40F7" w14:textId="77777777" w:rsidR="00CA5BB1" w:rsidRPr="00A11231" w:rsidRDefault="00CA5BB1" w:rsidP="00CA5BB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CA5BB1" w:rsidRPr="00A11231" w14:paraId="25EAA6B7" w14:textId="77777777" w:rsidTr="004B1DB5">
        <w:trPr>
          <w:trHeight w:val="624"/>
        </w:trPr>
        <w:tc>
          <w:tcPr>
            <w:tcW w:w="13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8B7E" w14:textId="77777777" w:rsidR="00CA5BB1" w:rsidRPr="00A11231" w:rsidRDefault="00CA5BB1" w:rsidP="00CA5BB1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C717D9" w14:textId="72A3BF11" w:rsidR="00B42304" w:rsidRPr="00A11231" w:rsidRDefault="002942D7" w:rsidP="00A1123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calibration is unsuccessful r</w:t>
            </w:r>
            <w:r w:rsidR="00CA5BB1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eadjust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CA5BB1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the wheel sensor positioning and recalibrate the AEB as per above until Sys1 and Sys2 current values difference is no greater than 20</w:t>
            </w:r>
            <w:r w:rsidR="00F063D9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CA5BB1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mV.</w:t>
            </w:r>
          </w:p>
        </w:tc>
      </w:tr>
      <w:tr w:rsidR="003271AE" w:rsidRPr="00A11231" w14:paraId="204F8ED3" w14:textId="77777777" w:rsidTr="00A11231">
        <w:trPr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FC4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9E9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5D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2F6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Record Sys1 and Sys2 values on the wheel sensor history card.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FF96F9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71AE" w:rsidRPr="00A11231" w14:paraId="3696C5C9" w14:textId="77777777" w:rsidTr="004B1DB5">
        <w:trPr>
          <w:trHeight w:val="737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941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9B9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6A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6026" w14:textId="77777777" w:rsidR="003271AE" w:rsidRPr="00650E87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0E8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Perform occupancy detection test of Sys1:</w:t>
            </w:r>
          </w:p>
          <w:p w14:paraId="0FF53F4A" w14:textId="1A3ED478" w:rsidR="003271AE" w:rsidRPr="004B1DB5" w:rsidRDefault="003271AE" w:rsidP="004B1DB5">
            <w:pPr>
              <w:pStyle w:val="E-tablelistnumber-1stlevel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4B1DB5">
              <w:rPr>
                <w:sz w:val="18"/>
                <w:szCs w:val="18"/>
              </w:rPr>
              <w:t xml:space="preserve">Place the PB200 testing plate on </w:t>
            </w:r>
            <w:r w:rsidR="008A28D6" w:rsidRPr="004B1DB5">
              <w:rPr>
                <w:sz w:val="18"/>
                <w:szCs w:val="18"/>
              </w:rPr>
              <w:t xml:space="preserve">Sys1 of the </w:t>
            </w:r>
            <w:r w:rsidRPr="004B1DB5">
              <w:rPr>
                <w:sz w:val="18"/>
                <w:szCs w:val="18"/>
              </w:rPr>
              <w:t>wheel sensor</w:t>
            </w:r>
            <w:r w:rsidR="00F063D9" w:rsidRPr="004B1DB5">
              <w:rPr>
                <w:sz w:val="18"/>
                <w:szCs w:val="18"/>
              </w:rPr>
              <w:t>.</w:t>
            </w:r>
          </w:p>
          <w:p w14:paraId="4E89B72C" w14:textId="77777777" w:rsidR="003271AE" w:rsidRPr="004B1DB5" w:rsidRDefault="003271AE" w:rsidP="004B1DB5">
            <w:pPr>
              <w:pStyle w:val="E-tablelistnumber-1stlevel"/>
              <w:rPr>
                <w:sz w:val="18"/>
                <w:szCs w:val="18"/>
              </w:rPr>
            </w:pPr>
            <w:r w:rsidRPr="004B1DB5">
              <w:rPr>
                <w:sz w:val="18"/>
                <w:szCs w:val="18"/>
              </w:rPr>
              <w:t>The corresponding Sys1 LED of the associated AEB101 must illuminate.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50328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3271AE" w:rsidRPr="00A11231" w14:paraId="6A0FF009" w14:textId="77777777" w:rsidTr="004B1DB5">
        <w:trPr>
          <w:trHeight w:val="737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88F5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026" w14:textId="77777777" w:rsidR="003271AE" w:rsidRPr="00A11231" w:rsidRDefault="002942D7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6B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FEB" w14:textId="77777777" w:rsidR="003271AE" w:rsidRPr="00650E87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0E8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Perform occupancy detection test of Sys2:</w:t>
            </w:r>
          </w:p>
          <w:p w14:paraId="108A0A78" w14:textId="67EF7C35" w:rsidR="003271AE" w:rsidRPr="004B1DB5" w:rsidRDefault="003271AE" w:rsidP="004B1DB5">
            <w:pPr>
              <w:pStyle w:val="E-tablelistnumber-1stlevel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4B1DB5">
              <w:rPr>
                <w:sz w:val="18"/>
                <w:szCs w:val="18"/>
              </w:rPr>
              <w:t xml:space="preserve">Place the PB200 testing plate on </w:t>
            </w:r>
            <w:r w:rsidR="008A28D6" w:rsidRPr="004B1DB5">
              <w:rPr>
                <w:sz w:val="18"/>
                <w:szCs w:val="18"/>
              </w:rPr>
              <w:t xml:space="preserve">Sys2 </w:t>
            </w:r>
            <w:r w:rsidRPr="004B1DB5">
              <w:rPr>
                <w:sz w:val="18"/>
                <w:szCs w:val="18"/>
              </w:rPr>
              <w:t>of the wheel sensor</w:t>
            </w:r>
            <w:r w:rsidR="00F063D9" w:rsidRPr="004B1DB5">
              <w:rPr>
                <w:sz w:val="18"/>
                <w:szCs w:val="18"/>
              </w:rPr>
              <w:t>.</w:t>
            </w:r>
          </w:p>
          <w:p w14:paraId="1AC0526C" w14:textId="77777777" w:rsidR="003271AE" w:rsidRPr="004B1DB5" w:rsidRDefault="003271AE" w:rsidP="004B1DB5">
            <w:pPr>
              <w:pStyle w:val="E-tablelistnumber-1stlevel"/>
              <w:rPr>
                <w:sz w:val="18"/>
                <w:szCs w:val="18"/>
              </w:rPr>
            </w:pPr>
            <w:r w:rsidRPr="004B1DB5">
              <w:rPr>
                <w:sz w:val="18"/>
                <w:szCs w:val="18"/>
              </w:rPr>
              <w:t>The corresponding Sys2 LED of the associated AEB101 must illuminate.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6AEE2" w14:textId="77777777" w:rsidR="003271AE" w:rsidRPr="00A11231" w:rsidRDefault="003271AE" w:rsidP="00A73786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A11231" w14:paraId="188EC6A6" w14:textId="77777777" w:rsidTr="00A11231">
        <w:trPr>
          <w:trHeight w:val="211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078849B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A83E109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05CEEFD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24"/>
                <w:lang w:eastAsia="en-AU"/>
              </w:rPr>
              <w:t>CERTIFICATION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492149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A11231" w14:paraId="698B649E" w14:textId="77777777" w:rsidTr="00A11231">
        <w:trPr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753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225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0670" w14:textId="77777777" w:rsidR="00496F0F" w:rsidRPr="00A11231" w:rsidRDefault="00496F0F" w:rsidP="00727BE0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Verify that the new </w:t>
            </w:r>
            <w:r w:rsidR="003271AE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RSR180 wheel sensor 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has been installed</w:t>
            </w:r>
            <w:r w:rsidR="003271AE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in the correct </w:t>
            </w:r>
            <w:r w:rsidR="00727BE0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location</w:t>
            </w:r>
            <w:r w:rsidR="003271AE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1A6DE" w14:textId="77777777" w:rsidR="00496F0F" w:rsidRPr="00A11231" w:rsidRDefault="00496F0F" w:rsidP="008D6711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942D7" w:rsidRPr="00A11231" w14:paraId="3F1FBF8D" w14:textId="77777777" w:rsidTr="00A11231">
        <w:trPr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F6AA" w14:textId="77777777" w:rsidR="002942D7" w:rsidRPr="00A11231" w:rsidRDefault="002942D7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580" w14:textId="77777777" w:rsidR="002942D7" w:rsidRPr="00A11231" w:rsidRDefault="00FA0D59" w:rsidP="00FA0D5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9B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1CC0" w14:textId="77777777" w:rsidR="002942D7" w:rsidRPr="00A11231" w:rsidRDefault="002942D7" w:rsidP="00CE3B3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Document the </w:t>
            </w:r>
            <w:r w:rsidR="00CE3B3E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replacement of the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RSR180 on the associated </w:t>
            </w:r>
            <w:r w:rsidR="00CE3B3E"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wheel sensor</w:t>
            </w: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history card.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5D601" w14:textId="77777777" w:rsidR="002942D7" w:rsidRPr="00A11231" w:rsidRDefault="002942D7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FA0D59" w:rsidRPr="00A11231" w14:paraId="2FF60677" w14:textId="77777777" w:rsidTr="00A11231">
        <w:trPr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03C" w14:textId="77777777" w:rsidR="00FA0D59" w:rsidRPr="00A11231" w:rsidRDefault="00FA0D59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B9BD" w14:textId="77777777" w:rsidR="00FA0D59" w:rsidRPr="00A11231" w:rsidRDefault="00FA0D59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9C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3644" w14:textId="77777777" w:rsidR="00FA0D59" w:rsidRPr="00A11231" w:rsidRDefault="00FA0D59" w:rsidP="00CE3B3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 reset of the track section shall be required in accordance with PR S 40051.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4A7CC" w14:textId="77777777" w:rsidR="00FA0D59" w:rsidRPr="00A11231" w:rsidRDefault="00FA0D59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942D7" w:rsidRPr="00A11231" w14:paraId="1152288F" w14:textId="77777777" w:rsidTr="00A11231">
        <w:trPr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62D668" w14:textId="77777777" w:rsidR="002942D7" w:rsidRPr="00A11231" w:rsidRDefault="002942D7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C7F8B9" w14:textId="77777777" w:rsidR="002942D7" w:rsidRPr="00A11231" w:rsidRDefault="002942D7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10A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9D99BE" w14:textId="77777777" w:rsidR="002942D7" w:rsidRPr="00A11231" w:rsidRDefault="002942D7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applicable, book the FAdC R2 axle counter back into use.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1FBAE8" w14:textId="77777777" w:rsidR="002942D7" w:rsidRPr="00A11231" w:rsidRDefault="002942D7" w:rsidP="002942D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17EA9F76" w14:textId="77777777" w:rsidR="00793BA9" w:rsidRDefault="00793BA9"/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817118" w:rsidRPr="00A11231" w14:paraId="6934E6DD" w14:textId="77777777" w:rsidTr="007D59C1">
        <w:trPr>
          <w:cantSplit/>
          <w:trHeight w:val="2199"/>
        </w:trPr>
        <w:tc>
          <w:tcPr>
            <w:tcW w:w="100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43D79" w14:textId="77777777" w:rsidR="00817118" w:rsidRPr="00A11231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I certify </w:t>
            </w:r>
            <w:r w:rsidRPr="004B1DB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3271AE"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RSR180 wheel sensor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at</w:t>
            </w:r>
            <w:r w:rsidR="003271AE"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3271AE" w:rsidRPr="004B1DB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</w:t>
            </w:r>
            <w:r w:rsidR="003271AE"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location has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b</w:t>
            </w:r>
            <w:r w:rsidR="003271AE"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een inspected and tested and is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fit for service.</w:t>
            </w:r>
          </w:p>
          <w:p w14:paraId="1AE70900" w14:textId="77777777" w:rsidR="00817118" w:rsidRPr="00A11231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2C5107C3" w14:textId="77777777" w:rsidR="00817118" w:rsidRPr="00A11231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4B1DB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</w:r>
            <w:r w:rsidRPr="004B1DB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</w:t>
            </w:r>
          </w:p>
          <w:p w14:paraId="3BA3979C" w14:textId="77777777" w:rsidR="00817118" w:rsidRPr="00A11231" w:rsidRDefault="00817118" w:rsidP="00260C7C">
            <w:pPr>
              <w:tabs>
                <w:tab w:val="left" w:pos="3867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Print Name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  <w:t>Position</w:t>
            </w:r>
          </w:p>
          <w:p w14:paraId="0DFC185D" w14:textId="77777777" w:rsidR="00817118" w:rsidRPr="00A11231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1B3F4F5A" w14:textId="77777777" w:rsidR="00817118" w:rsidRPr="00A11231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4B1DB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A1123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</w:r>
            <w:r w:rsidRPr="004B1DB5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______/_____/_____</w:t>
            </w:r>
          </w:p>
          <w:p w14:paraId="66D3DF93" w14:textId="77777777" w:rsidR="00817118" w:rsidRPr="00A11231" w:rsidRDefault="00817118" w:rsidP="00260C7C">
            <w:pPr>
              <w:tabs>
                <w:tab w:val="left" w:pos="4092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Signature</w:t>
            </w:r>
            <w:r w:rsidRPr="00A1123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ab/>
              <w:t>Date</w:t>
            </w:r>
          </w:p>
        </w:tc>
      </w:tr>
    </w:tbl>
    <w:p w14:paraId="2D898BAC" w14:textId="77777777" w:rsidR="00A71993" w:rsidRDefault="00A71993" w:rsidP="00A52F72"/>
    <w:sectPr w:rsidR="00A71993" w:rsidSect="00A52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B606" w14:textId="77777777" w:rsidR="00B13EBE" w:rsidRDefault="00B13EBE" w:rsidP="000165C1">
      <w:pPr>
        <w:spacing w:after="0" w:line="240" w:lineRule="auto"/>
      </w:pPr>
      <w:r>
        <w:separator/>
      </w:r>
    </w:p>
  </w:endnote>
  <w:endnote w:type="continuationSeparator" w:id="0">
    <w:p w14:paraId="207DAB7B" w14:textId="77777777" w:rsidR="00B13EBE" w:rsidRDefault="00B13EBE" w:rsidP="0001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D162" w14:textId="6B5D0D2E" w:rsidR="008552C6" w:rsidRDefault="00521A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BCF9691" wp14:editId="339710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AB70F" w14:textId="379DA8AB" w:rsidR="00521AD3" w:rsidRPr="00521AD3" w:rsidRDefault="00521AD3" w:rsidP="00521A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A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F96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F8AB70F" w14:textId="379DA8AB" w:rsidR="00521AD3" w:rsidRPr="00521AD3" w:rsidRDefault="00521AD3" w:rsidP="00521A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A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1EA4" w14:textId="0EC14CE6" w:rsidR="00A11231" w:rsidRPr="007D0A80" w:rsidRDefault="00521AD3" w:rsidP="00A11231">
    <w:pPr>
      <w:spacing w:after="0" w:line="240" w:lineRule="auto"/>
      <w:ind w:left="-490"/>
      <w:rPr>
        <w:rFonts w:ascii="Public Sans (NSW)" w:eastAsia="Times New Roman" w:hAnsi="Public Sans (NSW)" w:cs="Times New Roman"/>
        <w:sz w:val="14"/>
        <w:szCs w:val="20"/>
        <w:lang w:eastAsia="en-AU"/>
      </w:rPr>
    </w:pPr>
    <w:r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8AFD3EB" wp14:editId="319A1C27">
              <wp:simplePos x="914400" y="97880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841B6" w14:textId="29FD9792" w:rsidR="00521AD3" w:rsidRPr="00521AD3" w:rsidRDefault="00521AD3" w:rsidP="00521A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A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FD3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7F841B6" w14:textId="29FD9792" w:rsidR="00521AD3" w:rsidRPr="00521AD3" w:rsidRDefault="00521AD3" w:rsidP="00521A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A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231" w:rsidRPr="007D0A80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33B2A2" wp14:editId="6558AC0B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74625"/>
              <wp:effectExtent l="0" t="0" r="8890" b="1587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4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6A26E" w14:textId="77777777" w:rsidR="00A11231" w:rsidRPr="004B1DB5" w:rsidRDefault="00A11231" w:rsidP="00A11231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B1DB5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3B2A2" id="Text Box 7" o:spid="_x0000_s1028" type="#_x0000_t202" alt="OFFICIAL" style="position:absolute;left:0;text-align:left;margin-left:0;margin-top:.05pt;width:34.95pt;height:13.75pt;z-index:251661312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k/BAIAABAEAAAOAAAAZHJzL2Uyb0RvYy54bWysU8Fu2zAMvQ/YPwi6L06yrMuMOEXWIsOA&#10;oC2QDj0rshQbkEVBYmJnXz9KjpOu22nYRaZJ6pF8fFrcdo1hR+VDDbbgk9GYM2UllLXdF/zH8/rD&#10;nLOAwpbCgFUFP6nAb5fv3y1al6spVGBK5RmB2JC3ruAVosuzLMhKNSKMwClLQQ2+EUi/fp+VXrSE&#10;3phsOh7fZC340nmQKgTy3vdBvkz4WiuJj1oHhcwUnHrDdPp07uKZLRci33vhqlqe2xD/0EUjaktF&#10;L1D3AgU7+PoPqKaWHgJoHEloMtC6lirNQNNMxm+m2VbCqTQLkRPchabw/2Dlw3HrnjzD7it0tMBI&#10;SOtCHsgZ5+m0b+KXOmUUJwpPF9pUh0ySczb7OL/5xJmk0OTz7Mt0HlGy62XnA35T0LBoFNzTVhJZ&#10;4rgJ2KcOKbGWhXVtTNqMsb85CDN6smuH0cJu153b3kF5omk89IsOTq5rqrkRAZ+Ep83SAKRWfKRD&#10;G2gLDmeLswr8z7/5Yz4RTlHOWlJKwS1JmTPz3dIioqgGww/GbjDsobkDkt6EXoGTyaQLHs1gag/N&#10;C0l4FWtQSFhJlQqOg3mHvVrpCUi1WqUkko4TuLFbJyN0pCjy99y9CO/OJCNt5wEGBYn8Ddd9bk/u&#10;6oCg67SISGfP4Zllkl1a5fmJRF2//k9Z14e8/AUAAP//AwBQSwMEFAAGAAgAAAAhALur2kbYAAAA&#10;AwEAAA8AAABkcnMvZG93bnJldi54bWxMj8FOwzAQRO9I/IO1SNyonR5CG+JUCMGRSi29cNvE2yRt&#10;vI5spw1/j3uC486MZt6Wm9kO4kI+9I41ZAsFgrhxpudWw+Hr42kFIkRkg4Nj0vBDATbV/V2JhXFX&#10;3tFlH1uRSjgUqKGLcSykDE1HFsPCjcTJOzpvMabTt9J4vKZyO8ilUrm02HNa6HCkt46a836yGo6f&#10;2/PpfdqpU6tW9J15mutsq/Xjw/z6AiLSHP/CcMNP6FAlptpNbIIYNKRH4k0VycvXaxC1huVzDrIq&#10;5X/26hcAAP//AwBQSwECLQAUAAYACAAAACEAtoM4kv4AAADhAQAAEwAAAAAAAAAAAAAAAAAAAAAA&#10;W0NvbnRlbnRfVHlwZXNdLnhtbFBLAQItABQABgAIAAAAIQA4/SH/1gAAAJQBAAALAAAAAAAAAAAA&#10;AAAAAC8BAABfcmVscy8ucmVsc1BLAQItABQABgAIAAAAIQCDXMk/BAIAABAEAAAOAAAAAAAAAAAA&#10;AAAAAC4CAABkcnMvZTJvRG9jLnhtbFBLAQItABQABgAIAAAAIQC7q9pG2AAAAAMBAAAPAAAAAAAA&#10;AAAAAAAAAF4EAABkcnMvZG93bnJldi54bWxQSwUGAAAAAAQABADzAAAAYwUAAAAA&#10;" filled="f" stroked="f">
              <v:textbox inset="0,0,0,0">
                <w:txbxContent>
                  <w:p w14:paraId="1EA6A26E" w14:textId="77777777" w:rsidR="00A11231" w:rsidRPr="004B1DB5" w:rsidRDefault="00A11231" w:rsidP="00A11231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4B1DB5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BC4C3A" w14:textId="77777777" w:rsidR="00A11231" w:rsidRPr="007D0A80" w:rsidRDefault="00A11231" w:rsidP="00A11231">
    <w:pPr>
      <w:spacing w:after="0" w:line="240" w:lineRule="auto"/>
      <w:ind w:left="-490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17C50DF6" w14:textId="77777777" w:rsidR="00A11231" w:rsidRPr="007D0A80" w:rsidRDefault="00A11231" w:rsidP="00A11231">
    <w:pPr>
      <w:pBdr>
        <w:top w:val="single" w:sz="4" w:space="1" w:color="auto"/>
      </w:pBdr>
      <w:tabs>
        <w:tab w:val="right" w:pos="9673"/>
      </w:tabs>
      <w:spacing w:after="0" w:line="240" w:lineRule="auto"/>
      <w:ind w:left="-476" w:right="-647"/>
      <w:rPr>
        <w:rFonts w:ascii="Public Sans (NSW)" w:eastAsia="Times New Roman" w:hAnsi="Public Sans (NSW)" w:cs="Arial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>© Sydney Trains</w:t>
    </w:r>
    <w:r>
      <w:rPr>
        <w:rFonts w:ascii="Public Sans (NSW)" w:eastAsia="Times New Roman" w:hAnsi="Public Sans (NSW)" w:cs="Arial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Page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PAGE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1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 of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NUMPAGES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2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</w:p>
  <w:p w14:paraId="7DB55561" w14:textId="61D43DF5" w:rsidR="00A11231" w:rsidRPr="007D0A80" w:rsidRDefault="00A11231" w:rsidP="00A11231">
    <w:pPr>
      <w:spacing w:after="0" w:line="240" w:lineRule="auto"/>
      <w:ind w:left="-490"/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 xml:space="preserve">Version </w:t>
    </w:r>
    <w:r w:rsidR="00CE6C63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2</w:t>
    </w: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.</w:t>
    </w:r>
    <w:r w:rsidR="00DB66D7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1</w:t>
    </w:r>
  </w:p>
  <w:p w14:paraId="792E96D0" w14:textId="2659B892" w:rsidR="000165C1" w:rsidRPr="00A11231" w:rsidRDefault="00A11231" w:rsidP="00A11231">
    <w:pPr>
      <w:pStyle w:val="Footer"/>
      <w:pBdr>
        <w:top w:val="none" w:sz="0" w:space="0" w:color="auto"/>
      </w:pBdr>
      <w:tabs>
        <w:tab w:val="clear" w:pos="4536"/>
        <w:tab w:val="clear" w:pos="9072"/>
        <w:tab w:val="right" w:pos="9673"/>
      </w:tabs>
      <w:ind w:left="-476" w:right="-647"/>
      <w:rPr>
        <w:sz w:val="14"/>
        <w:szCs w:val="14"/>
      </w:rPr>
    </w:pPr>
    <w:r w:rsidRPr="007D0A80">
      <w:rPr>
        <w:rFonts w:ascii="Public Sans (NSW)" w:hAnsi="Public Sans (NSW)"/>
        <w:color w:val="000000" w:themeColor="text1"/>
        <w:sz w:val="14"/>
      </w:rPr>
      <w:t>Date in Fo</w:t>
    </w:r>
    <w:r w:rsidRPr="007D0A80">
      <w:rPr>
        <w:rFonts w:ascii="Public Sans (NSW)" w:hAnsi="Public Sans (NSW)" w:cs="Times New Roman"/>
        <w:sz w:val="14"/>
      </w:rPr>
      <w:t xml:space="preserve">rce: </w:t>
    </w:r>
    <w:r w:rsidR="00DB66D7">
      <w:rPr>
        <w:rFonts w:ascii="Public Sans (NSW)" w:hAnsi="Public Sans (NSW)" w:cs="Times New Roman"/>
        <w:sz w:val="14"/>
      </w:rPr>
      <w:t>17 May 2024</w:t>
    </w:r>
    <w:r>
      <w:rPr>
        <w:rFonts w:ascii="Public Sans (NSW)" w:hAnsi="Public Sans (NSW)" w:cs="Times New Roman"/>
        <w:sz w:val="14"/>
      </w:rPr>
      <w:tab/>
    </w:r>
    <w:r w:rsidRPr="007D0A80">
      <w:rPr>
        <w:rFonts w:ascii="Public Sans (NSW)" w:hAnsi="Public Sans (NSW)" w:cs="Times New Roman"/>
        <w:b/>
        <w:bCs/>
        <w:sz w:val="14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109E" w14:textId="190154DC" w:rsidR="008552C6" w:rsidRDefault="00521A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3214C3E" wp14:editId="62FDF8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176A9" w14:textId="1021F00A" w:rsidR="00521AD3" w:rsidRPr="00521AD3" w:rsidRDefault="00521AD3" w:rsidP="00521A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A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14C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1B176A9" w14:textId="1021F00A" w:rsidR="00521AD3" w:rsidRPr="00521AD3" w:rsidRDefault="00521AD3" w:rsidP="00521A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A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21F9" w14:textId="77777777" w:rsidR="00B13EBE" w:rsidRDefault="00B13EBE" w:rsidP="000165C1">
      <w:pPr>
        <w:spacing w:after="0" w:line="240" w:lineRule="auto"/>
      </w:pPr>
      <w:r>
        <w:separator/>
      </w:r>
    </w:p>
  </w:footnote>
  <w:footnote w:type="continuationSeparator" w:id="0">
    <w:p w14:paraId="30A4FDE2" w14:textId="77777777" w:rsidR="00B13EBE" w:rsidRDefault="00B13EBE" w:rsidP="0001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5A51" w14:textId="6B51497E" w:rsidR="008552C6" w:rsidRDefault="00855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5509" w14:textId="287D56F1" w:rsidR="00A11231" w:rsidRPr="00B66410" w:rsidRDefault="00A11231" w:rsidP="00A11231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65408" behindDoc="1" locked="0" layoutInCell="1" allowOverlap="1" wp14:anchorId="727315D9" wp14:editId="441A0FC8">
          <wp:simplePos x="0" y="0"/>
          <wp:positionH relativeFrom="page">
            <wp:posOffset>6577026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0111FCBC" w14:textId="77777777" w:rsidR="00A11231" w:rsidRPr="00B66410" w:rsidRDefault="00A11231" w:rsidP="00A11231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2A197032" w14:textId="77777777" w:rsidR="00A11231" w:rsidRPr="00B66410" w:rsidRDefault="00A11231" w:rsidP="00A11231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2CF1F4F9" w14:textId="3299BEDC" w:rsidR="00A11231" w:rsidRPr="00B66410" w:rsidRDefault="00A11231" w:rsidP="00A11231">
    <w:pP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b/>
        <w:sz w:val="24"/>
        <w:szCs w:val="20"/>
        <w:lang w:eastAsia="en-AU"/>
      </w:rPr>
      <w:t>PR S 4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0011 FM45</w:t>
    </w:r>
  </w:p>
  <w:p w14:paraId="594FCC62" w14:textId="28929A3D" w:rsidR="00A11231" w:rsidRPr="00B66410" w:rsidRDefault="00A11231" w:rsidP="00A11231">
    <w:pPr>
      <w:pBdr>
        <w:bottom w:val="single" w:sz="4" w:space="1" w:color="auto"/>
      </w:pBd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Frauscher FAdC R</w:t>
    </w:r>
    <w:r w:rsidR="00585023">
      <w:rPr>
        <w:rFonts w:ascii="Public Sans (NSW)" w:eastAsia="Times New Roman" w:hAnsi="Public Sans (NSW)" w:cs="Times New Roman"/>
        <w:b/>
        <w:sz w:val="24"/>
        <w:szCs w:val="20"/>
        <w:lang w:eastAsia="en-AU"/>
      </w:rPr>
      <w:t>S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R180 Wheel Sensor </w:t>
    </w:r>
    <w:r w:rsidR="00521AD3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- </w:t>
    </w:r>
    <w:r w:rsidR="000660B5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Like 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for Like Renewal</w:t>
    </w:r>
  </w:p>
  <w:p w14:paraId="6560BE94" w14:textId="77777777" w:rsidR="00A11231" w:rsidRPr="00B66410" w:rsidRDefault="00A11231" w:rsidP="00A11231">
    <w:pPr>
      <w:spacing w:after="0" w:line="240" w:lineRule="auto"/>
      <w:rPr>
        <w:rFonts w:ascii="Public Sans (NSW)" w:eastAsia="Times New Roman" w:hAnsi="Public Sans (NSW)" w:cs="Times New Roman"/>
        <w:sz w:val="8"/>
        <w:szCs w:val="10"/>
        <w:lang w:eastAsia="en-AU"/>
      </w:rPr>
    </w:pPr>
  </w:p>
  <w:p w14:paraId="5E86EFA2" w14:textId="77777777" w:rsidR="000165C1" w:rsidRPr="00E6352F" w:rsidRDefault="000165C1" w:rsidP="00E6352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E224" w14:textId="145711C4" w:rsidR="008552C6" w:rsidRDefault="00855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0068B6"/>
    <w:multiLevelType w:val="hybridMultilevel"/>
    <w:tmpl w:val="D292E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0ED23911"/>
    <w:multiLevelType w:val="hybridMultilevel"/>
    <w:tmpl w:val="E45C4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6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14D56720"/>
    <w:multiLevelType w:val="hybridMultilevel"/>
    <w:tmpl w:val="1B24B7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21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4211653"/>
    <w:multiLevelType w:val="hybridMultilevel"/>
    <w:tmpl w:val="4C92F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1F0"/>
    <w:multiLevelType w:val="hybridMultilevel"/>
    <w:tmpl w:val="D292E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73515"/>
    <w:multiLevelType w:val="multilevel"/>
    <w:tmpl w:val="6786ED8A"/>
    <w:lvl w:ilvl="0">
      <w:start w:val="1"/>
      <w:numFmt w:val="bullet"/>
      <w:pStyle w:val="E-tablelistbullet-2ndlevel"/>
      <w:lvlText w:val="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3E3D6AB8"/>
    <w:multiLevelType w:val="multilevel"/>
    <w:tmpl w:val="611281F0"/>
    <w:lvl w:ilvl="0">
      <w:start w:val="1"/>
      <w:numFmt w:val="bullet"/>
      <w:pStyle w:val="E-tablelistbullet-1stlevel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31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32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5CCF423F"/>
    <w:multiLevelType w:val="hybridMultilevel"/>
    <w:tmpl w:val="5628C0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9748F"/>
    <w:multiLevelType w:val="hybridMultilevel"/>
    <w:tmpl w:val="A4968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61412"/>
    <w:multiLevelType w:val="multilevel"/>
    <w:tmpl w:val="487E7D00"/>
    <w:lvl w:ilvl="0">
      <w:start w:val="1"/>
      <w:numFmt w:val="decimal"/>
      <w:pStyle w:val="E-tablelistnumber-1stleve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53170025">
    <w:abstractNumId w:val="9"/>
  </w:num>
  <w:num w:numId="2" w16cid:durableId="1287659748">
    <w:abstractNumId w:val="7"/>
  </w:num>
  <w:num w:numId="3" w16cid:durableId="492141925">
    <w:abstractNumId w:val="6"/>
  </w:num>
  <w:num w:numId="4" w16cid:durableId="915552500">
    <w:abstractNumId w:val="5"/>
  </w:num>
  <w:num w:numId="5" w16cid:durableId="1914509764">
    <w:abstractNumId w:val="4"/>
  </w:num>
  <w:num w:numId="6" w16cid:durableId="732965687">
    <w:abstractNumId w:val="3"/>
  </w:num>
  <w:num w:numId="7" w16cid:durableId="173762468">
    <w:abstractNumId w:val="2"/>
  </w:num>
  <w:num w:numId="8" w16cid:durableId="831722417">
    <w:abstractNumId w:val="1"/>
  </w:num>
  <w:num w:numId="9" w16cid:durableId="382875644">
    <w:abstractNumId w:val="0"/>
  </w:num>
  <w:num w:numId="10" w16cid:durableId="1658925146">
    <w:abstractNumId w:val="25"/>
  </w:num>
  <w:num w:numId="11" w16cid:durableId="966619387">
    <w:abstractNumId w:val="18"/>
  </w:num>
  <w:num w:numId="12" w16cid:durableId="1921870305">
    <w:abstractNumId w:val="16"/>
  </w:num>
  <w:num w:numId="13" w16cid:durableId="1918974658">
    <w:abstractNumId w:val="30"/>
  </w:num>
  <w:num w:numId="14" w16cid:durableId="1781413894">
    <w:abstractNumId w:val="20"/>
  </w:num>
  <w:num w:numId="15" w16cid:durableId="31853315">
    <w:abstractNumId w:val="19"/>
  </w:num>
  <w:num w:numId="16" w16cid:durableId="1830898790">
    <w:abstractNumId w:val="32"/>
  </w:num>
  <w:num w:numId="17" w16cid:durableId="2102095146">
    <w:abstractNumId w:val="11"/>
  </w:num>
  <w:num w:numId="18" w16cid:durableId="1541429261">
    <w:abstractNumId w:val="15"/>
  </w:num>
  <w:num w:numId="19" w16cid:durableId="1721633852">
    <w:abstractNumId w:val="29"/>
  </w:num>
  <w:num w:numId="20" w16cid:durableId="1935479415">
    <w:abstractNumId w:val="10"/>
  </w:num>
  <w:num w:numId="21" w16cid:durableId="425343052">
    <w:abstractNumId w:val="33"/>
  </w:num>
  <w:num w:numId="22" w16cid:durableId="1334837320">
    <w:abstractNumId w:val="8"/>
  </w:num>
  <w:num w:numId="23" w16cid:durableId="277955359">
    <w:abstractNumId w:val="21"/>
  </w:num>
  <w:num w:numId="24" w16cid:durableId="1898933711">
    <w:abstractNumId w:val="37"/>
  </w:num>
  <w:num w:numId="25" w16cid:durableId="2039811187">
    <w:abstractNumId w:val="28"/>
  </w:num>
  <w:num w:numId="26" w16cid:durableId="9369045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14538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74280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71921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2526990">
    <w:abstractNumId w:val="31"/>
  </w:num>
  <w:num w:numId="31" w16cid:durableId="9273527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22677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6673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082117">
    <w:abstractNumId w:val="27"/>
  </w:num>
  <w:num w:numId="35" w16cid:durableId="1254901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1361056">
    <w:abstractNumId w:val="13"/>
  </w:num>
  <w:num w:numId="37" w16cid:durableId="162551270">
    <w:abstractNumId w:val="22"/>
  </w:num>
  <w:num w:numId="38" w16cid:durableId="246501728">
    <w:abstractNumId w:val="35"/>
  </w:num>
  <w:num w:numId="39" w16cid:durableId="1597248817">
    <w:abstractNumId w:val="34"/>
  </w:num>
  <w:num w:numId="40" w16cid:durableId="396317688">
    <w:abstractNumId w:val="17"/>
  </w:num>
  <w:num w:numId="41" w16cid:durableId="565340527">
    <w:abstractNumId w:val="12"/>
  </w:num>
  <w:num w:numId="42" w16cid:durableId="1562715352">
    <w:abstractNumId w:val="23"/>
  </w:num>
  <w:num w:numId="43" w16cid:durableId="1148009434">
    <w:abstractNumId w:val="14"/>
  </w:num>
  <w:num w:numId="44" w16cid:durableId="1406608446">
    <w:abstractNumId w:val="26"/>
  </w:num>
  <w:num w:numId="45" w16cid:durableId="509443494">
    <w:abstractNumId w:val="24"/>
  </w:num>
  <w:num w:numId="46" w16cid:durableId="493452841">
    <w:abstractNumId w:val="36"/>
  </w:num>
  <w:num w:numId="47" w16cid:durableId="2070958646">
    <w:abstractNumId w:val="26"/>
  </w:num>
  <w:num w:numId="48" w16cid:durableId="949969497">
    <w:abstractNumId w:val="24"/>
  </w:num>
  <w:num w:numId="49" w16cid:durableId="704411194">
    <w:abstractNumId w:val="36"/>
  </w:num>
  <w:num w:numId="50" w16cid:durableId="2446129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76073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067220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7C"/>
    <w:rsid w:val="000165C1"/>
    <w:rsid w:val="00035B3A"/>
    <w:rsid w:val="000528EF"/>
    <w:rsid w:val="0006572B"/>
    <w:rsid w:val="000660B5"/>
    <w:rsid w:val="00066A11"/>
    <w:rsid w:val="0007676D"/>
    <w:rsid w:val="000E5B52"/>
    <w:rsid w:val="00196F9F"/>
    <w:rsid w:val="001A0138"/>
    <w:rsid w:val="001A2A73"/>
    <w:rsid w:val="001B6AE6"/>
    <w:rsid w:val="001C470A"/>
    <w:rsid w:val="00206C5A"/>
    <w:rsid w:val="00221743"/>
    <w:rsid w:val="00237FF2"/>
    <w:rsid w:val="00260C7C"/>
    <w:rsid w:val="002942D7"/>
    <w:rsid w:val="002A1813"/>
    <w:rsid w:val="002A7FCE"/>
    <w:rsid w:val="002E4F8F"/>
    <w:rsid w:val="002F0B0A"/>
    <w:rsid w:val="003271AE"/>
    <w:rsid w:val="003A2229"/>
    <w:rsid w:val="00435F3F"/>
    <w:rsid w:val="0046263A"/>
    <w:rsid w:val="004847A7"/>
    <w:rsid w:val="00496F0F"/>
    <w:rsid w:val="004B1DB5"/>
    <w:rsid w:val="004B553D"/>
    <w:rsid w:val="00505E5F"/>
    <w:rsid w:val="00521AD3"/>
    <w:rsid w:val="00525142"/>
    <w:rsid w:val="005733E8"/>
    <w:rsid w:val="00585023"/>
    <w:rsid w:val="005E278C"/>
    <w:rsid w:val="00635262"/>
    <w:rsid w:val="006440DE"/>
    <w:rsid w:val="00650E87"/>
    <w:rsid w:val="00721064"/>
    <w:rsid w:val="00727BE0"/>
    <w:rsid w:val="00742983"/>
    <w:rsid w:val="00791312"/>
    <w:rsid w:val="007933F4"/>
    <w:rsid w:val="00793BA9"/>
    <w:rsid w:val="007D493C"/>
    <w:rsid w:val="00814A91"/>
    <w:rsid w:val="00817118"/>
    <w:rsid w:val="008552C6"/>
    <w:rsid w:val="0087502F"/>
    <w:rsid w:val="00885A9A"/>
    <w:rsid w:val="008A28D6"/>
    <w:rsid w:val="008E70F4"/>
    <w:rsid w:val="00986F52"/>
    <w:rsid w:val="009A5795"/>
    <w:rsid w:val="009D04D4"/>
    <w:rsid w:val="009E4CF1"/>
    <w:rsid w:val="00A05C94"/>
    <w:rsid w:val="00A11231"/>
    <w:rsid w:val="00A12FF5"/>
    <w:rsid w:val="00A13FC5"/>
    <w:rsid w:val="00A52F72"/>
    <w:rsid w:val="00A53FF5"/>
    <w:rsid w:val="00A71993"/>
    <w:rsid w:val="00A90301"/>
    <w:rsid w:val="00AD46B5"/>
    <w:rsid w:val="00AD6F23"/>
    <w:rsid w:val="00AE605E"/>
    <w:rsid w:val="00B13EBE"/>
    <w:rsid w:val="00B42304"/>
    <w:rsid w:val="00B76C39"/>
    <w:rsid w:val="00BC272B"/>
    <w:rsid w:val="00C7355B"/>
    <w:rsid w:val="00CA5BB1"/>
    <w:rsid w:val="00CB0BB1"/>
    <w:rsid w:val="00CE3B3E"/>
    <w:rsid w:val="00CE6C63"/>
    <w:rsid w:val="00D04403"/>
    <w:rsid w:val="00D048B6"/>
    <w:rsid w:val="00D76BBB"/>
    <w:rsid w:val="00D86401"/>
    <w:rsid w:val="00DA3717"/>
    <w:rsid w:val="00DB1CE6"/>
    <w:rsid w:val="00DB66D7"/>
    <w:rsid w:val="00DC4302"/>
    <w:rsid w:val="00DC544F"/>
    <w:rsid w:val="00DC64F1"/>
    <w:rsid w:val="00DF5B83"/>
    <w:rsid w:val="00E06801"/>
    <w:rsid w:val="00E120AE"/>
    <w:rsid w:val="00E6352F"/>
    <w:rsid w:val="00E70B0D"/>
    <w:rsid w:val="00E95FB5"/>
    <w:rsid w:val="00EE2ED5"/>
    <w:rsid w:val="00F063D9"/>
    <w:rsid w:val="00F8200A"/>
    <w:rsid w:val="00F83021"/>
    <w:rsid w:val="00FA0D59"/>
    <w:rsid w:val="00FA2F49"/>
    <w:rsid w:val="00FC1A53"/>
    <w:rsid w:val="00FC7178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2B3CBEF8"/>
  <w15:docId w15:val="{5776E23F-B321-4F3A-B4DC-ECF877AB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 w:line="240" w:lineRule="auto"/>
      <w:ind w:left="864" w:hanging="144"/>
      <w:outlineLvl w:val="3"/>
    </w:pPr>
    <w:rPr>
      <w:rFonts w:ascii="Arial" w:eastAsia="Times New Roman" w:hAnsi="Arial" w:cs="Times New Roman"/>
      <w:b/>
      <w:bCs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 w:line="240" w:lineRule="auto"/>
      <w:ind w:left="1008" w:hanging="432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 w:line="240" w:lineRule="auto"/>
      <w:ind w:left="1152" w:hanging="432"/>
      <w:outlineLvl w:val="5"/>
    </w:pPr>
    <w:rPr>
      <w:rFonts w:ascii="Arial" w:eastAsia="Times New Roman" w:hAnsi="Arial" w:cs="Times New Roman"/>
      <w:b/>
      <w:bCs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 w:line="240" w:lineRule="auto"/>
      <w:ind w:left="1296" w:hanging="288"/>
      <w:outlineLvl w:val="6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 w:line="240" w:lineRule="auto"/>
      <w:ind w:left="1440" w:hanging="432"/>
      <w:outlineLvl w:val="7"/>
    </w:pPr>
    <w:rPr>
      <w:rFonts w:ascii="Arial" w:eastAsia="Times New Roman" w:hAnsi="Arial" w:cs="Times New Roman"/>
      <w:b/>
      <w:iCs/>
      <w:sz w:val="20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b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pPr>
      <w:spacing w:after="0" w:line="240" w:lineRule="auto"/>
      <w:ind w:left="1134"/>
    </w:pPr>
    <w:rPr>
      <w:rFonts w:ascii="Arial" w:eastAsia="Times New Roman" w:hAnsi="Arial" w:cs="Times New Roman"/>
      <w:iCs/>
      <w:sz w:val="2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3">
    <w:name w:val="List 3"/>
    <w:basedOn w:val="Normal"/>
    <w:rsid w:val="00260C7C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4">
    <w:name w:val="List 4"/>
    <w:basedOn w:val="Normal"/>
    <w:rsid w:val="00260C7C"/>
    <w:pPr>
      <w:spacing w:after="0" w:line="240" w:lineRule="auto"/>
      <w:ind w:left="1132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5">
    <w:name w:val="List 5"/>
    <w:basedOn w:val="Normal"/>
    <w:rsid w:val="00260C7C"/>
    <w:pPr>
      <w:spacing w:after="0" w:line="240" w:lineRule="auto"/>
      <w:ind w:left="1415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rsid w:val="00260C7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2">
    <w:name w:val="List Bullet 2"/>
    <w:basedOn w:val="Normal"/>
    <w:rsid w:val="00260C7C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3">
    <w:name w:val="List Bullet 3"/>
    <w:basedOn w:val="Normal"/>
    <w:rsid w:val="00260C7C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4">
    <w:name w:val="List Bullet 4"/>
    <w:basedOn w:val="Normal"/>
    <w:rsid w:val="00260C7C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5">
    <w:name w:val="List Bullet 5"/>
    <w:basedOn w:val="Normal"/>
    <w:rsid w:val="00260C7C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2">
    <w:name w:val="List Continue 2"/>
    <w:basedOn w:val="Normal"/>
    <w:rsid w:val="00260C7C"/>
    <w:pPr>
      <w:spacing w:after="120" w:line="240" w:lineRule="auto"/>
      <w:ind w:left="56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3">
    <w:name w:val="List Continue 3"/>
    <w:basedOn w:val="Normal"/>
    <w:rsid w:val="00260C7C"/>
    <w:pPr>
      <w:spacing w:after="120" w:line="240" w:lineRule="auto"/>
      <w:ind w:left="849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4">
    <w:name w:val="List Continue 4"/>
    <w:basedOn w:val="Normal"/>
    <w:rsid w:val="00260C7C"/>
    <w:pPr>
      <w:spacing w:after="120" w:line="240" w:lineRule="auto"/>
      <w:ind w:left="1132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5">
    <w:name w:val="List Continue 5"/>
    <w:basedOn w:val="Normal"/>
    <w:rsid w:val="00260C7C"/>
    <w:pPr>
      <w:spacing w:after="120" w:line="240" w:lineRule="auto"/>
      <w:ind w:left="1415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">
    <w:name w:val="List Number"/>
    <w:basedOn w:val="Normal"/>
    <w:rsid w:val="00260C7C"/>
    <w:pPr>
      <w:numPr>
        <w:numId w:val="2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2">
    <w:name w:val="List Number 2"/>
    <w:basedOn w:val="Normal"/>
    <w:rsid w:val="00260C7C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3">
    <w:name w:val="List Number 3"/>
    <w:basedOn w:val="Normal"/>
    <w:rsid w:val="00260C7C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4">
    <w:name w:val="List Number 4"/>
    <w:basedOn w:val="Normal"/>
    <w:rsid w:val="00260C7C"/>
    <w:pPr>
      <w:numPr>
        <w:numId w:val="8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5">
    <w:name w:val="List Number 5"/>
    <w:basedOn w:val="Normal"/>
    <w:rsid w:val="00260C7C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lockText">
    <w:name w:val="Block Text"/>
    <w:basedOn w:val="Normal"/>
    <w:rsid w:val="00260C7C"/>
    <w:pPr>
      <w:spacing w:after="120" w:line="240" w:lineRule="auto"/>
      <w:ind w:left="1440" w:right="144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NormalWeb">
    <w:name w:val="Normal (Web)"/>
    <w:basedOn w:val="Normal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Caption">
    <w:name w:val="caption"/>
    <w:basedOn w:val="Normal"/>
    <w:next w:val="Normal"/>
    <w:qFormat/>
    <w:rsid w:val="00260C7C"/>
    <w:pPr>
      <w:spacing w:after="0" w:line="240" w:lineRule="auto"/>
      <w:ind w:left="1134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after="0" w:line="520" w:lineRule="exact"/>
      <w:jc w:val="center"/>
    </w:pPr>
    <w:rPr>
      <w:rFonts w:ascii="Arial Bold" w:eastAsia="Times New Roman" w:hAnsi="Arial Bold" w:cs="Times New Roman"/>
      <w:b/>
      <w:caps/>
      <w:sz w:val="48"/>
      <w:szCs w:val="24"/>
      <w:lang w:eastAsia="en-AU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after="0" w:line="520" w:lineRule="exact"/>
      <w:jc w:val="center"/>
    </w:pPr>
    <w:rPr>
      <w:rFonts w:ascii="Arial" w:eastAsia="Times New Roman" w:hAnsi="Arial" w:cs="Times New Roman"/>
      <w:b/>
      <w:bCs/>
      <w:sz w:val="48"/>
      <w:szCs w:val="20"/>
      <w:lang w:eastAsia="en-AU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after="0" w:line="320" w:lineRule="exact"/>
      <w:ind w:left="-120"/>
      <w:jc w:val="both"/>
    </w:pPr>
    <w:rPr>
      <w:rFonts w:ascii="Arial Bold" w:eastAsia="Times New Roman" w:hAnsi="Arial Bold" w:cs="Times New Roman"/>
      <w:b/>
      <w:bCs/>
      <w:sz w:val="28"/>
      <w:szCs w:val="20"/>
      <w:lang w:eastAsia="en-AU"/>
    </w:rPr>
  </w:style>
  <w:style w:type="paragraph" w:customStyle="1" w:styleId="E-pg1issuedate">
    <w:name w:val="E-pg1 issue date"/>
    <w:basedOn w:val="Normal"/>
    <w:next w:val="Normal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4"/>
      <w:lang w:eastAsia="en-AU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0"/>
      <w:lang w:eastAsia="en-AU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 w:line="240" w:lineRule="auto"/>
      <w:ind w:left="68"/>
    </w:pPr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  <w:spacing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ascii="Arial" w:eastAsia="Times New Roman" w:hAnsi="Arial" w:cs="Times New Roman"/>
      <w:b/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pPr>
      <w:spacing w:after="0" w:line="240" w:lineRule="auto"/>
      <w:ind w:left="1134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96"/>
      <w:szCs w:val="96"/>
      <w:lang w:eastAsia="en-AU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rsid w:val="00260C7C"/>
    <w:pPr>
      <w:spacing w:after="0" w:line="240" w:lineRule="auto"/>
      <w:ind w:left="1134"/>
    </w:pPr>
    <w:rPr>
      <w:rFonts w:ascii="Arial" w:eastAsia="Times New Roman" w:hAnsi="Arial" w:cs="Arial"/>
      <w:sz w:val="20"/>
      <w:szCs w:val="20"/>
      <w:lang w:eastAsia="en-AU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 w:line="240" w:lineRule="auto"/>
      <w:ind w:left="1134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 w:line="240" w:lineRule="auto"/>
      <w:ind w:left="1134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  <w:spacing w:after="0" w:line="240" w:lineRule="auto"/>
      <w:ind w:left="1134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spacing w:after="0" w:line="240" w:lineRule="auto"/>
      <w:ind w:left="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3">
    <w:name w:val="index 3"/>
    <w:basedOn w:val="Normal"/>
    <w:next w:val="Normal"/>
    <w:autoRedefine/>
    <w:semiHidden/>
    <w:rsid w:val="00260C7C"/>
    <w:pPr>
      <w:spacing w:after="0" w:line="240" w:lineRule="auto"/>
      <w:ind w:left="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4">
    <w:name w:val="index 4"/>
    <w:basedOn w:val="Normal"/>
    <w:next w:val="Normal"/>
    <w:autoRedefine/>
    <w:semiHidden/>
    <w:rsid w:val="00260C7C"/>
    <w:pPr>
      <w:spacing w:after="0" w:line="240" w:lineRule="auto"/>
      <w:ind w:left="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5">
    <w:name w:val="index 5"/>
    <w:basedOn w:val="Normal"/>
    <w:next w:val="Normal"/>
    <w:autoRedefine/>
    <w:semiHidden/>
    <w:rsid w:val="00260C7C"/>
    <w:pPr>
      <w:spacing w:after="0" w:line="240" w:lineRule="auto"/>
      <w:ind w:left="10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6">
    <w:name w:val="index 6"/>
    <w:basedOn w:val="Normal"/>
    <w:next w:val="Normal"/>
    <w:autoRedefine/>
    <w:semiHidden/>
    <w:rsid w:val="00260C7C"/>
    <w:pPr>
      <w:spacing w:after="0" w:line="240" w:lineRule="auto"/>
      <w:ind w:left="1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7">
    <w:name w:val="index 7"/>
    <w:basedOn w:val="Normal"/>
    <w:next w:val="Normal"/>
    <w:autoRedefine/>
    <w:semiHidden/>
    <w:rsid w:val="00260C7C"/>
    <w:pPr>
      <w:spacing w:after="0" w:line="240" w:lineRule="auto"/>
      <w:ind w:left="1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8">
    <w:name w:val="index 8"/>
    <w:basedOn w:val="Normal"/>
    <w:next w:val="Normal"/>
    <w:autoRedefine/>
    <w:semiHidden/>
    <w:rsid w:val="00260C7C"/>
    <w:pPr>
      <w:spacing w:after="0" w:line="240" w:lineRule="auto"/>
      <w:ind w:left="1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9">
    <w:name w:val="index 9"/>
    <w:basedOn w:val="Normal"/>
    <w:next w:val="Normal"/>
    <w:autoRedefine/>
    <w:semiHidden/>
    <w:rsid w:val="00260C7C"/>
    <w:pPr>
      <w:spacing w:after="0" w:line="240" w:lineRule="auto"/>
      <w:ind w:left="1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Heading">
    <w:name w:val="index heading"/>
    <w:basedOn w:val="Normal"/>
    <w:next w:val="Index1"/>
    <w:semiHidden/>
    <w:rsid w:val="00260C7C"/>
    <w:pPr>
      <w:spacing w:after="0" w:line="240" w:lineRule="auto"/>
      <w:ind w:left="1134"/>
    </w:pPr>
    <w:rPr>
      <w:rFonts w:ascii="Arial" w:eastAsia="Times New Roman" w:hAnsi="Arial" w:cs="Arial"/>
      <w:b/>
      <w:bCs/>
      <w:sz w:val="20"/>
      <w:szCs w:val="24"/>
      <w:lang w:eastAsia="en-AU"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ableofFigures">
    <w:name w:val="table of figures"/>
    <w:basedOn w:val="Normal"/>
    <w:next w:val="Normal"/>
    <w:semiHidden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AHeading">
    <w:name w:val="toa heading"/>
    <w:basedOn w:val="Normal"/>
    <w:next w:val="Normal"/>
    <w:semiHidden/>
    <w:rsid w:val="00260C7C"/>
    <w:pPr>
      <w:spacing w:before="120" w:after="0" w:line="240" w:lineRule="auto"/>
      <w:ind w:left="113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260C7C"/>
    <w:pPr>
      <w:spacing w:after="240" w:line="240" w:lineRule="auto"/>
      <w:ind w:left="140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260C7C"/>
    <w:pPr>
      <w:spacing w:after="240" w:line="240" w:lineRule="auto"/>
      <w:ind w:left="1600"/>
    </w:pPr>
    <w:rPr>
      <w:rFonts w:ascii="Arial" w:eastAsia="Times New Roman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rFonts w:ascii="Arial" w:eastAsia="Times New Roman" w:hAnsi="Arial" w:cs="Times New Roman"/>
      <w:i/>
      <w:sz w:val="24"/>
      <w:szCs w:val="20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ListParagraph">
    <w:name w:val="List Paragraph"/>
    <w:basedOn w:val="Normal"/>
    <w:uiPriority w:val="34"/>
    <w:qFormat/>
    <w:rsid w:val="00496F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178"/>
    <w:rPr>
      <w:color w:val="808080"/>
    </w:rPr>
  </w:style>
  <w:style w:type="paragraph" w:styleId="Revision">
    <w:name w:val="Revision"/>
    <w:hidden/>
    <w:uiPriority w:val="99"/>
    <w:semiHidden/>
    <w:rsid w:val="00221743"/>
    <w:pPr>
      <w:spacing w:after="0" w:line="240" w:lineRule="auto"/>
    </w:pPr>
  </w:style>
  <w:style w:type="paragraph" w:customStyle="1" w:styleId="E-tablelistbullet-1stlevel">
    <w:name w:val="E-table list bullet - 1st level"/>
    <w:basedOn w:val="Normal"/>
    <w:qFormat/>
    <w:rsid w:val="00F063D9"/>
    <w:pPr>
      <w:numPr>
        <w:numId w:val="47"/>
      </w:numPr>
      <w:spacing w:before="60" w:after="60" w:line="240" w:lineRule="auto"/>
    </w:pPr>
    <w:rPr>
      <w:rFonts w:ascii="Public Sans (NSW)" w:eastAsia="Times New Roman" w:hAnsi="Public Sans (NSW)" w:cs="Tahoma"/>
      <w:sz w:val="20"/>
      <w:szCs w:val="16"/>
      <w:lang w:eastAsia="en-AU"/>
    </w:rPr>
  </w:style>
  <w:style w:type="paragraph" w:customStyle="1" w:styleId="E-tablelistbullet-2ndlevel">
    <w:name w:val="E-table list bullet - 2nd level"/>
    <w:basedOn w:val="E-tablelistbullet-1stlevel"/>
    <w:qFormat/>
    <w:rsid w:val="00F063D9"/>
    <w:pPr>
      <w:numPr>
        <w:numId w:val="48"/>
      </w:numPr>
    </w:pPr>
  </w:style>
  <w:style w:type="paragraph" w:customStyle="1" w:styleId="E-tablelistnumber-1stlevel">
    <w:name w:val="E-table list number - 1st level"/>
    <w:qFormat/>
    <w:rsid w:val="00F063D9"/>
    <w:pPr>
      <w:numPr>
        <w:numId w:val="49"/>
      </w:numPr>
      <w:spacing w:after="0" w:line="240" w:lineRule="auto"/>
    </w:pPr>
    <w:rPr>
      <w:rFonts w:ascii="Public Sans (NSW)" w:eastAsia="Times New Roman" w:hAnsi="Public Sans (NSW)" w:cs="Tahoma"/>
      <w:sz w:val="20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0BE4-DD7E-4B29-BF3F-CDCC951A2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3D64E-B6D2-440F-8A43-570AD42FD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27D88-7744-40B0-8918-98B3046EB8F3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e30ef63-f4a2-4608-ad41-23c7a96281b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f712ad50-f428-4c16-a47b-db275e6b1593"/>
  </ds:schemaRefs>
</ds:datastoreItem>
</file>

<file path=customXml/itemProps4.xml><?xml version="1.0" encoding="utf-8"?>
<ds:datastoreItem xmlns:ds="http://schemas.openxmlformats.org/officeDocument/2006/customXml" ds:itemID="{D5206EA8-BE5D-4ACF-A522-1FC025D0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3524</Characters>
  <Application>Microsoft Office Word</Application>
  <DocSecurity>0</DocSecurity>
  <Lines>220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40011 FM45 V2.1 Frauscher RSR180 Wheel Sensor Like for Like Renewal</vt:lpstr>
    </vt:vector>
  </TitlesOfParts>
  <Manager>Romi Vespa</Manager>
  <Company>Sydney Trains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40011 FM45 V2.1 Frauscher RSR180 Wheel Sensor Like for Like Renewal</dc:title>
  <dc:subject/>
  <dc:creator>Clelio De Sousa</dc:creator>
  <cp:keywords>PR S 40011 FM45 V2.1 Frauscher RSR180 Wheel Sensor Like for Like Renewal</cp:keywords>
  <dc:description>PR S 40011 FM45 V2.1_x000d_
Date in Force: 17 Mayy 2024</dc:description>
  <cp:lastModifiedBy>Bahieya Sipos</cp:lastModifiedBy>
  <cp:revision>3</cp:revision>
  <cp:lastPrinted>2017-02-08T21:13:00Z</cp:lastPrinted>
  <dcterms:created xsi:type="dcterms:W3CDTF">2024-05-23T20:56:00Z</dcterms:created>
  <dcterms:modified xsi:type="dcterms:W3CDTF">2024-05-23T20:56:00Z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2024-05-23T20:54:16Z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0836d83a-2892-4389-81f8-7636a6af00d8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</Properties>
</file>